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6A" w:rsidRDefault="00E164A8" w:rsidP="000730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44E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 итогах государственных закупок способом запроса ценовых предложений</w:t>
      </w:r>
      <w:r w:rsidR="00744E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164A8" w:rsidRDefault="000730DC" w:rsidP="000730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ЗАКУП ЛЕКАРСТВЕННЫХ СРЕДСТВ, ИЗДЕЛИЙ МЕДИЦИНСКОГО НАЗНАЧЕНИЯ СПОСОБОМ ЦЕНОВЫХ ПРЕДЛОЖЕНИЙ</w:t>
      </w:r>
    </w:p>
    <w:p w:rsidR="00094E6B" w:rsidRPr="000730DC" w:rsidRDefault="00094E6B" w:rsidP="000730D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.П</w:t>
      </w:r>
      <w:proofErr w:type="gramEnd"/>
      <w:r>
        <w:rPr>
          <w:rFonts w:ascii="Times New Roman" w:hAnsi="Times New Roman" w:cs="Times New Roman"/>
          <w:u w:val="single"/>
        </w:rPr>
        <w:t>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30DC">
        <w:rPr>
          <w:rFonts w:ascii="Times New Roman" w:hAnsi="Times New Roman" w:cs="Times New Roman"/>
          <w:u w:val="single"/>
        </w:rPr>
        <w:t>05</w:t>
      </w:r>
      <w:r>
        <w:rPr>
          <w:rFonts w:ascii="Times New Roman" w:hAnsi="Times New Roman" w:cs="Times New Roman"/>
          <w:u w:val="single"/>
        </w:rPr>
        <w:t xml:space="preserve"> </w:t>
      </w:r>
      <w:r w:rsidR="000730DC">
        <w:rPr>
          <w:rFonts w:ascii="Times New Roman" w:hAnsi="Times New Roman" w:cs="Times New Roman"/>
          <w:u w:val="single"/>
        </w:rPr>
        <w:t>июня</w:t>
      </w:r>
      <w:r>
        <w:rPr>
          <w:rFonts w:ascii="Times New Roman" w:hAnsi="Times New Roman" w:cs="Times New Roman"/>
          <w:u w:val="single"/>
        </w:rPr>
        <w:t xml:space="preserve"> 2017 года</w:t>
      </w:r>
    </w:p>
    <w:p w:rsidR="00E164A8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</w:p>
    <w:p w:rsidR="00E164A8" w:rsidRPr="00BE4355" w:rsidRDefault="00E164A8" w:rsidP="00E164A8">
      <w:pPr>
        <w:spacing w:after="0" w:line="240" w:lineRule="auto"/>
        <w:ind w:left="-1134" w:firstLine="360"/>
        <w:rPr>
          <w:rFonts w:ascii="Times New Roman" w:hAnsi="Times New Roman" w:cs="Times New Roman"/>
          <w:b/>
          <w:sz w:val="24"/>
          <w:szCs w:val="24"/>
        </w:rPr>
      </w:pPr>
      <w:r w:rsidRPr="00BE43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BE4355"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КГП на ПХВ «Психоневрологический диспансер» КГУ « УЗ акимата СКО» 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етропавловск, ул. Рижская,6</w:t>
      </w: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</w:p>
    <w:p w:rsidR="00E164A8" w:rsidRDefault="00E164A8" w:rsidP="00E164A8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запроса ценовых предложений</w:t>
      </w:r>
    </w:p>
    <w:p w:rsidR="00E164A8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30DC">
        <w:rPr>
          <w:rFonts w:ascii="Times New Roman" w:hAnsi="Times New Roman" w:cs="Times New Roman"/>
          <w:i/>
          <w:sz w:val="24"/>
          <w:szCs w:val="24"/>
          <w:u w:val="single"/>
        </w:rPr>
        <w:t>ЛЕКАРСТВЕННЫХ СРЕДСТВ, ИЗДЕЛИЙ МЕДИЦИНСКОГО НАЗНАЧЕНИЯ СПОСОБОМ ЦЕНОВЫХ ПРЕДЛОЖЕНИЙ</w:t>
      </w:r>
    </w:p>
    <w:p w:rsidR="000730DC" w:rsidRDefault="000730DC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709"/>
        <w:gridCol w:w="1907"/>
        <w:gridCol w:w="3478"/>
        <w:gridCol w:w="1033"/>
        <w:gridCol w:w="1053"/>
        <w:gridCol w:w="1110"/>
        <w:gridCol w:w="1166"/>
      </w:tblGrid>
      <w:tr w:rsidR="00E164A8" w:rsidTr="00E164A8">
        <w:tc>
          <w:tcPr>
            <w:tcW w:w="709" w:type="dxa"/>
          </w:tcPr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64A8" w:rsidRPr="009E2258" w:rsidRDefault="00E164A8" w:rsidP="00E16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7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8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03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9E22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во.</w:t>
            </w:r>
          </w:p>
        </w:tc>
        <w:tc>
          <w:tcPr>
            <w:tcW w:w="1110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Цена за ед. тенге</w:t>
            </w:r>
          </w:p>
        </w:tc>
        <w:tc>
          <w:tcPr>
            <w:tcW w:w="1166" w:type="dxa"/>
          </w:tcPr>
          <w:p w:rsidR="00E164A8" w:rsidRPr="009E2258" w:rsidRDefault="00E164A8" w:rsidP="00E16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Сумма тенге</w:t>
            </w:r>
          </w:p>
        </w:tc>
      </w:tr>
      <w:tr w:rsidR="000730DC" w:rsidTr="00AF225E">
        <w:tc>
          <w:tcPr>
            <w:tcW w:w="709" w:type="dxa"/>
            <w:vAlign w:val="center"/>
          </w:tcPr>
          <w:p w:rsidR="000730DC" w:rsidRPr="009E2258" w:rsidRDefault="000730DC" w:rsidP="0007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7" w:type="dxa"/>
            <w:vAlign w:val="center"/>
          </w:tcPr>
          <w:p w:rsidR="000730DC" w:rsidRDefault="000730DC" w:rsidP="000730DC">
            <w:pPr>
              <w:jc w:val="center"/>
              <w:rPr>
                <w:rFonts w:ascii="Times New Roman" w:hAnsi="Times New Roman" w:cs="Times New Roman"/>
              </w:rPr>
            </w:pPr>
          </w:p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Аскорбиновая кислота</w:t>
            </w:r>
          </w:p>
        </w:tc>
        <w:tc>
          <w:tcPr>
            <w:tcW w:w="3478" w:type="dxa"/>
          </w:tcPr>
          <w:p w:rsidR="000730DC" w:rsidRDefault="000730DC" w:rsidP="000730DC">
            <w:pPr>
              <w:jc w:val="center"/>
              <w:rPr>
                <w:rFonts w:ascii="Times New Roman" w:hAnsi="Times New Roman" w:cs="Times New Roman"/>
              </w:rPr>
            </w:pPr>
          </w:p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для витаминизации пищи</w:t>
            </w:r>
          </w:p>
        </w:tc>
        <w:tc>
          <w:tcPr>
            <w:tcW w:w="1033" w:type="dxa"/>
            <w:vAlign w:val="center"/>
          </w:tcPr>
          <w:p w:rsidR="000730DC" w:rsidRPr="000730DC" w:rsidRDefault="000730DC" w:rsidP="000730DC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53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0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730DC">
              <w:rPr>
                <w:rFonts w:ascii="Times New Roman" w:eastAsia="Times New Roman" w:hAnsi="Times New Roman" w:cs="Times New Roman"/>
                <w:lang w:val="kk-KZ"/>
              </w:rPr>
              <w:t>6200</w:t>
            </w:r>
          </w:p>
        </w:tc>
        <w:tc>
          <w:tcPr>
            <w:tcW w:w="1166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730DC">
              <w:rPr>
                <w:rFonts w:ascii="Times New Roman" w:eastAsia="Times New Roman" w:hAnsi="Times New Roman" w:cs="Times New Roman"/>
                <w:lang w:val="kk-KZ"/>
              </w:rPr>
              <w:t>18 600</w:t>
            </w:r>
          </w:p>
        </w:tc>
      </w:tr>
      <w:tr w:rsidR="000730DC" w:rsidTr="00E164A8">
        <w:tc>
          <w:tcPr>
            <w:tcW w:w="709" w:type="dxa"/>
            <w:vAlign w:val="center"/>
          </w:tcPr>
          <w:p w:rsidR="000730DC" w:rsidRPr="009E2258" w:rsidRDefault="000730DC" w:rsidP="00073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Тест полоски «</w:t>
            </w:r>
            <w:proofErr w:type="spellStart"/>
            <w:r w:rsidRPr="000730DC">
              <w:rPr>
                <w:rFonts w:ascii="Times New Roman" w:eastAsia="Times New Roman" w:hAnsi="Times New Roman" w:cs="Times New Roman"/>
              </w:rPr>
              <w:t>Урискан</w:t>
            </w:r>
            <w:proofErr w:type="spellEnd"/>
            <w:r w:rsidRPr="000730DC">
              <w:rPr>
                <w:rFonts w:ascii="Times New Roman" w:eastAsia="Times New Roman" w:hAnsi="Times New Roman" w:cs="Times New Roman"/>
              </w:rPr>
              <w:t>» №150</w:t>
            </w:r>
          </w:p>
        </w:tc>
        <w:tc>
          <w:tcPr>
            <w:tcW w:w="3478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для определения физических свойств мочи;</w:t>
            </w:r>
          </w:p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0730DC">
              <w:rPr>
                <w:rFonts w:ascii="Times New Roman" w:eastAsia="Times New Roman" w:hAnsi="Times New Roman" w:cs="Times New Roman"/>
                <w:i/>
                <w:lang w:val="en-US"/>
              </w:rPr>
              <w:t>Lab</w:t>
            </w:r>
            <w:r w:rsidRPr="000730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730DC">
              <w:rPr>
                <w:rFonts w:ascii="Times New Roman" w:eastAsia="Times New Roman" w:hAnsi="Times New Roman" w:cs="Times New Roman"/>
                <w:i/>
                <w:lang w:val="en-US"/>
              </w:rPr>
              <w:t>Strip</w:t>
            </w:r>
            <w:r w:rsidRPr="000730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730DC">
              <w:rPr>
                <w:rFonts w:ascii="Times New Roman" w:eastAsia="Times New Roman" w:hAnsi="Times New Roman" w:cs="Times New Roman"/>
                <w:i/>
                <w:lang w:val="en-US"/>
              </w:rPr>
              <w:t>U</w:t>
            </w:r>
            <w:r w:rsidRPr="000730DC">
              <w:rPr>
                <w:rFonts w:ascii="Times New Roman" w:eastAsia="Times New Roman" w:hAnsi="Times New Roman" w:cs="Times New Roman"/>
                <w:i/>
              </w:rPr>
              <w:t xml:space="preserve"> 11 </w:t>
            </w:r>
            <w:r w:rsidRPr="000730DC">
              <w:rPr>
                <w:rFonts w:ascii="Times New Roman" w:eastAsia="Times New Roman" w:hAnsi="Times New Roman" w:cs="Times New Roman"/>
                <w:i/>
                <w:lang w:val="en-US"/>
              </w:rPr>
              <w:t>Plus</w:t>
            </w:r>
            <w:r w:rsidRPr="000730D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730DC">
              <w:rPr>
                <w:rFonts w:ascii="Times New Roman" w:eastAsia="Times New Roman" w:hAnsi="Times New Roman" w:cs="Times New Roman"/>
                <w:i/>
                <w:lang w:val="en-US"/>
              </w:rPr>
              <w:t>urinalysis</w:t>
            </w:r>
          </w:p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(с остаточным сроком годности не менее 50%)</w:t>
            </w:r>
          </w:p>
        </w:tc>
        <w:tc>
          <w:tcPr>
            <w:tcW w:w="1033" w:type="dxa"/>
            <w:vAlign w:val="center"/>
          </w:tcPr>
          <w:p w:rsidR="000730DC" w:rsidRPr="000730DC" w:rsidRDefault="000730DC" w:rsidP="000730DC">
            <w:pPr>
              <w:ind w:right="-9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30DC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1053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730D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10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730DC">
              <w:rPr>
                <w:rFonts w:ascii="Times New Roman" w:eastAsia="Times New Roman" w:hAnsi="Times New Roman" w:cs="Times New Roman"/>
                <w:lang w:val="kk-KZ"/>
              </w:rPr>
              <w:t>16500</w:t>
            </w:r>
          </w:p>
        </w:tc>
        <w:tc>
          <w:tcPr>
            <w:tcW w:w="1166" w:type="dxa"/>
            <w:vAlign w:val="center"/>
          </w:tcPr>
          <w:p w:rsidR="000730DC" w:rsidRPr="000730DC" w:rsidRDefault="000730DC" w:rsidP="000730DC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730DC">
              <w:rPr>
                <w:rFonts w:ascii="Times New Roman" w:eastAsia="Times New Roman" w:hAnsi="Times New Roman" w:cs="Times New Roman"/>
                <w:lang w:val="kk-KZ"/>
              </w:rPr>
              <w:t>165 000</w:t>
            </w:r>
          </w:p>
        </w:tc>
      </w:tr>
    </w:tbl>
    <w:p w:rsidR="00E164A8" w:rsidRPr="00E164A8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5D2768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E164A8" w:rsidRDefault="000730DC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183 600 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Сто восемьдесят три тысячи шестьсот</w:t>
      </w:r>
      <w:r w:rsidR="00E164A8"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 w:rsidR="00E164A8"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 w:rsidR="00E164A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64A8" w:rsidRDefault="00E164A8" w:rsidP="00E164A8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5D2768"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E164A8" w:rsidRPr="000730DC" w:rsidRDefault="00E164A8" w:rsidP="00E164A8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proofErr w:type="gramStart"/>
      <w:r w:rsidRPr="000730DC">
        <w:rPr>
          <w:rFonts w:ascii="Times New Roman" w:hAnsi="Times New Roman" w:cs="Times New Roman"/>
          <w:sz w:val="24"/>
          <w:szCs w:val="24"/>
          <w:u w:val="single"/>
        </w:rPr>
        <w:t>Согласно  пункта</w:t>
      </w:r>
      <w:proofErr w:type="gramEnd"/>
      <w:r w:rsidRPr="000730DC">
        <w:rPr>
          <w:rFonts w:ascii="Times New Roman" w:hAnsi="Times New Roman" w:cs="Times New Roman"/>
          <w:sz w:val="24"/>
          <w:szCs w:val="24"/>
          <w:u w:val="single"/>
        </w:rPr>
        <w:t xml:space="preserve"> 101 главы 9  Правил организации и проведения закупа лекарственных средств, профилактических препаратов, изделий медицинского назначения  и медицинской техники, фармацевтических услуг по оказанию гарантированного о</w:t>
      </w:r>
      <w:r w:rsidR="00702ACD" w:rsidRPr="000730DC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0730DC">
        <w:rPr>
          <w:rFonts w:ascii="Times New Roman" w:hAnsi="Times New Roman" w:cs="Times New Roman"/>
          <w:sz w:val="24"/>
          <w:szCs w:val="24"/>
          <w:u w:val="single"/>
        </w:rPr>
        <w:t>ъема бесплатной медицинской помощи, утвержденных ПП РК от 30 октября 2009 года №1729, ПП РК от 29 декабря 2016 года №908 .</w:t>
      </w:r>
    </w:p>
    <w:p w:rsidR="00E164A8" w:rsidRDefault="00E164A8" w:rsidP="00E164A8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Pr="005D276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5D2768"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потенциальных поставщиков, предоставивших ценовые предложения:</w:t>
      </w:r>
    </w:p>
    <w:p w:rsidR="000730DC" w:rsidRDefault="00E164A8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Урал-К-тред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етропавловск,                      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ул.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Ауэзова</w:t>
      </w:r>
      <w:proofErr w:type="spellEnd"/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133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Default="000730DC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Петромед-СК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</w:t>
      </w:r>
      <w:r w:rsidR="00E164A8"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ул.Брусиловского 1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0730DC" w:rsidRPr="000730DC" w:rsidRDefault="000730DC" w:rsidP="000730DC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Тех-Фарма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                       ул.Я.Гашека 26</w:t>
      </w:r>
      <w:r w:rsidRP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164A8" w:rsidRDefault="00E164A8" w:rsidP="00E164A8">
      <w:pPr>
        <w:pStyle w:val="a3"/>
        <w:numPr>
          <w:ilvl w:val="0"/>
          <w:numId w:val="3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НПФ «</w:t>
      </w:r>
      <w:proofErr w:type="spellStart"/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Медилэнд</w:t>
      </w:r>
      <w:proofErr w:type="spellEnd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Start"/>
      <w:r w:rsidRPr="00BB3E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0730D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</w:p>
    <w:p w:rsidR="00E164A8" w:rsidRPr="00DE39E4" w:rsidRDefault="00E164A8" w:rsidP="00E164A8">
      <w:p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aps/>
          <w:color w:val="000000"/>
          <w:sz w:val="24"/>
          <w:szCs w:val="24"/>
        </w:rPr>
      </w:pPr>
      <w:r w:rsidRPr="00DE39E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соответствуют квалификационным требованиям, предусмотренным главами 3 и 4 Правил. Ценовые предложения представлены в соответствии с Правилами.                                                                                                                                                                                           </w:t>
      </w:r>
    </w:p>
    <w:p w:rsidR="00E164A8" w:rsidRPr="005D2768" w:rsidRDefault="00E164A8" w:rsidP="00E164A8">
      <w:pPr>
        <w:spacing w:after="0" w:line="240" w:lineRule="auto"/>
        <w:ind w:left="-1134" w:firstLine="1134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5.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>Эксперты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не</w:t>
      </w:r>
      <w:r w:rsidRPr="005D2768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привлекались.</w:t>
      </w:r>
    </w:p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  6.Таблица ценовых предложений потенциальных поставщиков</w:t>
      </w:r>
    </w:p>
    <w:tbl>
      <w:tblPr>
        <w:tblStyle w:val="a4"/>
        <w:tblW w:w="0" w:type="auto"/>
        <w:tblInd w:w="250" w:type="dxa"/>
        <w:tblLook w:val="04A0"/>
      </w:tblPr>
      <w:tblGrid>
        <w:gridCol w:w="560"/>
        <w:gridCol w:w="1569"/>
        <w:gridCol w:w="1974"/>
        <w:gridCol w:w="1894"/>
        <w:gridCol w:w="1662"/>
        <w:gridCol w:w="1662"/>
      </w:tblGrid>
      <w:tr w:rsidR="000730DC" w:rsidTr="000730DC">
        <w:tc>
          <w:tcPr>
            <w:tcW w:w="560" w:type="dxa"/>
          </w:tcPr>
          <w:p w:rsidR="000730DC" w:rsidRDefault="000730DC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1569" w:type="dxa"/>
          </w:tcPr>
          <w:p w:rsidR="000730DC" w:rsidRDefault="000730DC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1974" w:type="dxa"/>
          </w:tcPr>
          <w:p w:rsidR="000730DC" w:rsidRDefault="000730DC" w:rsidP="000730D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ТОО</w:t>
            </w:r>
          </w:p>
          <w:p w:rsidR="000730DC" w:rsidRPr="000730DC" w:rsidRDefault="000730DC" w:rsidP="000730DC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Урал-К-тред</w:t>
            </w:r>
            <w:proofErr w:type="spellEnd"/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94" w:type="dxa"/>
          </w:tcPr>
          <w:p w:rsidR="000730DC" w:rsidRDefault="000730DC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«Петромед-СК»</w:t>
            </w:r>
          </w:p>
        </w:tc>
        <w:tc>
          <w:tcPr>
            <w:tcW w:w="1662" w:type="dxa"/>
          </w:tcPr>
          <w:p w:rsidR="000730DC" w:rsidRDefault="000730DC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«Тех-Фарма»</w:t>
            </w:r>
          </w:p>
        </w:tc>
        <w:tc>
          <w:tcPr>
            <w:tcW w:w="1662" w:type="dxa"/>
          </w:tcPr>
          <w:p w:rsidR="000730DC" w:rsidRDefault="000730DC" w:rsidP="00C01A1B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0730D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ТОО «НПФ «Медилэнд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»</w:t>
            </w:r>
          </w:p>
        </w:tc>
      </w:tr>
      <w:tr w:rsidR="000730DC" w:rsidTr="000730DC">
        <w:tc>
          <w:tcPr>
            <w:tcW w:w="560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569" w:type="dxa"/>
          </w:tcPr>
          <w:p w:rsidR="000730DC" w:rsidRPr="00183B3A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Лот№1</w:t>
            </w:r>
          </w:p>
        </w:tc>
        <w:tc>
          <w:tcPr>
            <w:tcW w:w="1974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6 200</w:t>
            </w:r>
          </w:p>
        </w:tc>
        <w:tc>
          <w:tcPr>
            <w:tcW w:w="1894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6 500</w:t>
            </w:r>
          </w:p>
        </w:tc>
        <w:tc>
          <w:tcPr>
            <w:tcW w:w="1662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662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0730DC" w:rsidTr="000730DC">
        <w:tc>
          <w:tcPr>
            <w:tcW w:w="560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569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Лот№2</w:t>
            </w:r>
          </w:p>
        </w:tc>
        <w:tc>
          <w:tcPr>
            <w:tcW w:w="1974" w:type="dxa"/>
          </w:tcPr>
          <w:p w:rsidR="000730DC" w:rsidRPr="00F501A8" w:rsidRDefault="0041643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94" w:type="dxa"/>
          </w:tcPr>
          <w:p w:rsidR="000730DC" w:rsidRPr="00F501A8" w:rsidRDefault="0041643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662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11 150</w:t>
            </w:r>
          </w:p>
        </w:tc>
        <w:tc>
          <w:tcPr>
            <w:tcW w:w="1662" w:type="dxa"/>
          </w:tcPr>
          <w:p w:rsidR="000730DC" w:rsidRPr="00F501A8" w:rsidRDefault="000730DC" w:rsidP="00C01A1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11 200</w:t>
            </w:r>
          </w:p>
        </w:tc>
      </w:tr>
    </w:tbl>
    <w:p w:rsidR="00E164A8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CD27EC" w:rsidRDefault="00E164A8" w:rsidP="00E164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CD27EC">
        <w:rPr>
          <w:rFonts w:ascii="Times New Roman" w:hAnsi="Times New Roman" w:cs="Times New Roman"/>
          <w:b/>
          <w:sz w:val="24"/>
          <w:szCs w:val="24"/>
        </w:rPr>
        <w:t xml:space="preserve"> Организатор государственных закупок способом запроса ценовых предложений, РЕШИЛ:</w:t>
      </w:r>
    </w:p>
    <w:p w:rsidR="00E164A8" w:rsidRPr="00CD27EC" w:rsidRDefault="00E164A8" w:rsidP="00E164A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4A8" w:rsidRPr="00094E6B" w:rsidRDefault="00E164A8" w:rsidP="00E164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D27EC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Pr="0077372D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 w:rsidR="00713D3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94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27EC">
        <w:rPr>
          <w:rFonts w:ascii="Times New Roman" w:hAnsi="Times New Roman" w:cs="Times New Roman"/>
          <w:i/>
          <w:sz w:val="24"/>
          <w:szCs w:val="24"/>
        </w:rPr>
        <w:t xml:space="preserve">у поставщика </w:t>
      </w:r>
      <w:r w:rsidR="00094E6B"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="00094E6B"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Урал-К-тред</w:t>
      </w:r>
      <w:proofErr w:type="spellEnd"/>
      <w:r w:rsidR="00094E6B"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юридический адрес: Республика Казахстан, г</w:t>
      </w:r>
      <w:proofErr w:type="gramStart"/>
      <w:r w:rsidR="00094E6B"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="00094E6B"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</w:t>
      </w:r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опавловск, </w:t>
      </w:r>
      <w:proofErr w:type="spellStart"/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ул.Ауэзова</w:t>
      </w:r>
      <w:proofErr w:type="spellEnd"/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133</w:t>
      </w:r>
      <w:r w:rsidR="00713D3D"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наименьшим предоставлением ценового предложения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</w:t>
      </w:r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18 600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восемнадцать тысяч шестьсот тенге 00 </w:t>
      </w:r>
      <w:proofErr w:type="spellStart"/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094E6B" w:rsidRPr="00F501A8" w:rsidRDefault="00094E6B" w:rsidP="00094E6B">
      <w:pPr>
        <w:pStyle w:val="a3"/>
        <w:spacing w:after="0" w:line="240" w:lineRule="auto"/>
        <w:ind w:left="-828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94E6B" w:rsidRPr="00F501A8" w:rsidRDefault="00094E6B" w:rsidP="00094E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CD27EC">
        <w:rPr>
          <w:rFonts w:ascii="Times New Roman" w:hAnsi="Times New Roman" w:cs="Times New Roman"/>
          <w:i/>
          <w:sz w:val="24"/>
          <w:szCs w:val="24"/>
        </w:rPr>
        <w:t xml:space="preserve">Закупить </w:t>
      </w:r>
      <w:r w:rsidRPr="0077372D">
        <w:rPr>
          <w:rFonts w:ascii="Times New Roman" w:hAnsi="Times New Roman" w:cs="Times New Roman"/>
          <w:b/>
          <w:i/>
          <w:sz w:val="24"/>
          <w:szCs w:val="24"/>
        </w:rPr>
        <w:t>лот 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CD27EC">
        <w:rPr>
          <w:rFonts w:ascii="Times New Roman" w:hAnsi="Times New Roman" w:cs="Times New Roman"/>
          <w:i/>
          <w:sz w:val="24"/>
          <w:szCs w:val="24"/>
        </w:rPr>
        <w:t xml:space="preserve">у поставщика </w:t>
      </w:r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ТОО «</w:t>
      </w:r>
      <w:proofErr w:type="spellStart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Тех-Фарма</w:t>
      </w:r>
      <w:proofErr w:type="spellEnd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 юридический адрес: Республика Казахстан, г</w:t>
      </w:r>
      <w:proofErr w:type="gramStart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.П</w:t>
      </w:r>
      <w:proofErr w:type="gramEnd"/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етропавловск,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94E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ул.Я.Гашека 26</w:t>
      </w:r>
      <w:r w:rsidRPr="00713D3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связи с наименьшим предоставлением ценового предложения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 общую сумму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111 150 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сто одиннадцать тысяч сто пятьдесят тенге 00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тиын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)</w:t>
      </w:r>
      <w:r w:rsidRPr="00CD27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164A8" w:rsidRPr="00094E6B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Default="00E164A8" w:rsidP="00E164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64A8" w:rsidRPr="0077372D" w:rsidRDefault="00E164A8" w:rsidP="00E16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5D276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5D276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И.Э</w:t>
      </w:r>
    </w:p>
    <w:p w:rsidR="000C3079" w:rsidRDefault="000C3079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Default="000138AB" w:rsidP="00E164A8"/>
    <w:p w:rsidR="000138AB" w:rsidRP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138A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Баға ұсыныстарына сұрау салу тәсілімен мемлекеттік  сатып алу қорытындысы туралы хаттама</w:t>
      </w:r>
    </w:p>
    <w:p w:rsidR="000138AB" w:rsidRPr="000138AB" w:rsidRDefault="000138AB" w:rsidP="000138AB">
      <w:pPr>
        <w:pStyle w:val="7"/>
        <w:spacing w:line="240" w:lineRule="auto"/>
        <w:jc w:val="center"/>
        <w:rPr>
          <w:rStyle w:val="a9"/>
          <w:lang w:val="kk-KZ"/>
        </w:rPr>
      </w:pPr>
      <w:r w:rsidRPr="000138AB">
        <w:rPr>
          <w:rFonts w:ascii="Times New Roman" w:eastAsiaTheme="minorEastAsia" w:hAnsi="Times New Roman" w:cs="Times New Roman"/>
          <w:iCs w:val="0"/>
          <w:color w:val="auto"/>
          <w:sz w:val="28"/>
          <w:szCs w:val="28"/>
          <w:u w:val="single"/>
          <w:lang w:val="kk-KZ"/>
        </w:rPr>
        <w:t xml:space="preserve">ДӘРІ-ДӘРМЕКТІК ЗАТТАР, МЕДИЦИНАДА ҚОЛДАНУҒА АРНАЛҒАН БҰЙЫМДАРДЫ САТЫП АЛУ </w:t>
      </w:r>
    </w:p>
    <w:p w:rsidR="000138AB" w:rsidRPr="000138AB" w:rsidRDefault="000138AB" w:rsidP="000138AB">
      <w:pPr>
        <w:spacing w:after="0" w:line="240" w:lineRule="auto"/>
        <w:rPr>
          <w:u w:val="single"/>
          <w:lang w:val="kk-KZ"/>
        </w:rPr>
      </w:pPr>
    </w:p>
    <w:p w:rsid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>Петропавл қаласы, Рига көшесі, 6</w:t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 w:rsidRPr="000138AB"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 xml:space="preserve">                         </w:t>
      </w:r>
      <w:r>
        <w:rPr>
          <w:rFonts w:ascii="Times New Roman" w:hAnsi="Times New Roman" w:cs="Times New Roman"/>
          <w:u w:val="single"/>
          <w:lang w:val="kk-KZ"/>
        </w:rPr>
        <w:t>2017 жылғы 05 маусым</w:t>
      </w:r>
    </w:p>
    <w:p w:rsidR="000138AB" w:rsidRPr="000138AB" w:rsidRDefault="000138AB" w:rsidP="000138AB">
      <w:pPr>
        <w:spacing w:after="0" w:line="240" w:lineRule="auto"/>
        <w:ind w:left="-1134"/>
        <w:rPr>
          <w:rFonts w:ascii="Times New Roman" w:hAnsi="Times New Roman" w:cs="Times New Roman"/>
          <w:u w:val="single"/>
          <w:lang w:val="kk-KZ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алуды ұйымдастырушы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«СҚО әкімдігінің ДСБ» КММ «Психоневрологиялық диспансер» ШЖҚ КМК, Петропавл қаласы, Рига көшесі,6</w:t>
      </w: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баға ұсыныстарына сұрау салу тәсілімен сатып алуды жүргізді</w:t>
      </w:r>
    </w:p>
    <w:p w:rsidR="000138AB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38AB">
        <w:rPr>
          <w:rFonts w:ascii="Times New Roman" w:hAnsi="Times New Roman" w:cs="Times New Roman"/>
          <w:sz w:val="24"/>
          <w:szCs w:val="24"/>
          <w:u w:val="single"/>
          <w:lang w:val="kk-KZ"/>
        </w:rPr>
        <w:t>ДӘРІ-ДӘРМЕКТІК ЗАТТАР, МЕДИЦИНАДА ҚОЛДАНУҒА АРНАЛҒАН БҰЙЫМДАРДЫ САТЫП АЛУ</w:t>
      </w:r>
    </w:p>
    <w:tbl>
      <w:tblPr>
        <w:tblpPr w:leftFromText="180" w:rightFromText="180" w:vertAnchor="text" w:horzAnchor="margin" w:tblpXSpec="center" w:tblpY="4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51"/>
        <w:gridCol w:w="3686"/>
        <w:gridCol w:w="709"/>
        <w:gridCol w:w="708"/>
        <w:gridCol w:w="1418"/>
        <w:gridCol w:w="1134"/>
      </w:tblGrid>
      <w:tr w:rsidR="002A4168" w:rsidRPr="000138AB" w:rsidTr="002A41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р/№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Атауы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Қысқаша сипаттама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Өлшем бірлігі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Саны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Бірлік бағасы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Жалпы сомасы</w:t>
            </w:r>
          </w:p>
        </w:tc>
      </w:tr>
      <w:tr w:rsidR="002A4168" w:rsidRPr="000138AB" w:rsidTr="002A416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38AB">
              <w:rPr>
                <w:rFonts w:ascii="Times New Roman" w:eastAsia="Times New Roman" w:hAnsi="Times New Roman" w:cs="Times New Roman"/>
              </w:rPr>
              <w:t>Аскорбин</w:t>
            </w:r>
            <w:proofErr w:type="spellEnd"/>
            <w:r w:rsidRPr="000138AB">
              <w:rPr>
                <w:rFonts w:ascii="Times New Roman" w:eastAsia="Times New Roman" w:hAnsi="Times New Roman" w:cs="Times New Roman"/>
              </w:rPr>
              <w:t xml:space="preserve"> </w:t>
            </w:r>
            <w:r w:rsidRPr="000138AB">
              <w:rPr>
                <w:rFonts w:ascii="Times New Roman" w:eastAsia="Times New Roman" w:hAnsi="Times New Roman" w:cs="Times New Roman"/>
                <w:lang w:val="kk-KZ"/>
              </w:rPr>
              <w:t>қышқылы</w:t>
            </w:r>
            <w:r w:rsidRPr="000138A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Тағамды дәрумендеу үшін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6200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18 600</w:t>
            </w:r>
          </w:p>
        </w:tc>
      </w:tr>
      <w:tr w:rsidR="002A4168" w:rsidRPr="000138AB" w:rsidTr="002A416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 xml:space="preserve">Тест-жолақтар  </w:t>
            </w:r>
          </w:p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«Урискан №150»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Зәрдің физикалық қасиетін анықтау үшін</w:t>
            </w:r>
            <w:r w:rsidRPr="000138A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i/>
                <w:lang w:val="kk-KZ"/>
              </w:rPr>
              <w:t>Lab Strip U 11 Plus urinalysis</w:t>
            </w:r>
          </w:p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(қалған жарамдылық мерзімі кем дегенде 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138AB">
              <w:rPr>
                <w:rFonts w:ascii="Times New Roman" w:eastAsia="Times New Roman" w:hAnsi="Times New Roman" w:cs="Times New Roman"/>
              </w:rPr>
              <w:t>уп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38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16500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4168" w:rsidRPr="000138AB" w:rsidRDefault="002A4168" w:rsidP="002A4168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0138AB">
              <w:rPr>
                <w:rFonts w:ascii="Times New Roman" w:eastAsia="Times New Roman" w:hAnsi="Times New Roman" w:cs="Times New Roman"/>
                <w:lang w:val="kk-KZ"/>
              </w:rPr>
              <w:t>165 000</w:t>
            </w:r>
          </w:p>
        </w:tc>
      </w:tr>
    </w:tbl>
    <w:p w:rsidR="000138AB" w:rsidRPr="002A4168" w:rsidRDefault="002A4168" w:rsidP="000138A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2A416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 w:rsidR="000138AB" w:rsidRPr="002A4168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(</w:t>
      </w:r>
      <w:proofErr w:type="gramStart"/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</w:t>
      </w:r>
      <w:proofErr w:type="gramEnd"/>
      <w:r w:rsidR="000138A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алынатын тауарлар, жұмыстар, қызметтер)</w:t>
      </w:r>
    </w:p>
    <w:p w:rsidR="000138AB" w:rsidRPr="002A4168" w:rsidRDefault="000138AB" w:rsidP="0001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алуға бөлінген қаражат 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183600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жүз сексен үш мың алты жүз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138AB" w:rsidRDefault="000138AB" w:rsidP="000138AB">
      <w:pPr>
        <w:pStyle w:val="a3"/>
        <w:spacing w:after="0" w:line="240" w:lineRule="auto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Нақты тәсілді қолдануға негіздеме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Pr="0041643C" w:rsidRDefault="000138AB" w:rsidP="0041643C">
      <w:pPr>
        <w:pStyle w:val="a3"/>
        <w:spacing w:after="0" w:line="240" w:lineRule="auto"/>
        <w:ind w:left="-774"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Үкіметінің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2009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қазандағы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№ 1729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Қаулысы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мен, 2016 жылғы 29 желтоқсандағы №908 Қаулысымен бекітілген,</w:t>
      </w:r>
      <w:r w:rsidRPr="0041643C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егін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көмектің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кепілдік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берілген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көлемін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көрсету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бойынша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дә</w:t>
      </w:r>
      <w:proofErr w:type="gram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р</w:t>
      </w:r>
      <w:proofErr w:type="gram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ілік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заттарды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профилактикалық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препараттарды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мақсаттағы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бұйымдар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мен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медициналық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техниканы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фармацевтикалық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қызметтерді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сатып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алуды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ұйымдастыру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және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өткізу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1643C">
        <w:rPr>
          <w:rFonts w:ascii="Times New Roman" w:hAnsi="Times New Roman" w:cs="Times New Roman"/>
          <w:color w:val="000000"/>
          <w:shd w:val="clear" w:color="auto" w:fill="FFFFFF"/>
        </w:rPr>
        <w:t>ережесін</w:t>
      </w:r>
      <w:proofErr w:type="spellEnd"/>
      <w:r w:rsidRPr="0041643C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ің 9 тарауы 101 тармағына сәйкес.</w:t>
      </w: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Баға ұсыныстарын ұсынған әлеуетті жеткізушілердің атаулары және мекенжайлары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138AB" w:rsidRDefault="000138AB" w:rsidP="000138AB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proofErr w:type="spellStart"/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Урал-К-тред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заңды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мекенжайы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                      </w:t>
      </w:r>
      <w:proofErr w:type="spellStart"/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Ауэзов</w:t>
      </w:r>
      <w:proofErr w:type="spellEnd"/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көшесі, 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133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;</w:t>
      </w:r>
    </w:p>
    <w:p w:rsidR="0041643C" w:rsidRDefault="000138AB" w:rsidP="000138AB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2. 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proofErr w:type="spellStart"/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Петромед-СК</w:t>
      </w:r>
      <w:proofErr w:type="spellEnd"/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 ЖШС, Заңды мекенжайы: Казахстан Республикасы,</w:t>
      </w:r>
      <w:r w:rsidR="0041643C"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 қ-сы,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Брусиловский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көшесі, 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,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</w:p>
    <w:p w:rsidR="0041643C" w:rsidRDefault="0041643C" w:rsidP="000138AB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3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. 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Тех-Фарма</w:t>
      </w:r>
      <w:proofErr w:type="spellEnd"/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 ЖШС, Заңды мекенжайы: Казахстан Республикасы,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 қ-сы,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Я.Гашек көшесі, 26,</w:t>
      </w:r>
    </w:p>
    <w:p w:rsidR="0041643C" w:rsidRPr="0041643C" w:rsidRDefault="0041643C" w:rsidP="000138AB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4. 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«НПФ «Медилэнд»</w:t>
      </w: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ЖШС, Заңды мекенжайы: Казахстан Республикасы,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Петропавл қ-сы.</w:t>
      </w:r>
    </w:p>
    <w:p w:rsidR="000138AB" w:rsidRPr="00C65D78" w:rsidRDefault="000138AB" w:rsidP="000138AB">
      <w:pPr>
        <w:pStyle w:val="a3"/>
        <w:tabs>
          <w:tab w:val="left" w:pos="720"/>
        </w:tabs>
        <w:autoSpaceDE w:val="0"/>
        <w:autoSpaceDN w:val="0"/>
        <w:spacing w:after="0" w:line="240" w:lineRule="auto"/>
        <w:ind w:left="-77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</w:pPr>
      <w:r w:rsidRPr="00C65D7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Ережеде  көрсетілген 3-4  тараулардың біліктілік талаптарына сәйкес.  Баға ұсыныстары Ережеге сәйкес ұсынылған.                                                                                                                                                                    </w:t>
      </w:r>
    </w:p>
    <w:p w:rsidR="000138AB" w:rsidRPr="0041643C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 w:rsidRPr="0041643C"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 xml:space="preserve">Сарапшылар жүгіндірілген жоқ:                                                    </w:t>
      </w:r>
    </w:p>
    <w:p w:rsidR="000138AB" w:rsidRPr="00D9369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kk-KZ"/>
        </w:rPr>
        <w:t>Әлеуетті жеткізушілердің баға ұсыныстар кестесі</w:t>
      </w:r>
    </w:p>
    <w:tbl>
      <w:tblPr>
        <w:tblStyle w:val="a4"/>
        <w:tblW w:w="0" w:type="auto"/>
        <w:tblInd w:w="-459" w:type="dxa"/>
        <w:tblLook w:val="04A0"/>
      </w:tblPr>
      <w:tblGrid>
        <w:gridCol w:w="559"/>
        <w:gridCol w:w="1607"/>
        <w:gridCol w:w="2036"/>
        <w:gridCol w:w="1899"/>
        <w:gridCol w:w="1749"/>
        <w:gridCol w:w="1749"/>
      </w:tblGrid>
      <w:tr w:rsidR="0041643C" w:rsidTr="00CC31CA">
        <w:tc>
          <w:tcPr>
            <w:tcW w:w="559" w:type="dxa"/>
          </w:tcPr>
          <w:p w:rsidR="0041643C" w:rsidRDefault="0041643C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№ р/н</w:t>
            </w:r>
          </w:p>
        </w:tc>
        <w:tc>
          <w:tcPr>
            <w:tcW w:w="1607" w:type="dxa"/>
          </w:tcPr>
          <w:p w:rsidR="0041643C" w:rsidRDefault="0041643C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лот №</w:t>
            </w:r>
          </w:p>
        </w:tc>
        <w:tc>
          <w:tcPr>
            <w:tcW w:w="2036" w:type="dxa"/>
          </w:tcPr>
          <w:p w:rsidR="0041643C" w:rsidRDefault="0041643C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«Урал-К-тред» ЖШС</w:t>
            </w:r>
          </w:p>
        </w:tc>
        <w:tc>
          <w:tcPr>
            <w:tcW w:w="1899" w:type="dxa"/>
          </w:tcPr>
          <w:p w:rsidR="0041643C" w:rsidRDefault="0041643C" w:rsidP="0042246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«Петромед-СК» ЖШС</w:t>
            </w:r>
          </w:p>
        </w:tc>
        <w:tc>
          <w:tcPr>
            <w:tcW w:w="1749" w:type="dxa"/>
          </w:tcPr>
          <w:p w:rsidR="0041643C" w:rsidRDefault="0041643C" w:rsidP="00422467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«Тех-Фарма» ЖШС</w:t>
            </w:r>
          </w:p>
        </w:tc>
        <w:tc>
          <w:tcPr>
            <w:tcW w:w="1749" w:type="dxa"/>
          </w:tcPr>
          <w:p w:rsidR="0041643C" w:rsidRDefault="0041643C" w:rsidP="00422467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41643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«НПФ «Медилэнд» ЖШС</w:t>
            </w:r>
          </w:p>
        </w:tc>
      </w:tr>
      <w:tr w:rsidR="0041643C" w:rsidTr="00CC31CA">
        <w:tc>
          <w:tcPr>
            <w:tcW w:w="55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41643C" w:rsidRPr="00183B3A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Лот№1</w:t>
            </w:r>
          </w:p>
        </w:tc>
        <w:tc>
          <w:tcPr>
            <w:tcW w:w="2036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6 200</w:t>
            </w:r>
          </w:p>
        </w:tc>
        <w:tc>
          <w:tcPr>
            <w:tcW w:w="189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6 500</w:t>
            </w:r>
          </w:p>
        </w:tc>
        <w:tc>
          <w:tcPr>
            <w:tcW w:w="174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4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</w:tr>
      <w:tr w:rsidR="0041643C" w:rsidTr="00CC31CA">
        <w:tc>
          <w:tcPr>
            <w:tcW w:w="55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F501A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Лот№2</w:t>
            </w:r>
          </w:p>
        </w:tc>
        <w:tc>
          <w:tcPr>
            <w:tcW w:w="2036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89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-</w:t>
            </w:r>
          </w:p>
        </w:tc>
        <w:tc>
          <w:tcPr>
            <w:tcW w:w="174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11 150</w:t>
            </w:r>
          </w:p>
        </w:tc>
        <w:tc>
          <w:tcPr>
            <w:tcW w:w="1749" w:type="dxa"/>
          </w:tcPr>
          <w:p w:rsidR="0041643C" w:rsidRPr="00F501A8" w:rsidRDefault="0041643C" w:rsidP="00422467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11 200</w:t>
            </w:r>
          </w:p>
        </w:tc>
      </w:tr>
    </w:tbl>
    <w:p w:rsidR="000138AB" w:rsidRDefault="000138AB" w:rsidP="000138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Баға ұсыныстарына сұрау салу тәсілімен мемлекеттік сатып алуларды ұйымдастырушы,  келесі ШЕШІМГЕ келді:</w:t>
      </w:r>
    </w:p>
    <w:p w:rsidR="000138AB" w:rsidRPr="0041643C" w:rsidRDefault="000138AB" w:rsidP="000138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№1</w:t>
      </w:r>
      <w:r w:rsidR="0041643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лот бойынша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ең төмен баға ұсынуларына байланысты –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18 600  (оң сегіз мың аты жүз тенге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00 т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ын)</w:t>
      </w:r>
      <w:r w:rsidRP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жалпы сомасымен, 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Қазақстан Республикасы</w:t>
      </w:r>
      <w:r w:rsidR="0041643C"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                      </w:t>
      </w:r>
      <w:r w:rsidR="0041643C"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Ауэзов</w:t>
      </w:r>
      <w:r w:rsid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көшесі, 133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мекенжайында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орналасқан жеткізуші </w:t>
      </w:r>
      <w:r w:rsidRP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="0041643C"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Урал-К-тред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 сатып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алынсын.</w:t>
      </w:r>
    </w:p>
    <w:p w:rsidR="0041643C" w:rsidRDefault="0041643C" w:rsidP="004164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№2 лот бойынша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ең төмен баға ұсынуларына байланысты –111 150  (жүз оң бір мың жүз елу тенге 00 тиын)</w:t>
      </w:r>
      <w:r w:rsidRPr="00334566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жалпы сомасымен, Қазақстан Республикасы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Петропавл қ-сы,                      </w:t>
      </w:r>
      <w:r w:rsidR="002A4168" w:rsidRPr="002A416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Я.Гашек көшесі, 26,</w:t>
      </w:r>
      <w:r w:rsidR="002A4168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мекенжайында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орналасқан жеткізуші </w:t>
      </w:r>
      <w:r w:rsidRPr="00FF12F4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«</w:t>
      </w:r>
      <w:r w:rsidRPr="0041643C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Тех-Фарма</w:t>
      </w:r>
      <w:r w:rsidRPr="0091044A"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kk-KZ"/>
        </w:rPr>
        <w:t xml:space="preserve"> ЖШС сатып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алынсын.</w:t>
      </w:r>
    </w:p>
    <w:p w:rsidR="000138AB" w:rsidRPr="0041643C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</w:p>
    <w:p w:rsidR="000138AB" w:rsidRDefault="000138AB" w:rsidP="000138AB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Бас дәрігер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И.Э.Ланда</w:t>
      </w:r>
    </w:p>
    <w:p w:rsidR="000138AB" w:rsidRDefault="000138AB" w:rsidP="000138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138AB" w:rsidRPr="0041643C" w:rsidRDefault="000138AB" w:rsidP="00E164A8">
      <w:pPr>
        <w:rPr>
          <w:lang w:val="kk-KZ"/>
        </w:rPr>
      </w:pPr>
    </w:p>
    <w:sectPr w:rsidR="000138AB" w:rsidRPr="0041643C" w:rsidSect="00094E6B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3D" w:rsidRDefault="00C7413D" w:rsidP="00094E6B">
      <w:pPr>
        <w:spacing w:after="0" w:line="240" w:lineRule="auto"/>
      </w:pPr>
      <w:r>
        <w:separator/>
      </w:r>
    </w:p>
  </w:endnote>
  <w:endnote w:type="continuationSeparator" w:id="0">
    <w:p w:rsidR="00C7413D" w:rsidRDefault="00C7413D" w:rsidP="0009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6188"/>
      <w:docPartObj>
        <w:docPartGallery w:val="Page Numbers (Bottom of Page)"/>
        <w:docPartUnique/>
      </w:docPartObj>
    </w:sdtPr>
    <w:sdtContent>
      <w:p w:rsidR="00094E6B" w:rsidRDefault="00094E6B">
        <w:pPr>
          <w:pStyle w:val="a7"/>
          <w:jc w:val="right"/>
        </w:pPr>
        <w:fldSimple w:instr=" PAGE   \* MERGEFORMAT ">
          <w:r w:rsidR="00744E6A">
            <w:rPr>
              <w:noProof/>
            </w:rPr>
            <w:t>1</w:t>
          </w:r>
        </w:fldSimple>
      </w:p>
    </w:sdtContent>
  </w:sdt>
  <w:p w:rsidR="00094E6B" w:rsidRDefault="00094E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3D" w:rsidRDefault="00C7413D" w:rsidP="00094E6B">
      <w:pPr>
        <w:spacing w:after="0" w:line="240" w:lineRule="auto"/>
      </w:pPr>
      <w:r>
        <w:separator/>
      </w:r>
    </w:p>
  </w:footnote>
  <w:footnote w:type="continuationSeparator" w:id="0">
    <w:p w:rsidR="00C7413D" w:rsidRDefault="00C7413D" w:rsidP="0009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E40"/>
    <w:multiLevelType w:val="hybridMultilevel"/>
    <w:tmpl w:val="FC18E172"/>
    <w:lvl w:ilvl="0" w:tplc="0F8A813A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30881794"/>
    <w:multiLevelType w:val="hybridMultilevel"/>
    <w:tmpl w:val="9DF07C06"/>
    <w:lvl w:ilvl="0" w:tplc="04190001">
      <w:start w:val="1"/>
      <w:numFmt w:val="bullet"/>
      <w:lvlText w:val=""/>
      <w:lvlJc w:val="left"/>
      <w:pPr>
        <w:ind w:left="-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</w:abstractNum>
  <w:abstractNum w:abstractNumId="2">
    <w:nsid w:val="461D07C0"/>
    <w:multiLevelType w:val="hybridMultilevel"/>
    <w:tmpl w:val="ADF05F7C"/>
    <w:lvl w:ilvl="0" w:tplc="83329684">
      <w:start w:val="1"/>
      <w:numFmt w:val="decimal"/>
      <w:lvlText w:val="%1)"/>
      <w:lvlJc w:val="left"/>
      <w:pPr>
        <w:ind w:left="-828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26" w:hanging="360"/>
      </w:pPr>
    </w:lvl>
    <w:lvl w:ilvl="2" w:tplc="0419001B" w:tentative="1">
      <w:start w:val="1"/>
      <w:numFmt w:val="lowerRoman"/>
      <w:lvlText w:val="%3."/>
      <w:lvlJc w:val="right"/>
      <w:pPr>
        <w:ind w:left="1746" w:hanging="180"/>
      </w:pPr>
    </w:lvl>
    <w:lvl w:ilvl="3" w:tplc="0419000F" w:tentative="1">
      <w:start w:val="1"/>
      <w:numFmt w:val="decimal"/>
      <w:lvlText w:val="%4."/>
      <w:lvlJc w:val="left"/>
      <w:pPr>
        <w:ind w:left="2466" w:hanging="360"/>
      </w:pPr>
    </w:lvl>
    <w:lvl w:ilvl="4" w:tplc="04190019" w:tentative="1">
      <w:start w:val="1"/>
      <w:numFmt w:val="lowerLetter"/>
      <w:lvlText w:val="%5."/>
      <w:lvlJc w:val="left"/>
      <w:pPr>
        <w:ind w:left="3186" w:hanging="360"/>
      </w:pPr>
    </w:lvl>
    <w:lvl w:ilvl="5" w:tplc="0419001B" w:tentative="1">
      <w:start w:val="1"/>
      <w:numFmt w:val="lowerRoman"/>
      <w:lvlText w:val="%6."/>
      <w:lvlJc w:val="right"/>
      <w:pPr>
        <w:ind w:left="3906" w:hanging="180"/>
      </w:pPr>
    </w:lvl>
    <w:lvl w:ilvl="6" w:tplc="0419000F" w:tentative="1">
      <w:start w:val="1"/>
      <w:numFmt w:val="decimal"/>
      <w:lvlText w:val="%7."/>
      <w:lvlJc w:val="left"/>
      <w:pPr>
        <w:ind w:left="4626" w:hanging="360"/>
      </w:pPr>
    </w:lvl>
    <w:lvl w:ilvl="7" w:tplc="04190019" w:tentative="1">
      <w:start w:val="1"/>
      <w:numFmt w:val="lowerLetter"/>
      <w:lvlText w:val="%8."/>
      <w:lvlJc w:val="left"/>
      <w:pPr>
        <w:ind w:left="5346" w:hanging="360"/>
      </w:pPr>
    </w:lvl>
    <w:lvl w:ilvl="8" w:tplc="041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3">
    <w:nsid w:val="68AA1E73"/>
    <w:multiLevelType w:val="hybridMultilevel"/>
    <w:tmpl w:val="93CC8764"/>
    <w:lvl w:ilvl="0" w:tplc="6848F092">
      <w:start w:val="1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F651D"/>
    <w:multiLevelType w:val="hybridMultilevel"/>
    <w:tmpl w:val="CA9A18AC"/>
    <w:lvl w:ilvl="0" w:tplc="E78A409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4A8"/>
    <w:rsid w:val="000138AB"/>
    <w:rsid w:val="000730DC"/>
    <w:rsid w:val="00094E6B"/>
    <w:rsid w:val="000C3079"/>
    <w:rsid w:val="00183B3A"/>
    <w:rsid w:val="002A4168"/>
    <w:rsid w:val="003F6079"/>
    <w:rsid w:val="0041643C"/>
    <w:rsid w:val="00511FED"/>
    <w:rsid w:val="00702ACD"/>
    <w:rsid w:val="00713D3D"/>
    <w:rsid w:val="00744E6A"/>
    <w:rsid w:val="00A3677E"/>
    <w:rsid w:val="00A47AF6"/>
    <w:rsid w:val="00C7413D"/>
    <w:rsid w:val="00E164A8"/>
    <w:rsid w:val="00F7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A8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8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A8"/>
    <w:pPr>
      <w:ind w:left="720"/>
      <w:contextualSpacing/>
    </w:pPr>
  </w:style>
  <w:style w:type="table" w:styleId="a4">
    <w:name w:val="Table Grid"/>
    <w:basedOn w:val="a1"/>
    <w:uiPriority w:val="59"/>
    <w:rsid w:val="00E164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E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E6B"/>
    <w:rPr>
      <w:rFonts w:eastAsiaTheme="minorEastAsia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38A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9">
    <w:name w:val="Strong"/>
    <w:basedOn w:val="a0"/>
    <w:uiPriority w:val="22"/>
    <w:qFormat/>
    <w:rsid w:val="0001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2017-06-05T09:52:00Z</cp:lastPrinted>
  <dcterms:created xsi:type="dcterms:W3CDTF">2017-05-22T10:18:00Z</dcterms:created>
  <dcterms:modified xsi:type="dcterms:W3CDTF">2017-06-05T09:55:00Z</dcterms:modified>
</cp:coreProperties>
</file>