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№00</w:t>
      </w:r>
      <w:r w:rsidR="0025652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256524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.07.2017г.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6524"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  <w:u w:val="single"/>
        </w:rPr>
        <w:t xml:space="preserve"> </w:t>
      </w:r>
      <w:r w:rsidR="000730DC">
        <w:rPr>
          <w:rFonts w:ascii="Times New Roman" w:hAnsi="Times New Roman" w:cs="Times New Roman"/>
          <w:u w:val="single"/>
        </w:rPr>
        <w:t>ию</w:t>
      </w:r>
      <w:r w:rsidR="005860D2">
        <w:rPr>
          <w:rFonts w:ascii="Times New Roman" w:hAnsi="Times New Roman" w:cs="Times New Roman"/>
          <w:u w:val="single"/>
        </w:rPr>
        <w:t>л</w:t>
      </w:r>
      <w:r w:rsidR="000730DC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5860D2" w:rsidTr="00B03FB3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Фильтровальная бумага 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длительности кровотечения из пальца и для покрытия стекла при покраске на БК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2800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8 400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Азотная кислота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белка в моче количественного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5 600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Сульфациловая</w:t>
            </w:r>
            <w:proofErr w:type="spellEnd"/>
            <w:r w:rsidRPr="005860D2">
              <w:rPr>
                <w:rFonts w:ascii="Times New Roman" w:eastAsia="Times New Roman" w:hAnsi="Times New Roman" w:cs="Times New Roman"/>
              </w:rPr>
              <w:t xml:space="preserve"> кислота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белка в моче качественного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Уксусная кислота (ледяная)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лейкоцитов в крови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Фасовка: </w:t>
            </w:r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860D2">
              <w:rPr>
                <w:rFonts w:ascii="Times New Roman" w:eastAsia="Times New Roman" w:hAnsi="Times New Roman" w:cs="Times New Roman"/>
              </w:rPr>
              <w:t xml:space="preserve"> флаконах по 0,5 (1,0)л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3 000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Лимонная кислота 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Для определения СОЭ в крови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</w:tr>
      <w:tr w:rsidR="005860D2" w:rsidTr="005860D2">
        <w:trPr>
          <w:trHeight w:val="96"/>
        </w:trPr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Метиленовый синий</w:t>
            </w:r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Покраска мокроты на БК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60D2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90 000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9 000</w:t>
            </w:r>
          </w:p>
        </w:tc>
      </w:tr>
      <w:tr w:rsidR="005860D2" w:rsidTr="00E164A8">
        <w:tc>
          <w:tcPr>
            <w:tcW w:w="709" w:type="dxa"/>
            <w:vAlign w:val="center"/>
          </w:tcPr>
          <w:p w:rsidR="005860D2" w:rsidRPr="009E2258" w:rsidRDefault="005860D2" w:rsidP="005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Пакет класса</w:t>
            </w:r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78" w:type="dxa"/>
            <w:vAlign w:val="center"/>
          </w:tcPr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 xml:space="preserve">Пакеты полиэтиленовые, одноразовые  для сбора, хранения и перемещения медицинских отходов класса «А»,       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размеры: 700 * 800 мм,</w:t>
            </w:r>
          </w:p>
          <w:p w:rsidR="005860D2" w:rsidRPr="005860D2" w:rsidRDefault="005860D2" w:rsidP="005860D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цвет -  белый</w:t>
            </w:r>
          </w:p>
        </w:tc>
        <w:tc>
          <w:tcPr>
            <w:tcW w:w="1033" w:type="dxa"/>
            <w:vAlign w:val="center"/>
          </w:tcPr>
          <w:p w:rsidR="005860D2" w:rsidRPr="005860D2" w:rsidRDefault="005860D2" w:rsidP="005860D2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860D2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0D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110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1166" w:type="dxa"/>
            <w:vAlign w:val="center"/>
          </w:tcPr>
          <w:p w:rsidR="005860D2" w:rsidRPr="005860D2" w:rsidRDefault="005860D2" w:rsidP="005860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860D2">
              <w:rPr>
                <w:rFonts w:ascii="Times New Roman" w:eastAsia="Times New Roman" w:hAnsi="Times New Roman" w:cs="Times New Roman"/>
                <w:lang w:val="kk-KZ"/>
              </w:rPr>
              <w:t>270 000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5860D2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304 800</w:t>
      </w:r>
      <w:r w:rsidR="00073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четыре тысячи восемьсот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730DC" w:rsidRDefault="00E164A8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5860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="005860D2"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60D2" w:rsidRPr="007B14CE">
        <w:rPr>
          <w:rFonts w:ascii="Times New Roman" w:hAnsi="Times New Roman" w:cs="Times New Roman"/>
          <w:i/>
          <w:iCs/>
          <w:sz w:val="24"/>
          <w:szCs w:val="24"/>
        </w:rPr>
        <w:t>Пушкина,158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lastRenderedPageBreak/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150"/>
      </w:tblGrid>
      <w:tr w:rsidR="005860D2" w:rsidTr="000730DC">
        <w:tc>
          <w:tcPr>
            <w:tcW w:w="560" w:type="dxa"/>
          </w:tcPr>
          <w:p w:rsidR="005860D2" w:rsidRDefault="005860D2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5860D2" w:rsidRDefault="005860D2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1974" w:type="dxa"/>
          </w:tcPr>
          <w:p w:rsidR="005860D2" w:rsidRPr="000730DC" w:rsidRDefault="005860D2" w:rsidP="005860D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ЖанаМедФарм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5860D2" w:rsidTr="000730DC">
        <w:tc>
          <w:tcPr>
            <w:tcW w:w="560" w:type="dxa"/>
          </w:tcPr>
          <w:p w:rsidR="005860D2" w:rsidRPr="00F501A8" w:rsidRDefault="005860D2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5860D2" w:rsidRPr="00183B3A" w:rsidRDefault="005860D2" w:rsidP="005860D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1974" w:type="dxa"/>
          </w:tcPr>
          <w:p w:rsidR="005860D2" w:rsidRPr="00F501A8" w:rsidRDefault="00F033C3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21</w:t>
            </w:r>
          </w:p>
        </w:tc>
      </w:tr>
    </w:tbl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CD27EC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5860D2" w:rsidRPr="00CA3DBF" w:rsidRDefault="00CA3DBF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>Лот №7 признать не состоявшимся, в связи с предоставлением менее двух ценовых предложений.</w:t>
      </w:r>
    </w:p>
    <w:p w:rsidR="00094E6B" w:rsidRPr="00F501A8" w:rsidRDefault="00094E6B" w:rsidP="00094E6B">
      <w:pPr>
        <w:pStyle w:val="a3"/>
        <w:spacing w:after="0" w:line="240" w:lineRule="auto"/>
        <w:ind w:left="-82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CA3DBF" w:rsidRDefault="00CA3DBF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F033C3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14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.07 №00</w:t>
      </w:r>
      <w:r w:rsidR="00F033C3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8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F033C3">
        <w:rPr>
          <w:rFonts w:ascii="Times New Roman" w:hAnsi="Times New Roman" w:cs="Times New Roman"/>
          <w:u w:val="single"/>
          <w:lang w:val="kk-KZ"/>
        </w:rPr>
        <w:t>25</w:t>
      </w:r>
      <w:r w:rsidR="0093416D">
        <w:rPr>
          <w:rFonts w:ascii="Times New Roman" w:hAnsi="Times New Roman" w:cs="Times New Roman"/>
          <w:u w:val="single"/>
          <w:lang w:val="kk-KZ"/>
        </w:rPr>
        <w:t xml:space="preserve"> шілде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CA3DBF" w:rsidRPr="000138AB" w:rsidTr="00FB79A9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Фильтрге арналған қағаз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Саусақтан аққан қнның ұзақтығын анықтауға және БК-ға жағындыны шыны бетіне жағуға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8400</w:t>
            </w:r>
          </w:p>
        </w:tc>
      </w:tr>
      <w:tr w:rsidR="00CA3DBF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Азот қышқылы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Несептегі белок санын анықтауға арналған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5 600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Сульфацил</w:t>
            </w:r>
            <w:proofErr w:type="spellEnd"/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қышықылы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Несептегі белок сапасын 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Сірке қышқылы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(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мұзды</w:t>
            </w:r>
            <w:r w:rsidRPr="00CA3D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Қандағы лекоциттерді анықтауға арналған.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Қаптамасы: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флакон 0,5 (1,0)л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3000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Лимон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қышқылы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Қандағы 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СОЭ 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800</w:t>
            </w:r>
          </w:p>
        </w:tc>
      </w:tr>
      <w:tr w:rsidR="00CA3DBF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Көк м</w:t>
            </w: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етилен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БК жағындысына бояу.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DBF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9 000</w:t>
            </w:r>
          </w:p>
        </w:tc>
      </w:tr>
      <w:tr w:rsidR="00CA3DBF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0138AB" w:rsidRDefault="00CA3DBF" w:rsidP="00CA3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А </w:t>
            </w:r>
            <w:r w:rsidRPr="00CA3DBF">
              <w:rPr>
                <w:rFonts w:ascii="Times New Roman" w:eastAsia="Times New Roman" w:hAnsi="Times New Roman" w:cs="Times New Roman"/>
              </w:rPr>
              <w:t>класс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ты пакеттер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Полиэтилен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пакеттер, бі</w:t>
            </w:r>
            <w:proofErr w:type="gramStart"/>
            <w:r w:rsidRPr="00CA3DBF"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proofErr w:type="gramEnd"/>
            <w:r w:rsidRPr="00CA3DBF">
              <w:rPr>
                <w:rFonts w:ascii="Times New Roman" w:eastAsia="Times New Roman" w:hAnsi="Times New Roman" w:cs="Times New Roman"/>
                <w:lang w:val="kk-KZ"/>
              </w:rPr>
              <w:t xml:space="preserve"> рет қолданылатын, А классты медициналық қалдықтарды жинауға, сақтауға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DBF">
              <w:rPr>
                <w:rFonts w:ascii="Times New Roman" w:eastAsia="Times New Roman" w:hAnsi="Times New Roman" w:cs="Times New Roman"/>
                <w:lang w:val="kk-KZ"/>
              </w:rPr>
              <w:t>және тасымалдауға арналған.</w:t>
            </w:r>
            <w:r w:rsidRPr="00CA3DB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өлшемдері</w:t>
            </w:r>
            <w:r w:rsidRPr="00CA3DBF">
              <w:rPr>
                <w:rFonts w:ascii="Times New Roman" w:eastAsia="Times New Roman" w:hAnsi="Times New Roman" w:cs="Times New Roman"/>
              </w:rPr>
              <w:t>: 700 * 800 мм,</w:t>
            </w:r>
          </w:p>
          <w:p w:rsidR="00CA3DBF" w:rsidRPr="00CA3DBF" w:rsidRDefault="00CA3DBF" w:rsidP="00CA3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түсі -ақ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A3DB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3DBF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3DBF" w:rsidRPr="00CA3DBF" w:rsidRDefault="00CA3DBF" w:rsidP="00CA3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A3DBF">
              <w:rPr>
                <w:rFonts w:ascii="Times New Roman" w:eastAsia="Times New Roman" w:hAnsi="Times New Roman" w:cs="Times New Roman"/>
                <w:lang w:val="kk-KZ"/>
              </w:rPr>
              <w:t>270 000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CA3DBF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304 800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үш жүз төрт мың сегіз жүз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DBF" w:rsidRDefault="00CA3DBF" w:rsidP="00CA3DBF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hanging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ЖШС</w:t>
      </w:r>
      <w:proofErr w:type="gram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Қазақстан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Республикасы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Петропавл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қаласы, Пушкин, 158.</w:t>
      </w:r>
    </w:p>
    <w:p w:rsidR="000138AB" w:rsidRPr="00CA3DBF" w:rsidRDefault="000138AB" w:rsidP="00CA3DBF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0138AB" w:rsidRPr="0041643C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жоқ:                                                    </w:t>
      </w:r>
    </w:p>
    <w:p w:rsidR="000138AB" w:rsidRPr="00D9369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607"/>
        <w:gridCol w:w="2150"/>
      </w:tblGrid>
      <w:tr w:rsidR="00CA3DBF" w:rsidTr="00CC31CA">
        <w:tc>
          <w:tcPr>
            <w:tcW w:w="559" w:type="dxa"/>
          </w:tcPr>
          <w:p w:rsidR="00CA3DBF" w:rsidRDefault="00CA3DBF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CA3DBF" w:rsidRDefault="00CA3DBF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036" w:type="dxa"/>
          </w:tcPr>
          <w:p w:rsidR="00CA3DBF" w:rsidRDefault="00CA3DBF" w:rsidP="00CA3DB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ЖанаМедФарм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CA3DBF" w:rsidTr="00CC31CA">
        <w:tc>
          <w:tcPr>
            <w:tcW w:w="559" w:type="dxa"/>
          </w:tcPr>
          <w:p w:rsidR="00CA3DBF" w:rsidRPr="00F501A8" w:rsidRDefault="00CA3DBF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CA3DBF" w:rsidRPr="00183B3A" w:rsidRDefault="00CA3DBF" w:rsidP="00CA3D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2036" w:type="dxa"/>
          </w:tcPr>
          <w:p w:rsidR="00CA3DBF" w:rsidRPr="00F501A8" w:rsidRDefault="00F033C3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21</w:t>
            </w:r>
          </w:p>
        </w:tc>
      </w:tr>
    </w:tbl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A10478" w:rsidRPr="0093416D" w:rsidRDefault="0093416D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Бір ғана баға ұсынысы болғандықтан №7 Лот бойынша сатып алу іске асырылмады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№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094E6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79" w:rsidRDefault="006C7F79" w:rsidP="00094E6B">
      <w:pPr>
        <w:spacing w:after="0" w:line="240" w:lineRule="auto"/>
      </w:pPr>
      <w:r>
        <w:separator/>
      </w:r>
    </w:p>
  </w:endnote>
  <w:endnote w:type="continuationSeparator" w:id="0">
    <w:p w:rsidR="006C7F79" w:rsidRDefault="006C7F79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79" w:rsidRDefault="006C7F79" w:rsidP="00094E6B">
      <w:pPr>
        <w:spacing w:after="0" w:line="240" w:lineRule="auto"/>
      </w:pPr>
      <w:r>
        <w:separator/>
      </w:r>
    </w:p>
  </w:footnote>
  <w:footnote w:type="continuationSeparator" w:id="0">
    <w:p w:rsidR="006C7F79" w:rsidRDefault="006C7F79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52799"/>
    <w:rsid w:val="000730DC"/>
    <w:rsid w:val="00094E6B"/>
    <w:rsid w:val="000C3079"/>
    <w:rsid w:val="00173988"/>
    <w:rsid w:val="00183B3A"/>
    <w:rsid w:val="00256524"/>
    <w:rsid w:val="002A4168"/>
    <w:rsid w:val="003F6079"/>
    <w:rsid w:val="0041643C"/>
    <w:rsid w:val="00511FED"/>
    <w:rsid w:val="005860D2"/>
    <w:rsid w:val="006772FC"/>
    <w:rsid w:val="006C7F79"/>
    <w:rsid w:val="00702ACD"/>
    <w:rsid w:val="00713D3D"/>
    <w:rsid w:val="00744E6A"/>
    <w:rsid w:val="0083109C"/>
    <w:rsid w:val="00861FD1"/>
    <w:rsid w:val="0093416D"/>
    <w:rsid w:val="00A10478"/>
    <w:rsid w:val="00A3677E"/>
    <w:rsid w:val="00A47AF6"/>
    <w:rsid w:val="00AA4991"/>
    <w:rsid w:val="00C7413D"/>
    <w:rsid w:val="00CA3DBF"/>
    <w:rsid w:val="00E164A8"/>
    <w:rsid w:val="00F033C3"/>
    <w:rsid w:val="00F04865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36FB-56EE-4CAB-A118-E23A17B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2017-07-14T10:19:00Z</cp:lastPrinted>
  <dcterms:created xsi:type="dcterms:W3CDTF">2017-05-22T10:18:00Z</dcterms:created>
  <dcterms:modified xsi:type="dcterms:W3CDTF">2017-07-25T08:44:00Z</dcterms:modified>
</cp:coreProperties>
</file>