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D2" w:rsidRDefault="00B313D2" w:rsidP="00B313D2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Бір жерден сатып алу тәсілімен сатып алу қорытындысы туралы </w:t>
      </w:r>
    </w:p>
    <w:p w:rsidR="00B313D2" w:rsidRPr="001D7883" w:rsidRDefault="00B313D2" w:rsidP="00B313D2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Pr="001D78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№1 Хаттама</w:t>
      </w:r>
    </w:p>
    <w:p w:rsidR="00B313D2" w:rsidRPr="001D7883" w:rsidRDefault="00B313D2" w:rsidP="00B313D2">
      <w:pPr>
        <w:pStyle w:val="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1D788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дәріханалық жағдайда экстемпоральды ерітінділерді әзірлеу </w:t>
      </w:r>
    </w:p>
    <w:p w:rsidR="00B313D2" w:rsidRPr="009E0750" w:rsidRDefault="00B313D2" w:rsidP="00B313D2">
      <w:pPr>
        <w:pStyle w:val="7"/>
        <w:jc w:val="center"/>
        <w:rPr>
          <w:rStyle w:val="a4"/>
          <w:lang w:val="kk-KZ"/>
        </w:rPr>
      </w:pPr>
      <w:r w:rsidRPr="009E0750">
        <w:rPr>
          <w:rStyle w:val="a4"/>
          <w:lang w:val="kk-KZ"/>
        </w:rPr>
        <w:t>(</w:t>
      </w:r>
      <w:r>
        <w:rPr>
          <w:rStyle w:val="a4"/>
          <w:lang w:val="kk-KZ"/>
        </w:rPr>
        <w:t>конкурс атауы</w:t>
      </w:r>
      <w:r w:rsidRPr="009E0750">
        <w:rPr>
          <w:rStyle w:val="a4"/>
          <w:lang w:val="kk-KZ"/>
        </w:rPr>
        <w:t>)</w:t>
      </w:r>
    </w:p>
    <w:p w:rsidR="00B313D2" w:rsidRPr="009E0750" w:rsidRDefault="00B313D2" w:rsidP="00B313D2">
      <w:pPr>
        <w:rPr>
          <w:u w:val="single"/>
          <w:lang w:val="kk-KZ"/>
        </w:rPr>
      </w:pPr>
    </w:p>
    <w:p w:rsidR="00B313D2" w:rsidRPr="009E0750" w:rsidRDefault="00B313D2" w:rsidP="00B313D2">
      <w:pPr>
        <w:ind w:left="-1134"/>
        <w:rPr>
          <w:rFonts w:ascii="Times New Roman" w:hAnsi="Times New Roman" w:cs="Times New Roman"/>
          <w:u w:val="single"/>
          <w:lang w:val="kk-KZ"/>
        </w:rPr>
      </w:pPr>
      <w:r>
        <w:rPr>
          <w:rFonts w:ascii="Times New Roman" w:hAnsi="Times New Roman" w:cs="Times New Roman"/>
          <w:u w:val="single"/>
          <w:lang w:val="kk-KZ"/>
        </w:rPr>
        <w:t xml:space="preserve">Петропавл қаласы, Рижская  көшесі, 6   </w:t>
      </w:r>
      <w:r>
        <w:rPr>
          <w:rFonts w:ascii="Times New Roman" w:hAnsi="Times New Roman" w:cs="Times New Roman"/>
          <w:lang w:val="kk-KZ"/>
        </w:rPr>
        <w:t xml:space="preserve">                                                           </w:t>
      </w:r>
      <w:r>
        <w:rPr>
          <w:rFonts w:ascii="Times New Roman" w:hAnsi="Times New Roman" w:cs="Times New Roman"/>
          <w:u w:val="single"/>
          <w:lang w:val="kk-KZ"/>
        </w:rPr>
        <w:t xml:space="preserve">2017  жылғы 31 қаңтар                                                    </w:t>
      </w:r>
    </w:p>
    <w:p w:rsidR="00B313D2" w:rsidRPr="00C11847" w:rsidRDefault="00B313D2" w:rsidP="00B313D2">
      <w:pPr>
        <w:ind w:left="-1134"/>
        <w:rPr>
          <w:rFonts w:ascii="Times New Roman" w:hAnsi="Times New Roman" w:cs="Times New Roman"/>
          <w:sz w:val="16"/>
          <w:szCs w:val="16"/>
          <w:lang w:val="kk-KZ"/>
        </w:rPr>
      </w:pPr>
      <w:r w:rsidRPr="009E0750">
        <w:rPr>
          <w:rFonts w:ascii="Times New Roman" w:hAnsi="Times New Roman" w:cs="Times New Roman"/>
          <w:lang w:val="kk-KZ"/>
        </w:rPr>
        <w:t xml:space="preserve">  </w:t>
      </w:r>
      <w:r>
        <w:rPr>
          <w:rFonts w:ascii="Times New Roman" w:hAnsi="Times New Roman" w:cs="Times New Roman"/>
          <w:lang w:val="kk-KZ"/>
        </w:rPr>
        <w:t xml:space="preserve">         </w:t>
      </w:r>
      <w:r w:rsidRPr="009E0750">
        <w:rPr>
          <w:rFonts w:ascii="Times New Roman" w:hAnsi="Times New Roman" w:cs="Times New Roman"/>
          <w:lang w:val="kk-KZ"/>
        </w:rPr>
        <w:t xml:space="preserve">  </w:t>
      </w:r>
      <w:r w:rsidRPr="00C11847">
        <w:rPr>
          <w:rFonts w:ascii="Times New Roman" w:hAnsi="Times New Roman" w:cs="Times New Roman"/>
          <w:sz w:val="16"/>
          <w:szCs w:val="16"/>
          <w:lang w:val="kk-KZ"/>
        </w:rPr>
        <w:t>(</w:t>
      </w:r>
      <w:r>
        <w:rPr>
          <w:rFonts w:ascii="Times New Roman" w:hAnsi="Times New Roman" w:cs="Times New Roman"/>
          <w:sz w:val="16"/>
          <w:szCs w:val="16"/>
          <w:lang w:val="kk-KZ"/>
        </w:rPr>
        <w:t>орналасқан жері</w:t>
      </w:r>
      <w:r w:rsidRPr="00C11847">
        <w:rPr>
          <w:rFonts w:ascii="Times New Roman" w:hAnsi="Times New Roman" w:cs="Times New Roman"/>
          <w:sz w:val="16"/>
          <w:szCs w:val="16"/>
          <w:lang w:val="kk-KZ"/>
        </w:rPr>
        <w:t>)    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  <w:lang w:val="kk-KZ"/>
        </w:rPr>
        <w:t>уақыты және күні</w:t>
      </w:r>
      <w:r w:rsidRPr="00C11847">
        <w:rPr>
          <w:rFonts w:ascii="Times New Roman" w:hAnsi="Times New Roman" w:cs="Times New Roman"/>
          <w:sz w:val="16"/>
          <w:szCs w:val="16"/>
          <w:lang w:val="kk-KZ"/>
        </w:rPr>
        <w:t>)</w:t>
      </w:r>
    </w:p>
    <w:p w:rsidR="00B313D2" w:rsidRPr="00C11847" w:rsidRDefault="00B313D2" w:rsidP="00B313D2">
      <w:pPr>
        <w:ind w:left="-1134"/>
        <w:rPr>
          <w:rFonts w:ascii="Times New Roman" w:hAnsi="Times New Roman" w:cs="Times New Roman"/>
          <w:sz w:val="16"/>
          <w:szCs w:val="16"/>
          <w:lang w:val="kk-KZ"/>
        </w:rPr>
      </w:pPr>
    </w:p>
    <w:p w:rsidR="00B313D2" w:rsidRPr="00C11847" w:rsidRDefault="00B313D2" w:rsidP="00B313D2">
      <w:pPr>
        <w:ind w:left="-1134"/>
        <w:rPr>
          <w:rFonts w:ascii="Times New Roman" w:hAnsi="Times New Roman" w:cs="Times New Roman"/>
          <w:sz w:val="16"/>
          <w:szCs w:val="16"/>
          <w:lang w:val="kk-KZ"/>
        </w:rPr>
      </w:pPr>
    </w:p>
    <w:p w:rsidR="00B313D2" w:rsidRPr="00C11847" w:rsidRDefault="00B313D2" w:rsidP="00B313D2">
      <w:pPr>
        <w:ind w:left="-1134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B313D2" w:rsidRDefault="00B313D2" w:rsidP="00B313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Мемлекеттік сатып алуларды ұйымдастырушы</w:t>
      </w:r>
    </w:p>
    <w:p w:rsidR="00B313D2" w:rsidRDefault="00B313D2" w:rsidP="00B313D2">
      <w:pPr>
        <w:pStyle w:val="a3"/>
        <w:ind w:left="-774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СҚО әкімдігінің СҚО ДБ «Психоневрологиялық диспансер» ШЖҚ КМК, Петропавл қ-сы, Рижская көшесі, 6</w:t>
      </w:r>
    </w:p>
    <w:p w:rsidR="00B313D2" w:rsidRDefault="00B313D2" w:rsidP="00B313D2">
      <w:pPr>
        <w:pStyle w:val="a3"/>
        <w:ind w:left="-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Бір жерден сатып алу тәсілімен сатып алулар өткізілді</w:t>
      </w:r>
    </w:p>
    <w:p w:rsidR="00B313D2" w:rsidRPr="003763C6" w:rsidRDefault="00B313D2" w:rsidP="00B313D2">
      <w:pPr>
        <w:pStyle w:val="7"/>
        <w:jc w:val="center"/>
        <w:rPr>
          <w:rFonts w:ascii="Times New Roman" w:hAnsi="Times New Roman" w:cs="Times New Roman"/>
          <w:i w:val="0"/>
          <w:sz w:val="24"/>
          <w:szCs w:val="24"/>
          <w:u w:val="single"/>
          <w:lang w:val="kk-KZ"/>
        </w:rPr>
      </w:pPr>
      <w:r w:rsidRPr="003763C6">
        <w:rPr>
          <w:rFonts w:ascii="Times New Roman" w:hAnsi="Times New Roman" w:cs="Times New Roman"/>
          <w:i w:val="0"/>
          <w:sz w:val="24"/>
          <w:szCs w:val="24"/>
          <w:u w:val="single"/>
          <w:lang w:val="kk-KZ"/>
        </w:rPr>
        <w:t xml:space="preserve">дәріханалық жағдайда экстемпоральды ерітінділерді әзірлеу </w:t>
      </w:r>
    </w:p>
    <w:p w:rsidR="00B313D2" w:rsidRPr="004A5EFB" w:rsidRDefault="00B313D2" w:rsidP="00B313D2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</w:pPr>
      <w:r w:rsidRPr="004A5EFB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сатып алынатын тауарлар,жұмыстар,қызметтер</w:t>
      </w:r>
      <w:r w:rsidRPr="004A5EFB"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)</w:t>
      </w:r>
    </w:p>
    <w:p w:rsidR="00B313D2" w:rsidRDefault="00B313D2" w:rsidP="00B31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Сатып алу үшін бөлінген сома </w:t>
      </w:r>
    </w:p>
    <w:p w:rsidR="00B313D2" w:rsidRDefault="00B313D2" w:rsidP="00B313D2">
      <w:pPr>
        <w:pStyle w:val="a3"/>
        <w:ind w:left="-77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2234600      (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Екі миллион екі жүз отыз төрт мың алты жүз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) тенге 00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тиын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313D2" w:rsidRDefault="00B313D2" w:rsidP="00B313D2">
      <w:pPr>
        <w:pStyle w:val="a3"/>
        <w:ind w:left="-77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сомасы)</w:t>
      </w:r>
    </w:p>
    <w:p w:rsidR="00B313D2" w:rsidRDefault="00B313D2" w:rsidP="00B31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Осы тәсілді қолданудағы негіздеме:</w:t>
      </w:r>
    </w:p>
    <w:p w:rsidR="00B313D2" w:rsidRPr="00C51A7C" w:rsidRDefault="00B313D2" w:rsidP="00B313D2">
      <w:pPr>
        <w:pStyle w:val="a3"/>
        <w:ind w:left="-77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51A7C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Қазақстан </w:t>
      </w:r>
      <w:proofErr w:type="spellStart"/>
      <w:r w:rsidRPr="00C51A7C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Республикасы</w:t>
      </w:r>
      <w:proofErr w:type="spellEnd"/>
      <w:r w:rsidRPr="00C51A7C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Үкіметінің 2009 жылғы 30 қазандағы № 1729 Қаулысы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мен бекітілген</w:t>
      </w:r>
      <w:r w:rsidRPr="00C51A7C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</w:t>
      </w:r>
      <w:proofErr w:type="spellStart"/>
      <w:r w:rsidRPr="00C51A7C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Тегін</w:t>
      </w:r>
      <w:proofErr w:type="spellEnd"/>
      <w:r w:rsidRPr="00C51A7C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медициналық көмектің </w:t>
      </w:r>
      <w:proofErr w:type="spellStart"/>
      <w:r w:rsidRPr="00C51A7C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кепілдік</w:t>
      </w:r>
      <w:proofErr w:type="spellEnd"/>
      <w:r w:rsidRPr="00C51A7C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51A7C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берілген</w:t>
      </w:r>
      <w:proofErr w:type="spellEnd"/>
      <w:r w:rsidRPr="00C51A7C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көлемін көрсету </w:t>
      </w:r>
      <w:proofErr w:type="spellStart"/>
      <w:r w:rsidRPr="00C51A7C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бойынша</w:t>
      </w:r>
      <w:proofErr w:type="spellEnd"/>
      <w:r w:rsidRPr="00C51A7C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дәрілік </w:t>
      </w:r>
      <w:proofErr w:type="spellStart"/>
      <w:r w:rsidRPr="00C51A7C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заттарды</w:t>
      </w:r>
      <w:proofErr w:type="spellEnd"/>
      <w:r w:rsidRPr="00C51A7C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профилактикалық </w:t>
      </w:r>
      <w:proofErr w:type="spellStart"/>
      <w:r w:rsidRPr="00C51A7C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препараттарды</w:t>
      </w:r>
      <w:proofErr w:type="spellEnd"/>
      <w:r w:rsidRPr="00C51A7C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медициналық мақсаттағы бұйымдар мен медициналық </w:t>
      </w:r>
      <w:proofErr w:type="spellStart"/>
      <w:r w:rsidRPr="00C51A7C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техниканы</w:t>
      </w:r>
      <w:proofErr w:type="spellEnd"/>
      <w:r w:rsidRPr="00C51A7C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фармацевтикалық қызметтерді </w:t>
      </w:r>
      <w:proofErr w:type="spellStart"/>
      <w:r w:rsidRPr="00C51A7C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сатып</w:t>
      </w:r>
      <w:proofErr w:type="spellEnd"/>
      <w:r w:rsidRPr="00C51A7C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51A7C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алуды</w:t>
      </w:r>
      <w:proofErr w:type="spellEnd"/>
      <w:r w:rsidRPr="00C51A7C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ұйымдастыру және өткізу </w:t>
      </w:r>
      <w:proofErr w:type="spellStart"/>
      <w:r w:rsidRPr="00C51A7C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ережесін</w:t>
      </w:r>
      <w:proofErr w:type="spellEnd"/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ің     10 тарауындағы 114 тармағының 1 тармақшасына</w:t>
      </w:r>
      <w:r w:rsidRPr="009E0750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және ҚР Үкіметінің 2016 жылғы                             29 желтоқсандағы №908 қаулысы сәйкес (2017 жылғы 29 қаңтардағы  тендер қорытындысының хаттамасына сәйкес). </w:t>
      </w:r>
      <w:r w:rsidRPr="00C51A7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B313D2" w:rsidRDefault="00B313D2" w:rsidP="00B31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Сатып алу туралы келісімшартқа тұратын әлеуетті жеткізушінің атауы және орналасқан жері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313D2" w:rsidRDefault="00B313D2" w:rsidP="00B313D2">
      <w:pPr>
        <w:pStyle w:val="a3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«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Урал-К-тред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 xml:space="preserve"> ЖШС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i/>
          <w:sz w:val="24"/>
          <w:szCs w:val="24"/>
          <w:u w:val="single"/>
          <w:lang w:val="kk-KZ"/>
        </w:rPr>
        <w:t>Петропавл қаласы, Әуезов көшесі, 133</w:t>
      </w:r>
    </w:p>
    <w:p w:rsidR="00B313D2" w:rsidRDefault="00B313D2" w:rsidP="00B313D2">
      <w:pPr>
        <w:pStyle w:val="a3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13D2" w:rsidRDefault="00B313D2" w:rsidP="00B313D2">
      <w:pPr>
        <w:pStyle w:val="a3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13D2" w:rsidRDefault="00B313D2" w:rsidP="00B313D2">
      <w:pPr>
        <w:pStyle w:val="a3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13D2" w:rsidRDefault="00B313D2" w:rsidP="00B313D2">
      <w:pPr>
        <w:pStyle w:val="a3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13D2" w:rsidRDefault="00B313D2" w:rsidP="00B313D2">
      <w:pPr>
        <w:pStyle w:val="a3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13D2" w:rsidRDefault="00B313D2" w:rsidP="00B313D2">
      <w:pPr>
        <w:pStyle w:val="a3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13D2" w:rsidRPr="00EB5869" w:rsidRDefault="00B313D2" w:rsidP="00B313D2">
      <w:pPr>
        <w:pStyle w:val="a3"/>
        <w:ind w:left="-77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Бас дәрігер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И.Э.Ланда</w:t>
      </w:r>
      <w:proofErr w:type="spellEnd"/>
    </w:p>
    <w:p w:rsidR="00B313D2" w:rsidRPr="00BF72B0" w:rsidRDefault="00B313D2" w:rsidP="00B313D2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3D2" w:rsidRDefault="00B313D2" w:rsidP="00B313D2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об итогах государственных закупок способом из одного источника №1</w:t>
      </w:r>
    </w:p>
    <w:p w:rsidR="00B313D2" w:rsidRDefault="00B313D2" w:rsidP="00B313D2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изготовление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экстемпоральных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растворов в аптечных условиях</w:t>
      </w:r>
    </w:p>
    <w:p w:rsidR="00B313D2" w:rsidRDefault="00B313D2" w:rsidP="00B313D2">
      <w:pPr>
        <w:pStyle w:val="7"/>
        <w:jc w:val="center"/>
        <w:rPr>
          <w:rStyle w:val="a4"/>
        </w:rPr>
      </w:pPr>
      <w:r>
        <w:rPr>
          <w:rStyle w:val="a4"/>
        </w:rPr>
        <w:t>(название конкурса)</w:t>
      </w:r>
    </w:p>
    <w:p w:rsidR="00B313D2" w:rsidRDefault="00B313D2" w:rsidP="00B313D2">
      <w:pPr>
        <w:rPr>
          <w:u w:val="single"/>
        </w:rPr>
      </w:pPr>
    </w:p>
    <w:p w:rsidR="00B313D2" w:rsidRDefault="00B313D2" w:rsidP="00B313D2">
      <w:pPr>
        <w:ind w:left="-113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г..Петропавловск, ул.Рижская,6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31 января 2017 года</w:t>
      </w:r>
    </w:p>
    <w:p w:rsidR="00B313D2" w:rsidRDefault="00B313D2" w:rsidP="00B313D2">
      <w:pPr>
        <w:ind w:left="-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(Местонахождение)                                                                                                                                                                                (Время и дата)</w:t>
      </w:r>
    </w:p>
    <w:p w:rsidR="00B313D2" w:rsidRDefault="00B313D2" w:rsidP="00B313D2">
      <w:pPr>
        <w:ind w:left="-1134"/>
        <w:rPr>
          <w:rFonts w:ascii="Times New Roman" w:hAnsi="Times New Roman" w:cs="Times New Roman"/>
          <w:sz w:val="16"/>
          <w:szCs w:val="16"/>
        </w:rPr>
      </w:pPr>
    </w:p>
    <w:p w:rsidR="00B313D2" w:rsidRDefault="00B313D2" w:rsidP="00B313D2">
      <w:pPr>
        <w:ind w:left="-1134"/>
        <w:rPr>
          <w:rFonts w:ascii="Times New Roman" w:hAnsi="Times New Roman" w:cs="Times New Roman"/>
          <w:sz w:val="16"/>
          <w:szCs w:val="16"/>
        </w:rPr>
      </w:pPr>
    </w:p>
    <w:p w:rsidR="00B313D2" w:rsidRDefault="00B313D2" w:rsidP="00B313D2">
      <w:pPr>
        <w:ind w:left="-1134"/>
        <w:rPr>
          <w:rFonts w:ascii="Times New Roman" w:hAnsi="Times New Roman" w:cs="Times New Roman"/>
          <w:b/>
          <w:sz w:val="16"/>
          <w:szCs w:val="16"/>
        </w:rPr>
      </w:pPr>
    </w:p>
    <w:p w:rsidR="00B313D2" w:rsidRDefault="00B313D2" w:rsidP="00B313D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государственных закупок</w:t>
      </w:r>
    </w:p>
    <w:p w:rsidR="00B313D2" w:rsidRDefault="00B313D2" w:rsidP="00B313D2">
      <w:pPr>
        <w:pStyle w:val="a3"/>
        <w:ind w:left="-774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КГП на ПХВ «Психоневрологический диспансер»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акимата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СКО УЗ СКО г.Петропавловск, ул. Рижская,6</w:t>
      </w:r>
    </w:p>
    <w:p w:rsidR="00B313D2" w:rsidRDefault="00B313D2" w:rsidP="00B313D2">
      <w:pPr>
        <w:pStyle w:val="a3"/>
        <w:ind w:left="-7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 закупки способом из одного источника</w:t>
      </w:r>
    </w:p>
    <w:p w:rsidR="00B313D2" w:rsidRDefault="00B313D2" w:rsidP="00B313D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изготовление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экстемпоральных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растворов в аптечных условиях</w:t>
      </w:r>
    </w:p>
    <w:p w:rsidR="00B313D2" w:rsidRDefault="00B313D2" w:rsidP="00B313D2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(закупаемые товары, работы, услуги)</w:t>
      </w:r>
    </w:p>
    <w:p w:rsidR="00B313D2" w:rsidRDefault="00B313D2" w:rsidP="00B31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Сумма, выделенная для закупки</w:t>
      </w:r>
    </w:p>
    <w:p w:rsidR="00B313D2" w:rsidRDefault="00B313D2" w:rsidP="00B313D2">
      <w:pPr>
        <w:pStyle w:val="a3"/>
        <w:ind w:left="-77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2234600      (Два миллиона двести тридцать четыре тысячи шестьсот) тенге 00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тиын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313D2" w:rsidRDefault="00B313D2" w:rsidP="00B313D2">
      <w:pPr>
        <w:pStyle w:val="a3"/>
        <w:ind w:left="-77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(сумма)</w:t>
      </w:r>
    </w:p>
    <w:p w:rsidR="00B313D2" w:rsidRDefault="00B313D2" w:rsidP="00B31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 применения данного способа:</w:t>
      </w:r>
    </w:p>
    <w:p w:rsidR="00B313D2" w:rsidRDefault="00B313D2" w:rsidP="00B313D2">
      <w:pPr>
        <w:pStyle w:val="a3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Согласно п.п.1 пункта 114 главы 10 Правил организации и проведения закупа лекарственных средств, профилактических препаратов,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изделеий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медицинского назначения  и медицинской техники, фармацевтических услуг по оказанию гарантированного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оюъема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бесплатной медицинской помощи, утвержденных ПП РК от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от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30 октября 2009 года №1729, ПП РК от 29 декабря 2016 года №908 (согласно протокола итогов тендера от 26 января 2017 года)</w:t>
      </w:r>
    </w:p>
    <w:p w:rsidR="00B313D2" w:rsidRDefault="00B313D2" w:rsidP="00B313D2">
      <w:pPr>
        <w:pStyle w:val="a3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13D2" w:rsidRDefault="00B313D2" w:rsidP="00B31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и местонахождение потенциального поставщика, с которым будет заключен договор о закупе:</w:t>
      </w:r>
    </w:p>
    <w:p w:rsidR="00B313D2" w:rsidRDefault="00B313D2" w:rsidP="00B313D2">
      <w:pPr>
        <w:pStyle w:val="a3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ТОО «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Урал-К-тред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», г.Петропавловск, ул.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Ауэзова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>, 133</w:t>
      </w:r>
    </w:p>
    <w:p w:rsidR="00B313D2" w:rsidRDefault="00B313D2" w:rsidP="00B313D2">
      <w:pPr>
        <w:pStyle w:val="a3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13D2" w:rsidRDefault="00B313D2" w:rsidP="00B313D2">
      <w:pPr>
        <w:pStyle w:val="a3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13D2" w:rsidRDefault="00B313D2" w:rsidP="00B313D2">
      <w:pPr>
        <w:pStyle w:val="a3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13D2" w:rsidRDefault="00B313D2" w:rsidP="00B313D2">
      <w:pPr>
        <w:pStyle w:val="a3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13D2" w:rsidRDefault="00B313D2" w:rsidP="00B313D2">
      <w:pPr>
        <w:pStyle w:val="a3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13D2" w:rsidRDefault="00B313D2" w:rsidP="00B313D2">
      <w:pPr>
        <w:pStyle w:val="a3"/>
        <w:ind w:left="-77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313D2" w:rsidRDefault="00B313D2" w:rsidP="00B313D2">
      <w:pPr>
        <w:pStyle w:val="a3"/>
        <w:ind w:left="-7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врач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И.Э.Ланда</w:t>
      </w:r>
      <w:proofErr w:type="spellEnd"/>
    </w:p>
    <w:p w:rsidR="0055458C" w:rsidRDefault="0055458C"/>
    <w:sectPr w:rsidR="0055458C" w:rsidSect="003E11C1">
      <w:type w:val="continuous"/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F651D"/>
    <w:multiLevelType w:val="hybridMultilevel"/>
    <w:tmpl w:val="3EA80708"/>
    <w:lvl w:ilvl="0" w:tplc="3A401F02">
      <w:start w:val="1"/>
      <w:numFmt w:val="decimal"/>
      <w:lvlText w:val="%1."/>
      <w:lvlJc w:val="left"/>
      <w:pPr>
        <w:ind w:left="-77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313D2"/>
    <w:rsid w:val="003E11C1"/>
    <w:rsid w:val="0055458C"/>
    <w:rsid w:val="005D1675"/>
    <w:rsid w:val="00B3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D2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3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B313D2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List Paragraph"/>
    <w:basedOn w:val="a"/>
    <w:uiPriority w:val="34"/>
    <w:qFormat/>
    <w:rsid w:val="00B313D2"/>
    <w:pPr>
      <w:ind w:left="720"/>
      <w:contextualSpacing/>
    </w:pPr>
  </w:style>
  <w:style w:type="character" w:styleId="a4">
    <w:name w:val="Strong"/>
    <w:basedOn w:val="a0"/>
    <w:uiPriority w:val="22"/>
    <w:qFormat/>
    <w:rsid w:val="00B313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2017-04-12T03:54:00Z</dcterms:created>
  <dcterms:modified xsi:type="dcterms:W3CDTF">2017-04-12T03:55:00Z</dcterms:modified>
</cp:coreProperties>
</file>