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57B" w:rsidRPr="00C8106F" w:rsidRDefault="002B557B" w:rsidP="002B557B">
      <w:pPr>
        <w:ind w:left="5664" w:right="-2"/>
        <w:jc w:val="center"/>
        <w:rPr>
          <w:rFonts w:ascii="KZ Times New Roman" w:hAnsi="KZ Times New Roman" w:cs="Arial"/>
          <w:sz w:val="28"/>
          <w:szCs w:val="28"/>
        </w:rPr>
      </w:pPr>
      <w:r w:rsidRPr="00C8106F">
        <w:rPr>
          <w:rFonts w:ascii="KZ Times New Roman" w:hAnsi="KZ Times New Roman" w:cs="Arial"/>
          <w:sz w:val="28"/>
          <w:szCs w:val="28"/>
        </w:rPr>
        <w:t>Утвержден</w:t>
      </w:r>
    </w:p>
    <w:p w:rsidR="002B557B" w:rsidRPr="00C8106F" w:rsidRDefault="002B557B" w:rsidP="002B557B">
      <w:pPr>
        <w:ind w:left="5664" w:right="-2"/>
        <w:jc w:val="center"/>
        <w:rPr>
          <w:rFonts w:ascii="KZ Times New Roman" w:hAnsi="KZ Times New Roman" w:cs="Arial"/>
          <w:sz w:val="28"/>
          <w:szCs w:val="28"/>
        </w:rPr>
      </w:pPr>
      <w:r w:rsidRPr="00C8106F">
        <w:rPr>
          <w:rFonts w:ascii="KZ Times New Roman" w:hAnsi="KZ Times New Roman" w:cs="Arial"/>
          <w:sz w:val="28"/>
          <w:szCs w:val="28"/>
        </w:rPr>
        <w:t>постановлением акимата</w:t>
      </w:r>
    </w:p>
    <w:p w:rsidR="002B557B" w:rsidRPr="00C8106F" w:rsidRDefault="002B557B" w:rsidP="002B557B">
      <w:pPr>
        <w:ind w:left="5664" w:right="-2"/>
        <w:jc w:val="center"/>
        <w:rPr>
          <w:rFonts w:ascii="KZ Times New Roman" w:hAnsi="KZ Times New Roman" w:cs="Arial"/>
          <w:sz w:val="28"/>
          <w:szCs w:val="28"/>
        </w:rPr>
      </w:pPr>
      <w:r w:rsidRPr="00C8106F">
        <w:rPr>
          <w:rFonts w:ascii="KZ Times New Roman" w:hAnsi="KZ Times New Roman" w:cs="Arial"/>
          <w:sz w:val="28"/>
          <w:szCs w:val="28"/>
        </w:rPr>
        <w:t>Северо-Казахстанской области</w:t>
      </w:r>
    </w:p>
    <w:p w:rsidR="002B557B" w:rsidRPr="00C8106F" w:rsidRDefault="002B557B" w:rsidP="002B557B">
      <w:pPr>
        <w:ind w:left="5304" w:right="-2"/>
        <w:jc w:val="center"/>
        <w:rPr>
          <w:rFonts w:ascii="KZ Times New Roman" w:hAnsi="KZ Times New Roman" w:cs="Arial"/>
          <w:sz w:val="28"/>
          <w:szCs w:val="28"/>
        </w:rPr>
      </w:pPr>
      <w:r w:rsidRPr="00C8106F">
        <w:rPr>
          <w:rFonts w:ascii="KZ Times New Roman" w:hAnsi="KZ Times New Roman" w:cs="Arial"/>
          <w:sz w:val="28"/>
          <w:szCs w:val="28"/>
        </w:rPr>
        <w:t xml:space="preserve">   от </w:t>
      </w:r>
      <w:r w:rsidR="009C7907">
        <w:rPr>
          <w:rFonts w:ascii="KZ Times New Roman" w:hAnsi="KZ Times New Roman" w:cs="Arial"/>
          <w:sz w:val="28"/>
          <w:szCs w:val="28"/>
        </w:rPr>
        <w:t>03 сентября</w:t>
      </w:r>
      <w:r w:rsidRPr="00C8106F">
        <w:rPr>
          <w:rFonts w:ascii="KZ Times New Roman" w:hAnsi="KZ Times New Roman" w:cs="Arial"/>
          <w:sz w:val="28"/>
          <w:szCs w:val="28"/>
        </w:rPr>
        <w:t xml:space="preserve"> 2015 года №</w:t>
      </w:r>
      <w:r w:rsidR="009C7907">
        <w:rPr>
          <w:rFonts w:ascii="KZ Times New Roman" w:hAnsi="KZ Times New Roman" w:cs="Arial"/>
          <w:sz w:val="28"/>
          <w:szCs w:val="28"/>
        </w:rPr>
        <w:t xml:space="preserve"> 338</w:t>
      </w:r>
    </w:p>
    <w:p w:rsidR="002B557B" w:rsidRPr="00C8106F" w:rsidRDefault="002B557B" w:rsidP="002B557B">
      <w:pPr>
        <w:ind w:left="360" w:right="-2"/>
        <w:jc w:val="both"/>
        <w:rPr>
          <w:rFonts w:ascii="KZ Times New Roman" w:hAnsi="KZ Times New Roman" w:cs="Arial"/>
          <w:sz w:val="28"/>
          <w:szCs w:val="28"/>
        </w:rPr>
      </w:pPr>
      <w:r w:rsidRPr="00C8106F">
        <w:rPr>
          <w:rFonts w:ascii="KZ Times New Roman" w:hAnsi="KZ Times New Roman" w:cs="Arial"/>
          <w:sz w:val="28"/>
          <w:szCs w:val="28"/>
        </w:rPr>
        <w:t xml:space="preserve">                                             </w:t>
      </w:r>
    </w:p>
    <w:p w:rsidR="002B557B" w:rsidRPr="00C8106F" w:rsidRDefault="002B557B" w:rsidP="002B557B">
      <w:pPr>
        <w:ind w:left="360" w:right="-83"/>
        <w:jc w:val="both"/>
        <w:rPr>
          <w:rFonts w:ascii="KZ Times New Roman" w:hAnsi="KZ Times New Roman" w:cs="Arial"/>
        </w:rPr>
      </w:pPr>
      <w:r w:rsidRPr="00C8106F">
        <w:rPr>
          <w:rFonts w:ascii="KZ Times New Roman" w:hAnsi="KZ Times New Roman" w:cs="Arial"/>
          <w:sz w:val="28"/>
          <w:szCs w:val="28"/>
        </w:rPr>
        <w:t xml:space="preserve">                                  </w:t>
      </w:r>
    </w:p>
    <w:p w:rsidR="002B557B" w:rsidRPr="00C8106F" w:rsidRDefault="002B557B" w:rsidP="002B557B">
      <w:pPr>
        <w:ind w:left="360" w:right="-83"/>
        <w:jc w:val="center"/>
        <w:rPr>
          <w:sz w:val="28"/>
          <w:szCs w:val="28"/>
        </w:rPr>
      </w:pPr>
      <w:r w:rsidRPr="00C8106F">
        <w:rPr>
          <w:rFonts w:ascii="KZ Times New Roman" w:hAnsi="KZ Times New Roman" w:cs="Arial"/>
          <w:sz w:val="28"/>
          <w:szCs w:val="28"/>
        </w:rPr>
        <w:t xml:space="preserve">Регламент государственной услуги </w:t>
      </w:r>
    </w:p>
    <w:p w:rsidR="002B557B" w:rsidRPr="00C8106F" w:rsidRDefault="002B557B" w:rsidP="002B557B">
      <w:pPr>
        <w:tabs>
          <w:tab w:val="left" w:pos="-2520"/>
          <w:tab w:val="left" w:pos="720"/>
        </w:tabs>
        <w:ind w:left="360" w:right="-83"/>
        <w:jc w:val="center"/>
        <w:rPr>
          <w:sz w:val="28"/>
          <w:szCs w:val="28"/>
        </w:rPr>
      </w:pPr>
      <w:r w:rsidRPr="00C8106F">
        <w:rPr>
          <w:sz w:val="28"/>
          <w:szCs w:val="28"/>
        </w:rPr>
        <w:t>«</w:t>
      </w:r>
      <w:r w:rsidRPr="00C8106F">
        <w:rPr>
          <w:bCs/>
          <w:color w:val="000000"/>
          <w:sz w:val="28"/>
          <w:szCs w:val="28"/>
        </w:rPr>
        <w:t xml:space="preserve">Выдача справки </w:t>
      </w:r>
      <w:r w:rsidR="00606B45">
        <w:rPr>
          <w:bCs/>
          <w:color w:val="000000"/>
          <w:sz w:val="28"/>
          <w:szCs w:val="28"/>
        </w:rPr>
        <w:t>с наркологической организации</w:t>
      </w:r>
      <w:r w:rsidRPr="00C8106F">
        <w:rPr>
          <w:sz w:val="28"/>
          <w:szCs w:val="28"/>
        </w:rPr>
        <w:t>»</w:t>
      </w:r>
    </w:p>
    <w:p w:rsidR="002B557B" w:rsidRPr="00C8106F" w:rsidRDefault="002B557B" w:rsidP="002B557B">
      <w:pPr>
        <w:ind w:right="-623"/>
        <w:jc w:val="both"/>
        <w:rPr>
          <w:rFonts w:ascii="KZ Times New Roman" w:hAnsi="KZ Times New Roman" w:cs="Arial"/>
          <w:sz w:val="28"/>
          <w:szCs w:val="28"/>
        </w:rPr>
      </w:pPr>
    </w:p>
    <w:p w:rsidR="002B557B" w:rsidRPr="00C8106F" w:rsidRDefault="002B557B" w:rsidP="002B557B">
      <w:pPr>
        <w:ind w:right="-623"/>
        <w:jc w:val="both"/>
        <w:rPr>
          <w:rFonts w:ascii="KZ Times New Roman" w:hAnsi="KZ Times New Roman" w:cs="Arial"/>
          <w:sz w:val="28"/>
          <w:szCs w:val="28"/>
        </w:rPr>
      </w:pPr>
    </w:p>
    <w:p w:rsidR="002B557B" w:rsidRPr="00C8106F" w:rsidRDefault="002B557B" w:rsidP="00504905">
      <w:pPr>
        <w:ind w:right="-623"/>
        <w:jc w:val="center"/>
        <w:rPr>
          <w:rFonts w:ascii="KZ Times New Roman" w:hAnsi="KZ Times New Roman" w:cs="Arial"/>
          <w:sz w:val="28"/>
          <w:szCs w:val="28"/>
        </w:rPr>
      </w:pPr>
      <w:r w:rsidRPr="00C8106F">
        <w:rPr>
          <w:rFonts w:ascii="KZ Times New Roman" w:hAnsi="KZ Times New Roman" w:cs="Arial"/>
          <w:sz w:val="28"/>
          <w:szCs w:val="28"/>
        </w:rPr>
        <w:t>1. Общие положения</w:t>
      </w:r>
    </w:p>
    <w:p w:rsidR="002B557B" w:rsidRPr="00C8106F" w:rsidRDefault="002B557B" w:rsidP="00EE105F">
      <w:pPr>
        <w:ind w:right="-623" w:firstLine="709"/>
        <w:jc w:val="both"/>
        <w:rPr>
          <w:rFonts w:ascii="KZ Times New Roman" w:hAnsi="KZ Times New Roman" w:cs="Arial"/>
          <w:sz w:val="28"/>
          <w:szCs w:val="28"/>
        </w:rPr>
      </w:pPr>
    </w:p>
    <w:p w:rsidR="002B557B" w:rsidRPr="00C8106F" w:rsidRDefault="002B557B" w:rsidP="00EE105F">
      <w:pPr>
        <w:ind w:firstLine="709"/>
        <w:jc w:val="both"/>
        <w:rPr>
          <w:rFonts w:eastAsia="Calibri"/>
          <w:color w:val="000000"/>
          <w:sz w:val="28"/>
          <w:szCs w:val="28"/>
          <w:lang w:eastAsia="en-US"/>
        </w:rPr>
      </w:pPr>
      <w:r w:rsidRPr="00C8106F">
        <w:rPr>
          <w:sz w:val="28"/>
          <w:szCs w:val="28"/>
        </w:rPr>
        <w:t xml:space="preserve">1. </w:t>
      </w:r>
      <w:r w:rsidR="00556B84">
        <w:rPr>
          <w:sz w:val="28"/>
          <w:szCs w:val="28"/>
        </w:rPr>
        <w:t>Регламент г</w:t>
      </w:r>
      <w:r w:rsidRPr="00C8106F">
        <w:rPr>
          <w:sz w:val="28"/>
          <w:szCs w:val="28"/>
        </w:rPr>
        <w:t>осударственн</w:t>
      </w:r>
      <w:r w:rsidR="00556B84">
        <w:rPr>
          <w:sz w:val="28"/>
          <w:szCs w:val="28"/>
        </w:rPr>
        <w:t>ой</w:t>
      </w:r>
      <w:r w:rsidRPr="00C8106F">
        <w:rPr>
          <w:sz w:val="28"/>
          <w:szCs w:val="28"/>
        </w:rPr>
        <w:t xml:space="preserve"> услуг</w:t>
      </w:r>
      <w:r w:rsidR="00556B84">
        <w:rPr>
          <w:sz w:val="28"/>
          <w:szCs w:val="28"/>
        </w:rPr>
        <w:t>и</w:t>
      </w:r>
      <w:r w:rsidRPr="00C8106F">
        <w:rPr>
          <w:sz w:val="28"/>
          <w:szCs w:val="28"/>
        </w:rPr>
        <w:t xml:space="preserve"> «Выдача справки </w:t>
      </w:r>
      <w:r w:rsidR="00606B45">
        <w:rPr>
          <w:sz w:val="28"/>
          <w:szCs w:val="28"/>
        </w:rPr>
        <w:t>с наркологической организации</w:t>
      </w:r>
      <w:r w:rsidRPr="00C8106F">
        <w:rPr>
          <w:sz w:val="28"/>
          <w:szCs w:val="28"/>
        </w:rPr>
        <w:t xml:space="preserve">» (далее – государственная услуга) разработан в соответствии со стандартом государственной услуги  «Выдача справки </w:t>
      </w:r>
      <w:r w:rsidR="00606B45">
        <w:rPr>
          <w:sz w:val="28"/>
          <w:szCs w:val="28"/>
        </w:rPr>
        <w:t>с наркологической организации</w:t>
      </w:r>
      <w:r w:rsidRPr="00C8106F">
        <w:rPr>
          <w:sz w:val="28"/>
          <w:szCs w:val="28"/>
        </w:rPr>
        <w:t>», утвержденн</w:t>
      </w:r>
      <w:r w:rsidR="00504905">
        <w:rPr>
          <w:sz w:val="28"/>
          <w:szCs w:val="28"/>
        </w:rPr>
        <w:t>ым</w:t>
      </w:r>
      <w:r w:rsidRPr="00C8106F">
        <w:rPr>
          <w:sz w:val="28"/>
          <w:szCs w:val="28"/>
        </w:rPr>
        <w:t xml:space="preserve"> приказом </w:t>
      </w:r>
      <w:r w:rsidR="002011C7">
        <w:rPr>
          <w:sz w:val="28"/>
          <w:szCs w:val="28"/>
        </w:rPr>
        <w:t>Мин</w:t>
      </w:r>
      <w:r w:rsidRPr="00C8106F">
        <w:rPr>
          <w:sz w:val="28"/>
          <w:szCs w:val="28"/>
        </w:rPr>
        <w:t>истра здравоохранения и социального развития Республики Казахстан от 27 апреля 2015 года № 272 «Об утверждении стандартов государственных услуг в области здравоохранения»</w:t>
      </w:r>
      <w:r w:rsidR="00504905">
        <w:rPr>
          <w:sz w:val="28"/>
          <w:szCs w:val="28"/>
        </w:rPr>
        <w:t xml:space="preserve"> </w:t>
      </w:r>
      <w:r w:rsidR="006915D6">
        <w:rPr>
          <w:sz w:val="28"/>
          <w:szCs w:val="28"/>
        </w:rPr>
        <w:t>(</w:t>
      </w:r>
      <w:r w:rsidR="00556B84" w:rsidRPr="001F3511">
        <w:rPr>
          <w:color w:val="000000"/>
          <w:spacing w:val="1"/>
          <w:sz w:val="28"/>
          <w:szCs w:val="28"/>
          <w:shd w:val="clear" w:color="auto" w:fill="FFFFFF"/>
        </w:rPr>
        <w:t xml:space="preserve">зарегистрированный в Реестре государственной регистрации нормативных правовых актов Республики Казахстан за </w:t>
      </w:r>
      <w:r w:rsidR="00556B84" w:rsidRPr="001F3511">
        <w:rPr>
          <w:sz w:val="28"/>
          <w:szCs w:val="28"/>
        </w:rPr>
        <w:t>№11304</w:t>
      </w:r>
      <w:r w:rsidR="006915D6">
        <w:rPr>
          <w:sz w:val="28"/>
          <w:szCs w:val="28"/>
        </w:rPr>
        <w:t xml:space="preserve">) </w:t>
      </w:r>
      <w:r w:rsidR="006915D6" w:rsidRPr="00A81F1F">
        <w:rPr>
          <w:sz w:val="28"/>
          <w:szCs w:val="28"/>
        </w:rPr>
        <w:t>(далее – стандарт).</w:t>
      </w:r>
      <w:r w:rsidRPr="00C8106F">
        <w:rPr>
          <w:sz w:val="28"/>
          <w:szCs w:val="28"/>
        </w:rPr>
        <w:t xml:space="preserve"> Государственная услуга оказывается медицинскими организациями, согласно приложению 1 к настоящему регламенту </w:t>
      </w:r>
      <w:r w:rsidRPr="00C8106F">
        <w:rPr>
          <w:rStyle w:val="s0"/>
          <w:sz w:val="28"/>
          <w:szCs w:val="28"/>
        </w:rPr>
        <w:t xml:space="preserve">(далее – </w:t>
      </w:r>
      <w:r w:rsidRPr="00C8106F">
        <w:rPr>
          <w:sz w:val="28"/>
          <w:szCs w:val="28"/>
        </w:rPr>
        <w:t>услугодатель</w:t>
      </w:r>
      <w:r w:rsidRPr="00C8106F">
        <w:rPr>
          <w:rStyle w:val="s0"/>
          <w:sz w:val="28"/>
          <w:szCs w:val="28"/>
        </w:rPr>
        <w:t xml:space="preserve">). </w:t>
      </w:r>
    </w:p>
    <w:p w:rsidR="002B557B" w:rsidRPr="00C8106F" w:rsidRDefault="002B557B" w:rsidP="00EE105F">
      <w:pPr>
        <w:ind w:firstLine="709"/>
        <w:jc w:val="both"/>
        <w:rPr>
          <w:rFonts w:eastAsia="Calibri"/>
          <w:color w:val="000000"/>
          <w:sz w:val="28"/>
          <w:szCs w:val="28"/>
          <w:lang w:eastAsia="en-US"/>
        </w:rPr>
      </w:pPr>
      <w:r w:rsidRPr="00C8106F">
        <w:rPr>
          <w:rFonts w:eastAsia="Calibri"/>
          <w:color w:val="000000"/>
          <w:sz w:val="28"/>
          <w:szCs w:val="28"/>
          <w:lang w:eastAsia="en-US"/>
        </w:rPr>
        <w:t>Прием заявлений (заполнение бланка информированного согласия) и  выдача результата оказания государственной услуги осуществляется через:</w:t>
      </w:r>
    </w:p>
    <w:p w:rsidR="002B557B" w:rsidRPr="00C8106F" w:rsidRDefault="002B557B" w:rsidP="00EE105F">
      <w:pPr>
        <w:ind w:firstLine="709"/>
        <w:jc w:val="both"/>
        <w:rPr>
          <w:rFonts w:eastAsia="Calibri"/>
          <w:color w:val="000000"/>
          <w:sz w:val="28"/>
          <w:szCs w:val="28"/>
          <w:lang w:eastAsia="en-US"/>
        </w:rPr>
      </w:pPr>
      <w:r w:rsidRPr="00C8106F">
        <w:rPr>
          <w:rFonts w:eastAsia="Calibri"/>
          <w:color w:val="000000"/>
          <w:sz w:val="28"/>
          <w:szCs w:val="28"/>
          <w:lang w:eastAsia="en-US"/>
        </w:rPr>
        <w:t xml:space="preserve">1) </w:t>
      </w:r>
      <w:r w:rsidR="00556B84">
        <w:rPr>
          <w:rFonts w:eastAsia="Calibri"/>
          <w:color w:val="000000"/>
          <w:sz w:val="28"/>
          <w:szCs w:val="28"/>
          <w:lang w:eastAsia="en-US"/>
        </w:rPr>
        <w:t>республиканское государственное предприятие на праве хозяйственного ведения</w:t>
      </w:r>
      <w:r w:rsidR="00556B84" w:rsidRPr="00C8106F">
        <w:rPr>
          <w:rFonts w:eastAsia="Calibri"/>
          <w:color w:val="000000"/>
          <w:sz w:val="28"/>
          <w:szCs w:val="28"/>
          <w:lang w:eastAsia="en-US"/>
        </w:rPr>
        <w:t xml:space="preserve"> «Центр обслуживания населения» </w:t>
      </w:r>
      <w:r w:rsidR="00556B84">
        <w:rPr>
          <w:rFonts w:eastAsia="Calibri"/>
          <w:color w:val="000000"/>
          <w:sz w:val="28"/>
          <w:szCs w:val="28"/>
          <w:lang w:eastAsia="en-US"/>
        </w:rPr>
        <w:t>Министерства по инвестициям и развитию Республики Казахстан</w:t>
      </w:r>
      <w:r w:rsidR="00556B84" w:rsidRPr="00FC087D">
        <w:rPr>
          <w:sz w:val="28"/>
          <w:szCs w:val="28"/>
        </w:rPr>
        <w:t xml:space="preserve"> </w:t>
      </w:r>
      <w:r w:rsidRPr="00C8106F">
        <w:rPr>
          <w:rFonts w:eastAsia="Calibri"/>
          <w:color w:val="000000"/>
          <w:sz w:val="28"/>
          <w:szCs w:val="28"/>
          <w:lang w:eastAsia="en-US"/>
        </w:rPr>
        <w:t xml:space="preserve">(далее - </w:t>
      </w:r>
      <w:r w:rsidR="00556B84">
        <w:rPr>
          <w:rFonts w:eastAsia="Calibri"/>
          <w:color w:val="000000"/>
          <w:sz w:val="28"/>
          <w:szCs w:val="28"/>
          <w:lang w:eastAsia="en-US"/>
        </w:rPr>
        <w:t>ЦОН</w:t>
      </w:r>
      <w:r w:rsidRPr="00C8106F">
        <w:rPr>
          <w:rFonts w:eastAsia="Calibri"/>
          <w:color w:val="000000"/>
          <w:sz w:val="28"/>
          <w:szCs w:val="28"/>
          <w:lang w:eastAsia="en-US"/>
        </w:rPr>
        <w:t xml:space="preserve">); </w:t>
      </w:r>
    </w:p>
    <w:p w:rsidR="002B557B" w:rsidRPr="00C8106F" w:rsidRDefault="005156D6" w:rsidP="00EE105F">
      <w:pPr>
        <w:ind w:firstLine="709"/>
        <w:jc w:val="both"/>
        <w:rPr>
          <w:rFonts w:eastAsia="Calibri"/>
          <w:color w:val="000000"/>
          <w:sz w:val="28"/>
          <w:szCs w:val="28"/>
          <w:lang w:eastAsia="en-US"/>
        </w:rPr>
      </w:pPr>
      <w:r>
        <w:rPr>
          <w:rFonts w:eastAsia="Calibri"/>
          <w:color w:val="000000"/>
          <w:sz w:val="28"/>
          <w:szCs w:val="28"/>
          <w:lang w:eastAsia="en-US"/>
        </w:rPr>
        <w:t>2) услугодателя.</w:t>
      </w:r>
    </w:p>
    <w:p w:rsidR="002B557B" w:rsidRDefault="002B557B" w:rsidP="00EE105F">
      <w:pPr>
        <w:ind w:firstLine="709"/>
        <w:jc w:val="both"/>
        <w:rPr>
          <w:rFonts w:eastAsia="Calibri"/>
          <w:color w:val="000000"/>
          <w:sz w:val="28"/>
          <w:szCs w:val="28"/>
          <w:lang w:eastAsia="en-US"/>
        </w:rPr>
      </w:pPr>
      <w:r w:rsidRPr="00C8106F">
        <w:rPr>
          <w:rFonts w:eastAsia="Calibri"/>
          <w:color w:val="000000"/>
          <w:sz w:val="28"/>
          <w:szCs w:val="28"/>
          <w:lang w:eastAsia="en-US"/>
        </w:rPr>
        <w:t xml:space="preserve">2. Форма оказания государственной услуги: бумажная. </w:t>
      </w:r>
    </w:p>
    <w:p w:rsidR="002B557B" w:rsidRPr="00C8106F" w:rsidRDefault="00884C8B" w:rsidP="00EE105F">
      <w:pPr>
        <w:tabs>
          <w:tab w:val="left" w:pos="851"/>
        </w:tabs>
        <w:ind w:firstLine="709"/>
        <w:jc w:val="both"/>
        <w:rPr>
          <w:color w:val="000000"/>
          <w:sz w:val="28"/>
          <w:szCs w:val="28"/>
        </w:rPr>
      </w:pPr>
      <w:r>
        <w:rPr>
          <w:rFonts w:eastAsia="Calibri"/>
          <w:color w:val="000000"/>
          <w:sz w:val="28"/>
          <w:szCs w:val="28"/>
          <w:lang w:eastAsia="en-US"/>
        </w:rPr>
        <w:t>3</w:t>
      </w:r>
      <w:r w:rsidR="002B557B" w:rsidRPr="00C8106F">
        <w:rPr>
          <w:rFonts w:eastAsia="Calibri"/>
          <w:color w:val="000000"/>
          <w:sz w:val="28"/>
          <w:szCs w:val="28"/>
          <w:lang w:eastAsia="en-US"/>
        </w:rPr>
        <w:t xml:space="preserve">. </w:t>
      </w:r>
      <w:r w:rsidR="002B557B" w:rsidRPr="00C8106F">
        <w:rPr>
          <w:color w:val="000000"/>
          <w:sz w:val="28"/>
          <w:szCs w:val="28"/>
        </w:rPr>
        <w:t>Результат оказания государственной услуги</w:t>
      </w:r>
      <w:r w:rsidR="00556B84">
        <w:rPr>
          <w:color w:val="000000"/>
          <w:sz w:val="28"/>
          <w:szCs w:val="28"/>
        </w:rPr>
        <w:t>:</w:t>
      </w:r>
    </w:p>
    <w:p w:rsidR="002B557B" w:rsidRPr="00C8106F" w:rsidRDefault="002B557B" w:rsidP="00EE105F">
      <w:pPr>
        <w:ind w:firstLine="709"/>
        <w:jc w:val="both"/>
        <w:rPr>
          <w:color w:val="000000"/>
          <w:sz w:val="28"/>
          <w:szCs w:val="28"/>
        </w:rPr>
      </w:pPr>
      <w:r w:rsidRPr="00C8106F">
        <w:rPr>
          <w:color w:val="000000"/>
          <w:sz w:val="28"/>
          <w:szCs w:val="28"/>
        </w:rPr>
        <w:t xml:space="preserve">в </w:t>
      </w:r>
      <w:r w:rsidR="00556B84">
        <w:rPr>
          <w:color w:val="000000"/>
          <w:sz w:val="28"/>
          <w:szCs w:val="28"/>
        </w:rPr>
        <w:t>ЦОН</w:t>
      </w:r>
      <w:r w:rsidRPr="00C8106F">
        <w:rPr>
          <w:color w:val="000000"/>
          <w:sz w:val="28"/>
          <w:szCs w:val="28"/>
        </w:rPr>
        <w:t>е - выдача справки о состоянии/не состоянии на диспансерном учете</w:t>
      </w:r>
      <w:r w:rsidR="005156D6">
        <w:rPr>
          <w:color w:val="000000"/>
          <w:sz w:val="28"/>
          <w:szCs w:val="28"/>
        </w:rPr>
        <w:t>;</w:t>
      </w:r>
    </w:p>
    <w:p w:rsidR="002B557B" w:rsidRPr="00C8106F" w:rsidRDefault="002B557B" w:rsidP="00EE105F">
      <w:pPr>
        <w:ind w:firstLine="709"/>
        <w:jc w:val="both"/>
        <w:rPr>
          <w:color w:val="000000"/>
          <w:sz w:val="28"/>
          <w:szCs w:val="28"/>
        </w:rPr>
      </w:pPr>
      <w:r w:rsidRPr="00C8106F">
        <w:rPr>
          <w:color w:val="000000"/>
          <w:sz w:val="28"/>
          <w:szCs w:val="28"/>
        </w:rPr>
        <w:t xml:space="preserve">в организациях здравоохранения - выдача справки врачом-наркологом  о состоянии/не состоянии на диспансерном учете. </w:t>
      </w:r>
    </w:p>
    <w:p w:rsidR="002B557B" w:rsidRPr="00C8106F" w:rsidRDefault="002B557B" w:rsidP="00EE105F">
      <w:pPr>
        <w:ind w:firstLine="709"/>
        <w:jc w:val="both"/>
        <w:rPr>
          <w:color w:val="000000"/>
          <w:sz w:val="28"/>
          <w:szCs w:val="28"/>
        </w:rPr>
      </w:pPr>
      <w:r w:rsidRPr="00C8106F">
        <w:rPr>
          <w:color w:val="000000"/>
          <w:sz w:val="28"/>
          <w:szCs w:val="28"/>
        </w:rPr>
        <w:t>Справка выдается по форме со</w:t>
      </w:r>
      <w:r w:rsidR="005156D6">
        <w:rPr>
          <w:color w:val="000000"/>
          <w:sz w:val="28"/>
          <w:szCs w:val="28"/>
        </w:rPr>
        <w:t>гласно приложению 1 к стандарту</w:t>
      </w:r>
      <w:r w:rsidRPr="00C8106F">
        <w:rPr>
          <w:color w:val="000000"/>
          <w:sz w:val="28"/>
          <w:szCs w:val="28"/>
        </w:rPr>
        <w:t xml:space="preserve">, подписанная врачом-наркологом и медицинским регистратором, выдавшими справку, и заверенная печатью врача и услугодателя, с регистрацией справки в журнале регистрации предоставления государственной услуги «Выдача справки </w:t>
      </w:r>
      <w:r w:rsidR="00606B45">
        <w:rPr>
          <w:color w:val="000000"/>
          <w:sz w:val="28"/>
          <w:szCs w:val="28"/>
        </w:rPr>
        <w:t>с наркологической организации</w:t>
      </w:r>
      <w:r w:rsidRPr="00C8106F">
        <w:rPr>
          <w:color w:val="000000"/>
          <w:sz w:val="28"/>
          <w:szCs w:val="28"/>
        </w:rPr>
        <w:t>» согласно приложению 2 к стандарту.</w:t>
      </w:r>
    </w:p>
    <w:p w:rsidR="002B557B" w:rsidRPr="00C8106F" w:rsidRDefault="002B557B" w:rsidP="00EE105F">
      <w:pPr>
        <w:ind w:firstLine="709"/>
        <w:jc w:val="both"/>
        <w:rPr>
          <w:sz w:val="28"/>
          <w:szCs w:val="28"/>
        </w:rPr>
      </w:pPr>
      <w:r w:rsidRPr="00C8106F">
        <w:rPr>
          <w:sz w:val="28"/>
          <w:szCs w:val="28"/>
        </w:rPr>
        <w:t>В случае положительного результата исследования биологической среды услугополучатель направляется на врачебно-консультативную комиссию в  специализированн</w:t>
      </w:r>
      <w:r w:rsidR="00EE105F">
        <w:rPr>
          <w:sz w:val="28"/>
          <w:szCs w:val="28"/>
        </w:rPr>
        <w:t>ую</w:t>
      </w:r>
      <w:r w:rsidRPr="00C8106F">
        <w:rPr>
          <w:sz w:val="28"/>
          <w:szCs w:val="28"/>
        </w:rPr>
        <w:t xml:space="preserve"> наркологическ</w:t>
      </w:r>
      <w:r w:rsidR="00EE105F">
        <w:rPr>
          <w:sz w:val="28"/>
          <w:szCs w:val="28"/>
        </w:rPr>
        <w:t>ую</w:t>
      </w:r>
      <w:r w:rsidRPr="00C8106F">
        <w:rPr>
          <w:sz w:val="28"/>
          <w:szCs w:val="28"/>
        </w:rPr>
        <w:t xml:space="preserve"> организаци</w:t>
      </w:r>
      <w:r w:rsidR="00EE105F">
        <w:rPr>
          <w:sz w:val="28"/>
          <w:szCs w:val="28"/>
        </w:rPr>
        <w:t>ю.</w:t>
      </w:r>
    </w:p>
    <w:p w:rsidR="00EF547C" w:rsidRDefault="00EF547C" w:rsidP="00EF547C">
      <w:pPr>
        <w:ind w:firstLine="709"/>
        <w:jc w:val="both"/>
        <w:rPr>
          <w:rFonts w:eastAsia="Calibri"/>
          <w:color w:val="000000"/>
          <w:sz w:val="28"/>
          <w:szCs w:val="28"/>
          <w:lang w:eastAsia="en-US"/>
        </w:rPr>
      </w:pPr>
      <w:r w:rsidRPr="00C8106F">
        <w:rPr>
          <w:rFonts w:eastAsia="Calibri"/>
          <w:color w:val="000000"/>
          <w:sz w:val="28"/>
          <w:szCs w:val="28"/>
          <w:lang w:eastAsia="en-US"/>
        </w:rPr>
        <w:t xml:space="preserve">Форма </w:t>
      </w:r>
      <w:r>
        <w:rPr>
          <w:rFonts w:eastAsia="Calibri"/>
          <w:color w:val="000000"/>
          <w:sz w:val="28"/>
          <w:szCs w:val="28"/>
          <w:lang w:eastAsia="en-US"/>
        </w:rPr>
        <w:t>предоставления</w:t>
      </w:r>
      <w:r w:rsidRPr="00C8106F">
        <w:rPr>
          <w:rFonts w:eastAsia="Calibri"/>
          <w:color w:val="000000"/>
          <w:sz w:val="28"/>
          <w:szCs w:val="28"/>
          <w:lang w:eastAsia="en-US"/>
        </w:rPr>
        <w:t xml:space="preserve"> государственной услуги</w:t>
      </w:r>
      <w:r>
        <w:rPr>
          <w:rFonts w:eastAsia="Calibri"/>
          <w:color w:val="000000"/>
          <w:sz w:val="28"/>
          <w:szCs w:val="28"/>
          <w:lang w:eastAsia="en-US"/>
        </w:rPr>
        <w:t xml:space="preserve"> - бумажная.</w:t>
      </w:r>
    </w:p>
    <w:p w:rsidR="009C7907" w:rsidRDefault="009C7907" w:rsidP="00EF547C">
      <w:pPr>
        <w:ind w:firstLine="709"/>
        <w:jc w:val="both"/>
        <w:rPr>
          <w:rFonts w:eastAsia="Calibri"/>
          <w:color w:val="000000"/>
          <w:sz w:val="28"/>
          <w:szCs w:val="28"/>
          <w:lang w:eastAsia="en-US"/>
        </w:rPr>
      </w:pPr>
      <w:r>
        <w:rPr>
          <w:rFonts w:eastAsia="Calibri"/>
          <w:color w:val="000000"/>
          <w:sz w:val="28"/>
          <w:szCs w:val="28"/>
          <w:lang w:eastAsia="en-US"/>
        </w:rPr>
        <w:lastRenderedPageBreak/>
        <w:t>Государственная услуга оказывается на платной основе физическим лицам (далее - услугополучатель).</w:t>
      </w:r>
    </w:p>
    <w:p w:rsidR="002B557B" w:rsidRDefault="002B557B" w:rsidP="00EE105F">
      <w:pPr>
        <w:ind w:firstLine="709"/>
        <w:jc w:val="both"/>
        <w:rPr>
          <w:bCs/>
          <w:sz w:val="28"/>
          <w:szCs w:val="28"/>
        </w:rPr>
      </w:pPr>
    </w:p>
    <w:p w:rsidR="00096235" w:rsidRPr="00C8106F" w:rsidRDefault="00096235" w:rsidP="00EE105F">
      <w:pPr>
        <w:ind w:firstLine="709"/>
        <w:jc w:val="both"/>
        <w:rPr>
          <w:bCs/>
          <w:sz w:val="28"/>
          <w:szCs w:val="28"/>
        </w:rPr>
      </w:pPr>
    </w:p>
    <w:p w:rsidR="002B557B" w:rsidRPr="00C8106F" w:rsidRDefault="002B557B" w:rsidP="00EE105F">
      <w:pPr>
        <w:pStyle w:val="a8"/>
        <w:widowControl w:val="0"/>
        <w:tabs>
          <w:tab w:val="left" w:pos="993"/>
        </w:tabs>
        <w:spacing w:before="0" w:beforeAutospacing="0" w:after="0" w:afterAutospacing="0"/>
        <w:ind w:right="-186" w:firstLine="709"/>
        <w:jc w:val="center"/>
        <w:rPr>
          <w:bCs/>
          <w:sz w:val="28"/>
          <w:szCs w:val="28"/>
        </w:rPr>
      </w:pPr>
      <w:r w:rsidRPr="00C8106F">
        <w:rPr>
          <w:bCs/>
          <w:sz w:val="28"/>
          <w:szCs w:val="28"/>
        </w:rPr>
        <w:t>2. Описание порядка действий структурных подразделений</w:t>
      </w:r>
    </w:p>
    <w:p w:rsidR="002B557B" w:rsidRPr="00C8106F" w:rsidRDefault="002B557B" w:rsidP="00EE105F">
      <w:pPr>
        <w:pStyle w:val="a8"/>
        <w:widowControl w:val="0"/>
        <w:tabs>
          <w:tab w:val="left" w:pos="993"/>
        </w:tabs>
        <w:spacing w:before="0" w:beforeAutospacing="0" w:after="0" w:afterAutospacing="0"/>
        <w:ind w:right="-186" w:firstLine="709"/>
        <w:jc w:val="center"/>
        <w:rPr>
          <w:bCs/>
          <w:sz w:val="28"/>
          <w:szCs w:val="28"/>
        </w:rPr>
      </w:pPr>
      <w:r w:rsidRPr="00C8106F">
        <w:rPr>
          <w:bCs/>
          <w:sz w:val="28"/>
          <w:szCs w:val="28"/>
        </w:rPr>
        <w:t>(работников) услугодателя в процессе оказания</w:t>
      </w:r>
      <w:r w:rsidRPr="00C8106F">
        <w:rPr>
          <w:bCs/>
          <w:sz w:val="28"/>
          <w:szCs w:val="28"/>
          <w:lang w:val="kk-KZ"/>
        </w:rPr>
        <w:t xml:space="preserve"> </w:t>
      </w:r>
      <w:r w:rsidRPr="00C8106F">
        <w:rPr>
          <w:bCs/>
          <w:sz w:val="28"/>
          <w:szCs w:val="28"/>
        </w:rPr>
        <w:t>государственной услуги</w:t>
      </w:r>
    </w:p>
    <w:p w:rsidR="002B557B" w:rsidRPr="00C8106F" w:rsidRDefault="002B557B" w:rsidP="00EE105F">
      <w:pPr>
        <w:widowControl w:val="0"/>
        <w:tabs>
          <w:tab w:val="left" w:pos="708"/>
        </w:tabs>
        <w:ind w:firstLine="709"/>
        <w:jc w:val="both"/>
        <w:outlineLvl w:val="2"/>
        <w:rPr>
          <w:sz w:val="28"/>
          <w:szCs w:val="28"/>
        </w:rPr>
      </w:pPr>
    </w:p>
    <w:p w:rsidR="009C7907" w:rsidRPr="00F539A7" w:rsidRDefault="00047EBB" w:rsidP="009C7907">
      <w:pPr>
        <w:pStyle w:val="af2"/>
        <w:jc w:val="both"/>
        <w:rPr>
          <w:rFonts w:ascii="Times New Roman" w:hAnsi="Times New Roman" w:cs="Times New Roman"/>
          <w:sz w:val="28"/>
          <w:szCs w:val="28"/>
        </w:rPr>
      </w:pPr>
      <w:r w:rsidRPr="009C7907">
        <w:rPr>
          <w:rFonts w:ascii="Times New Roman" w:hAnsi="Times New Roman" w:cs="Times New Roman"/>
          <w:sz w:val="28"/>
          <w:szCs w:val="28"/>
        </w:rPr>
        <w:t xml:space="preserve">4. </w:t>
      </w:r>
      <w:r w:rsidRPr="009C7907">
        <w:rPr>
          <w:rFonts w:ascii="Times New Roman" w:hAnsi="Times New Roman" w:cs="Times New Roman"/>
          <w:sz w:val="28"/>
          <w:szCs w:val="28"/>
          <w:lang w:eastAsia="zh-TW"/>
        </w:rPr>
        <w:t xml:space="preserve">Основанием для начала процедуры (действия) по оказанию государственной услуги является обращение услугополучателя и предоставление </w:t>
      </w:r>
      <w:r w:rsidR="009C7907" w:rsidRPr="009C7907">
        <w:rPr>
          <w:rFonts w:ascii="Times New Roman" w:hAnsi="Times New Roman" w:cs="Times New Roman"/>
          <w:sz w:val="28"/>
          <w:szCs w:val="28"/>
          <w:lang w:eastAsia="zh-TW"/>
        </w:rPr>
        <w:t xml:space="preserve"> следующих </w:t>
      </w:r>
      <w:r w:rsidRPr="009C7907">
        <w:rPr>
          <w:rFonts w:ascii="Times New Roman" w:hAnsi="Times New Roman" w:cs="Times New Roman"/>
          <w:sz w:val="28"/>
          <w:szCs w:val="28"/>
          <w:lang w:eastAsia="zh-TW"/>
        </w:rPr>
        <w:t>документов</w:t>
      </w:r>
      <w:r w:rsidRPr="00F539A7">
        <w:rPr>
          <w:rFonts w:ascii="Times New Roman" w:hAnsi="Times New Roman" w:cs="Times New Roman"/>
          <w:sz w:val="28"/>
          <w:szCs w:val="28"/>
          <w:lang w:eastAsia="zh-TW"/>
        </w:rPr>
        <w:t xml:space="preserve">, предусмотренных  пунктом 9 </w:t>
      </w:r>
      <w:r w:rsidRPr="00F539A7">
        <w:rPr>
          <w:rFonts w:ascii="Times New Roman" w:hAnsi="Times New Roman" w:cs="Times New Roman"/>
          <w:sz w:val="28"/>
          <w:szCs w:val="28"/>
        </w:rPr>
        <w:t>стандарта</w:t>
      </w:r>
      <w:r w:rsidR="009C7907" w:rsidRPr="00F539A7">
        <w:rPr>
          <w:rFonts w:ascii="Times New Roman" w:hAnsi="Times New Roman" w:cs="Times New Roman"/>
          <w:sz w:val="28"/>
          <w:szCs w:val="28"/>
        </w:rPr>
        <w:t>:</w:t>
      </w:r>
    </w:p>
    <w:p w:rsidR="009C7907" w:rsidRPr="00F539A7" w:rsidRDefault="00D24877" w:rsidP="009C7907">
      <w:pPr>
        <w:pStyle w:val="af2"/>
        <w:jc w:val="both"/>
        <w:rPr>
          <w:rFonts w:ascii="Times New Roman" w:eastAsia="Times New Roman" w:hAnsi="Times New Roman" w:cs="Times New Roman"/>
          <w:sz w:val="28"/>
          <w:szCs w:val="28"/>
        </w:rPr>
      </w:pPr>
      <w:r>
        <w:rPr>
          <w:rFonts w:ascii="Times New Roman" w:hAnsi="Times New Roman" w:cs="Times New Roman"/>
          <w:sz w:val="28"/>
          <w:szCs w:val="28"/>
        </w:rPr>
        <w:t>1</w:t>
      </w:r>
      <w:r w:rsidR="009C7907" w:rsidRPr="00F539A7">
        <w:rPr>
          <w:rFonts w:ascii="Times New Roman" w:hAnsi="Times New Roman" w:cs="Times New Roman"/>
          <w:sz w:val="28"/>
          <w:szCs w:val="28"/>
        </w:rPr>
        <w:t xml:space="preserve">) </w:t>
      </w:r>
      <w:r w:rsidR="009C7907" w:rsidRPr="00F539A7">
        <w:rPr>
          <w:rFonts w:ascii="Times New Roman" w:eastAsia="Times New Roman" w:hAnsi="Times New Roman" w:cs="Times New Roman"/>
          <w:sz w:val="28"/>
          <w:szCs w:val="28"/>
        </w:rPr>
        <w:t xml:space="preserve"> документ, удостоверяющий личность (для лиц, не достигших шестнадцатилетнего возраста – свидетельство о рождении);</w:t>
      </w:r>
    </w:p>
    <w:p w:rsidR="009C7907" w:rsidRPr="00F539A7" w:rsidRDefault="00D24877" w:rsidP="009C7907">
      <w:pPr>
        <w:pStyle w:val="af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C7907" w:rsidRPr="00F539A7">
        <w:rPr>
          <w:rFonts w:ascii="Times New Roman" w:eastAsia="Times New Roman" w:hAnsi="Times New Roman" w:cs="Times New Roman"/>
          <w:sz w:val="28"/>
          <w:szCs w:val="28"/>
        </w:rPr>
        <w:t>) документ, удостоверяющий личность законного представителя (для несовершеннолетних);</w:t>
      </w:r>
    </w:p>
    <w:p w:rsidR="009C7907" w:rsidRPr="00F539A7" w:rsidRDefault="00D24877" w:rsidP="009C7907">
      <w:pPr>
        <w:pStyle w:val="af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C7907" w:rsidRPr="00F539A7">
        <w:rPr>
          <w:rFonts w:ascii="Times New Roman" w:eastAsia="Times New Roman" w:hAnsi="Times New Roman" w:cs="Times New Roman"/>
          <w:sz w:val="28"/>
          <w:szCs w:val="28"/>
        </w:rPr>
        <w:t>) документ, удостоверяющий личность опекуна и подтверждающий опекунство  (для лиц, признанных судом недееспособными);</w:t>
      </w:r>
    </w:p>
    <w:p w:rsidR="009C7907" w:rsidRPr="009C7907" w:rsidRDefault="00D24877" w:rsidP="009C7907">
      <w:pPr>
        <w:pStyle w:val="af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C7907" w:rsidRPr="00F539A7">
        <w:rPr>
          <w:rFonts w:ascii="Times New Roman" w:eastAsia="Times New Roman" w:hAnsi="Times New Roman" w:cs="Times New Roman"/>
          <w:sz w:val="28"/>
          <w:szCs w:val="28"/>
        </w:rPr>
        <w:t>) наличие прикрепления в районе обслуживания услугодателя согласно регистру прикрепленного населения.</w:t>
      </w:r>
    </w:p>
    <w:p w:rsidR="002B557B" w:rsidRPr="00C8106F" w:rsidRDefault="002B557B" w:rsidP="009C7907">
      <w:pPr>
        <w:pStyle w:val="a8"/>
        <w:spacing w:before="0" w:beforeAutospacing="0" w:after="0" w:afterAutospacing="0"/>
        <w:ind w:right="-2"/>
        <w:jc w:val="both"/>
        <w:rPr>
          <w:sz w:val="28"/>
          <w:szCs w:val="28"/>
        </w:rPr>
      </w:pPr>
      <w:r w:rsidRPr="00C8106F">
        <w:rPr>
          <w:sz w:val="28"/>
          <w:szCs w:val="28"/>
          <w:lang w:eastAsia="zh-TW"/>
        </w:rPr>
        <w:t>5.</w:t>
      </w:r>
      <w:r>
        <w:rPr>
          <w:sz w:val="28"/>
          <w:szCs w:val="28"/>
          <w:lang w:eastAsia="zh-TW"/>
        </w:rPr>
        <w:t xml:space="preserve"> </w:t>
      </w:r>
      <w:r w:rsidR="009C7907">
        <w:rPr>
          <w:color w:val="000000"/>
          <w:spacing w:val="2"/>
          <w:sz w:val="28"/>
          <w:szCs w:val="28"/>
        </w:rPr>
        <w:t>С</w:t>
      </w:r>
      <w:r w:rsidR="00884C8B" w:rsidRPr="00703A0F">
        <w:rPr>
          <w:color w:val="000000"/>
          <w:spacing w:val="2"/>
          <w:sz w:val="28"/>
          <w:szCs w:val="28"/>
        </w:rPr>
        <w:t>одержание каждой процедуры (действия), входящей в состав процесса оказания государственной услуги, длительность его выполнения</w:t>
      </w:r>
      <w:r w:rsidRPr="00C8106F">
        <w:rPr>
          <w:sz w:val="28"/>
          <w:szCs w:val="28"/>
          <w:lang w:eastAsia="zh-TW"/>
        </w:rPr>
        <w:t>:</w:t>
      </w:r>
    </w:p>
    <w:p w:rsidR="002B557B" w:rsidRPr="00C8106F" w:rsidRDefault="002B557B" w:rsidP="00EE105F">
      <w:pPr>
        <w:ind w:firstLine="709"/>
        <w:jc w:val="both"/>
        <w:rPr>
          <w:sz w:val="28"/>
          <w:szCs w:val="28"/>
        </w:rPr>
      </w:pPr>
      <w:r w:rsidRPr="003F1F70">
        <w:rPr>
          <w:sz w:val="28"/>
          <w:szCs w:val="28"/>
        </w:rPr>
        <w:t xml:space="preserve">через </w:t>
      </w:r>
      <w:r w:rsidR="00556B84" w:rsidRPr="003F1F70">
        <w:rPr>
          <w:sz w:val="28"/>
          <w:szCs w:val="28"/>
        </w:rPr>
        <w:t>ЦОН</w:t>
      </w:r>
      <w:r w:rsidRPr="003F1F70">
        <w:rPr>
          <w:sz w:val="28"/>
          <w:szCs w:val="28"/>
        </w:rPr>
        <w:t>:</w:t>
      </w:r>
    </w:p>
    <w:p w:rsidR="002B557B" w:rsidRPr="00C8106F" w:rsidRDefault="002B557B" w:rsidP="00EE105F">
      <w:pPr>
        <w:ind w:firstLine="709"/>
        <w:jc w:val="both"/>
        <w:rPr>
          <w:sz w:val="28"/>
          <w:szCs w:val="28"/>
        </w:rPr>
      </w:pPr>
      <w:r>
        <w:rPr>
          <w:sz w:val="28"/>
          <w:szCs w:val="28"/>
        </w:rPr>
        <w:t xml:space="preserve">1) </w:t>
      </w:r>
      <w:r w:rsidRPr="00C8106F">
        <w:rPr>
          <w:sz w:val="28"/>
          <w:szCs w:val="28"/>
        </w:rPr>
        <w:t>услугополучатель обращается к ад</w:t>
      </w:r>
      <w:r w:rsidR="002011C7">
        <w:rPr>
          <w:sz w:val="28"/>
          <w:szCs w:val="28"/>
        </w:rPr>
        <w:t>мини</w:t>
      </w:r>
      <w:r w:rsidRPr="00C8106F">
        <w:rPr>
          <w:sz w:val="28"/>
          <w:szCs w:val="28"/>
        </w:rPr>
        <w:t xml:space="preserve">стратору </w:t>
      </w:r>
      <w:r w:rsidR="00556B84">
        <w:rPr>
          <w:sz w:val="28"/>
          <w:szCs w:val="28"/>
        </w:rPr>
        <w:t>ЦОН</w:t>
      </w:r>
      <w:r w:rsidRPr="00C8106F">
        <w:rPr>
          <w:sz w:val="28"/>
          <w:szCs w:val="28"/>
        </w:rPr>
        <w:t>а. Ад</w:t>
      </w:r>
      <w:r w:rsidR="000E36D4">
        <w:rPr>
          <w:sz w:val="28"/>
          <w:szCs w:val="28"/>
        </w:rPr>
        <w:t>мин</w:t>
      </w:r>
      <w:r w:rsidRPr="00C8106F">
        <w:rPr>
          <w:sz w:val="28"/>
          <w:szCs w:val="28"/>
        </w:rPr>
        <w:t>истратор производит регистрацию обращения услугополучателя, проверяет документы,</w:t>
      </w:r>
      <w:r w:rsidR="00EE105F" w:rsidRPr="00EE105F">
        <w:rPr>
          <w:sz w:val="28"/>
          <w:szCs w:val="28"/>
        </w:rPr>
        <w:t xml:space="preserve"> </w:t>
      </w:r>
      <w:r w:rsidR="00EE105F" w:rsidRPr="00C8106F">
        <w:rPr>
          <w:sz w:val="28"/>
          <w:szCs w:val="28"/>
        </w:rPr>
        <w:t xml:space="preserve">необходимые для оказания государственной услуги, </w:t>
      </w:r>
      <w:r w:rsidRPr="00C8106F">
        <w:rPr>
          <w:sz w:val="28"/>
          <w:szCs w:val="28"/>
        </w:rPr>
        <w:t xml:space="preserve"> направляет услугополучателя в кассу - 10 (десять) </w:t>
      </w:r>
      <w:r w:rsidR="000E36D4">
        <w:rPr>
          <w:sz w:val="28"/>
          <w:szCs w:val="28"/>
        </w:rPr>
        <w:t>минут</w:t>
      </w:r>
      <w:r w:rsidR="009F42A5">
        <w:rPr>
          <w:sz w:val="28"/>
          <w:szCs w:val="28"/>
        </w:rPr>
        <w:t>;</w:t>
      </w:r>
    </w:p>
    <w:p w:rsidR="002B557B" w:rsidRPr="00C8106F" w:rsidRDefault="002B557B" w:rsidP="00EE105F">
      <w:pPr>
        <w:ind w:firstLine="709"/>
        <w:jc w:val="both"/>
        <w:rPr>
          <w:sz w:val="28"/>
          <w:szCs w:val="28"/>
        </w:rPr>
      </w:pPr>
      <w:r>
        <w:rPr>
          <w:sz w:val="28"/>
          <w:szCs w:val="28"/>
        </w:rPr>
        <w:t xml:space="preserve">2) </w:t>
      </w:r>
      <w:r w:rsidR="00C02A18">
        <w:rPr>
          <w:sz w:val="28"/>
          <w:szCs w:val="28"/>
        </w:rPr>
        <w:t xml:space="preserve"> </w:t>
      </w:r>
      <w:r w:rsidR="008B2FAE">
        <w:rPr>
          <w:sz w:val="28"/>
          <w:szCs w:val="28"/>
        </w:rPr>
        <w:t xml:space="preserve">кассир </w:t>
      </w:r>
      <w:r w:rsidR="00D24877">
        <w:rPr>
          <w:sz w:val="28"/>
          <w:szCs w:val="28"/>
        </w:rPr>
        <w:t>принимает оплату от услугополучателя за оказания государственной услуги</w:t>
      </w:r>
      <w:r w:rsidR="008B2FAE">
        <w:rPr>
          <w:sz w:val="28"/>
          <w:szCs w:val="28"/>
        </w:rPr>
        <w:t xml:space="preserve">, </w:t>
      </w:r>
      <w:r w:rsidR="00C02A18">
        <w:rPr>
          <w:sz w:val="28"/>
          <w:szCs w:val="28"/>
        </w:rPr>
        <w:t>после оплаты выдает квитанцию  об оплате</w:t>
      </w:r>
      <w:r w:rsidR="00D24877">
        <w:rPr>
          <w:sz w:val="28"/>
          <w:szCs w:val="28"/>
        </w:rPr>
        <w:t xml:space="preserve"> и направляет</w:t>
      </w:r>
      <w:r w:rsidR="00F101A6">
        <w:rPr>
          <w:sz w:val="28"/>
          <w:szCs w:val="28"/>
        </w:rPr>
        <w:t xml:space="preserve"> услугополучателя</w:t>
      </w:r>
      <w:r w:rsidR="00C02A18">
        <w:rPr>
          <w:sz w:val="28"/>
          <w:szCs w:val="28"/>
        </w:rPr>
        <w:t xml:space="preserve"> к врачу наркологу</w:t>
      </w:r>
      <w:r w:rsidRPr="00C8106F">
        <w:rPr>
          <w:sz w:val="28"/>
          <w:szCs w:val="28"/>
        </w:rPr>
        <w:t xml:space="preserve"> </w:t>
      </w:r>
      <w:r w:rsidR="00EE105F">
        <w:rPr>
          <w:sz w:val="28"/>
          <w:szCs w:val="28"/>
        </w:rPr>
        <w:t xml:space="preserve">- </w:t>
      </w:r>
      <w:r>
        <w:rPr>
          <w:sz w:val="28"/>
          <w:szCs w:val="28"/>
        </w:rPr>
        <w:t>5</w:t>
      </w:r>
      <w:r w:rsidRPr="00C8106F">
        <w:rPr>
          <w:sz w:val="28"/>
          <w:szCs w:val="28"/>
        </w:rPr>
        <w:t xml:space="preserve"> (</w:t>
      </w:r>
      <w:r>
        <w:rPr>
          <w:sz w:val="28"/>
          <w:szCs w:val="28"/>
        </w:rPr>
        <w:t>пя</w:t>
      </w:r>
      <w:r w:rsidRPr="00C8106F">
        <w:rPr>
          <w:sz w:val="28"/>
          <w:szCs w:val="28"/>
        </w:rPr>
        <w:t xml:space="preserve">ть) </w:t>
      </w:r>
      <w:r w:rsidR="000E36D4">
        <w:rPr>
          <w:sz w:val="28"/>
          <w:szCs w:val="28"/>
        </w:rPr>
        <w:t>минут</w:t>
      </w:r>
      <w:r w:rsidRPr="00C8106F">
        <w:rPr>
          <w:sz w:val="28"/>
          <w:szCs w:val="28"/>
        </w:rPr>
        <w:t>;</w:t>
      </w:r>
    </w:p>
    <w:p w:rsidR="008C3C5F" w:rsidRDefault="002B557B" w:rsidP="00F101A6">
      <w:pPr>
        <w:ind w:firstLine="709"/>
        <w:jc w:val="both"/>
        <w:rPr>
          <w:sz w:val="28"/>
          <w:szCs w:val="28"/>
        </w:rPr>
      </w:pPr>
      <w:r>
        <w:rPr>
          <w:sz w:val="28"/>
          <w:szCs w:val="28"/>
        </w:rPr>
        <w:t xml:space="preserve">3) </w:t>
      </w:r>
      <w:r w:rsidRPr="00C8106F">
        <w:rPr>
          <w:sz w:val="28"/>
          <w:szCs w:val="28"/>
        </w:rPr>
        <w:t>врач-нарколог проверяет в базе данных лиц, состоящих на наркологическом учете, предоставляет для заполнения бланк информированного согласия, получает согласие, проводит клинический осмотр. Средний медицинский работник сопровождает услугополучателя для тестирования биологических сред на нали</w:t>
      </w:r>
      <w:r w:rsidR="00F101A6">
        <w:rPr>
          <w:sz w:val="28"/>
          <w:szCs w:val="28"/>
        </w:rPr>
        <w:t xml:space="preserve">чие психоактивных веществ. Врач-нарколог </w:t>
      </w:r>
      <w:r w:rsidRPr="00C8106F">
        <w:rPr>
          <w:sz w:val="28"/>
          <w:szCs w:val="28"/>
        </w:rPr>
        <w:t xml:space="preserve">делает </w:t>
      </w:r>
      <w:r>
        <w:rPr>
          <w:sz w:val="28"/>
          <w:szCs w:val="28"/>
        </w:rPr>
        <w:t>запись в справке</w:t>
      </w:r>
      <w:r w:rsidR="006C07B5">
        <w:rPr>
          <w:sz w:val="28"/>
          <w:szCs w:val="28"/>
        </w:rPr>
        <w:t xml:space="preserve"> и ставит личную печать</w:t>
      </w:r>
      <w:r w:rsidR="00F101A6">
        <w:rPr>
          <w:sz w:val="28"/>
          <w:szCs w:val="28"/>
        </w:rPr>
        <w:t xml:space="preserve">, </w:t>
      </w:r>
      <w:r w:rsidRPr="00C8106F">
        <w:rPr>
          <w:sz w:val="28"/>
          <w:szCs w:val="28"/>
        </w:rPr>
        <w:t xml:space="preserve"> регистрирует справку в </w:t>
      </w:r>
      <w:r w:rsidR="008B2FAE">
        <w:rPr>
          <w:sz w:val="28"/>
          <w:szCs w:val="28"/>
        </w:rPr>
        <w:t xml:space="preserve"> </w:t>
      </w:r>
      <w:r w:rsidRPr="00C8106F">
        <w:rPr>
          <w:sz w:val="28"/>
          <w:szCs w:val="28"/>
        </w:rPr>
        <w:t xml:space="preserve">журнале регистрации </w:t>
      </w:r>
      <w:r w:rsidR="008B2FAE">
        <w:rPr>
          <w:sz w:val="28"/>
          <w:szCs w:val="28"/>
        </w:rPr>
        <w:t xml:space="preserve">предоставленной </w:t>
      </w:r>
      <w:r w:rsidRPr="00C8106F">
        <w:rPr>
          <w:sz w:val="28"/>
          <w:szCs w:val="28"/>
        </w:rPr>
        <w:t xml:space="preserve"> государственной услуги,</w:t>
      </w:r>
      <w:r w:rsidR="006C07B5">
        <w:rPr>
          <w:sz w:val="28"/>
          <w:szCs w:val="28"/>
        </w:rPr>
        <w:t xml:space="preserve"> ставит штамп о</w:t>
      </w:r>
      <w:r w:rsidR="00CA707F">
        <w:rPr>
          <w:sz w:val="28"/>
          <w:szCs w:val="28"/>
        </w:rPr>
        <w:t>б оказанной государственной</w:t>
      </w:r>
      <w:r w:rsidR="006C07B5">
        <w:rPr>
          <w:sz w:val="28"/>
          <w:szCs w:val="28"/>
        </w:rPr>
        <w:t xml:space="preserve"> услуги</w:t>
      </w:r>
      <w:r w:rsidR="00F101A6">
        <w:rPr>
          <w:sz w:val="28"/>
          <w:szCs w:val="28"/>
        </w:rPr>
        <w:t xml:space="preserve"> и </w:t>
      </w:r>
      <w:r w:rsidRPr="00C8106F">
        <w:rPr>
          <w:sz w:val="28"/>
          <w:szCs w:val="28"/>
        </w:rPr>
        <w:t xml:space="preserve"> выдает </w:t>
      </w:r>
      <w:r>
        <w:rPr>
          <w:sz w:val="28"/>
          <w:szCs w:val="28"/>
        </w:rPr>
        <w:t>результат</w:t>
      </w:r>
      <w:r w:rsidR="000D5FEB">
        <w:rPr>
          <w:sz w:val="28"/>
          <w:szCs w:val="28"/>
        </w:rPr>
        <w:t xml:space="preserve"> </w:t>
      </w:r>
      <w:r w:rsidR="00F101A6">
        <w:rPr>
          <w:sz w:val="28"/>
          <w:szCs w:val="28"/>
        </w:rPr>
        <w:t>оказания государственной</w:t>
      </w:r>
      <w:r w:rsidR="000D5FEB">
        <w:rPr>
          <w:sz w:val="28"/>
          <w:szCs w:val="28"/>
        </w:rPr>
        <w:t xml:space="preserve"> услуги услугополучателю</w:t>
      </w:r>
      <w:r>
        <w:rPr>
          <w:sz w:val="28"/>
          <w:szCs w:val="28"/>
        </w:rPr>
        <w:t xml:space="preserve"> - </w:t>
      </w:r>
      <w:r w:rsidR="00F101A6">
        <w:rPr>
          <w:sz w:val="28"/>
          <w:szCs w:val="28"/>
        </w:rPr>
        <w:t>45</w:t>
      </w:r>
      <w:r w:rsidRPr="00C8106F">
        <w:rPr>
          <w:sz w:val="28"/>
          <w:szCs w:val="28"/>
        </w:rPr>
        <w:t xml:space="preserve"> (</w:t>
      </w:r>
      <w:r w:rsidR="00F101A6">
        <w:rPr>
          <w:sz w:val="28"/>
          <w:szCs w:val="28"/>
        </w:rPr>
        <w:t>сорок пять</w:t>
      </w:r>
      <w:r w:rsidRPr="00C8106F">
        <w:rPr>
          <w:sz w:val="28"/>
          <w:szCs w:val="28"/>
        </w:rPr>
        <w:t xml:space="preserve">) </w:t>
      </w:r>
      <w:r w:rsidR="000E36D4">
        <w:rPr>
          <w:sz w:val="28"/>
          <w:szCs w:val="28"/>
        </w:rPr>
        <w:t>минут</w:t>
      </w:r>
      <w:r w:rsidRPr="00C8106F">
        <w:rPr>
          <w:sz w:val="28"/>
          <w:szCs w:val="28"/>
        </w:rPr>
        <w:t>;</w:t>
      </w:r>
    </w:p>
    <w:p w:rsidR="002B557B" w:rsidRPr="00C8106F" w:rsidRDefault="002B557B" w:rsidP="00EE105F">
      <w:pPr>
        <w:ind w:firstLine="709"/>
        <w:jc w:val="both"/>
        <w:rPr>
          <w:sz w:val="28"/>
          <w:szCs w:val="28"/>
        </w:rPr>
      </w:pPr>
      <w:r w:rsidRPr="003F1F70">
        <w:rPr>
          <w:sz w:val="28"/>
          <w:szCs w:val="28"/>
        </w:rPr>
        <w:t>через услугодателя:</w:t>
      </w:r>
    </w:p>
    <w:p w:rsidR="008C3C5F" w:rsidRPr="00F539A7" w:rsidRDefault="002B557B" w:rsidP="00633288">
      <w:pPr>
        <w:pStyle w:val="af2"/>
        <w:ind w:firstLine="708"/>
        <w:jc w:val="both"/>
        <w:rPr>
          <w:rFonts w:ascii="Times New Roman" w:hAnsi="Times New Roman" w:cs="Times New Roman"/>
          <w:sz w:val="28"/>
          <w:szCs w:val="28"/>
        </w:rPr>
      </w:pPr>
      <w:r w:rsidRPr="008C3C5F">
        <w:rPr>
          <w:rFonts w:ascii="Times New Roman" w:hAnsi="Times New Roman" w:cs="Times New Roman"/>
          <w:sz w:val="28"/>
          <w:szCs w:val="28"/>
        </w:rPr>
        <w:t>1) услугополучатель обращаетс</w:t>
      </w:r>
      <w:r w:rsidR="00245307" w:rsidRPr="008C3C5F">
        <w:rPr>
          <w:rFonts w:ascii="Times New Roman" w:hAnsi="Times New Roman" w:cs="Times New Roman"/>
          <w:sz w:val="28"/>
          <w:szCs w:val="28"/>
        </w:rPr>
        <w:t>я к медицинскому регистратору, м</w:t>
      </w:r>
      <w:r w:rsidRPr="008C3C5F">
        <w:rPr>
          <w:rFonts w:ascii="Times New Roman" w:hAnsi="Times New Roman" w:cs="Times New Roman"/>
          <w:sz w:val="28"/>
          <w:szCs w:val="28"/>
        </w:rPr>
        <w:t>едицинский регистратор производит регистрацию обращения услугополучателя, проверяет документы, необходимые для оказания государственной услуги</w:t>
      </w:r>
      <w:r w:rsidR="00531378">
        <w:rPr>
          <w:rFonts w:ascii="Times New Roman" w:hAnsi="Times New Roman" w:cs="Times New Roman"/>
          <w:sz w:val="28"/>
          <w:szCs w:val="28"/>
        </w:rPr>
        <w:t xml:space="preserve"> и направляет услугополучателя в кабинет вр</w:t>
      </w:r>
      <w:r w:rsidR="009F42A5">
        <w:rPr>
          <w:rFonts w:ascii="Times New Roman" w:hAnsi="Times New Roman" w:cs="Times New Roman"/>
          <w:sz w:val="28"/>
          <w:szCs w:val="28"/>
        </w:rPr>
        <w:t>ача-нарколога-10 (десять) минут;</w:t>
      </w:r>
    </w:p>
    <w:p w:rsidR="00CA707F" w:rsidRDefault="002B557B" w:rsidP="00EE105F">
      <w:pPr>
        <w:ind w:firstLine="709"/>
        <w:jc w:val="both"/>
        <w:rPr>
          <w:sz w:val="28"/>
          <w:szCs w:val="28"/>
        </w:rPr>
      </w:pPr>
      <w:r>
        <w:rPr>
          <w:sz w:val="28"/>
          <w:szCs w:val="28"/>
        </w:rPr>
        <w:lastRenderedPageBreak/>
        <w:t xml:space="preserve">2) </w:t>
      </w:r>
      <w:r w:rsidR="00CA707F">
        <w:rPr>
          <w:sz w:val="28"/>
          <w:szCs w:val="28"/>
        </w:rPr>
        <w:t>к</w:t>
      </w:r>
      <w:r w:rsidR="00CA707F" w:rsidRPr="00C8106F">
        <w:rPr>
          <w:sz w:val="28"/>
          <w:szCs w:val="28"/>
        </w:rPr>
        <w:t>ассир регистрирует справку</w:t>
      </w:r>
      <w:r w:rsidR="00CA707F" w:rsidRPr="00CA707F">
        <w:rPr>
          <w:sz w:val="28"/>
          <w:szCs w:val="28"/>
        </w:rPr>
        <w:t xml:space="preserve"> </w:t>
      </w:r>
      <w:r w:rsidR="00CA707F" w:rsidRPr="00C8106F">
        <w:rPr>
          <w:sz w:val="28"/>
          <w:szCs w:val="28"/>
        </w:rPr>
        <w:t xml:space="preserve">в </w:t>
      </w:r>
      <w:r w:rsidR="00CA707F">
        <w:rPr>
          <w:sz w:val="28"/>
          <w:szCs w:val="28"/>
        </w:rPr>
        <w:t xml:space="preserve">электронном </w:t>
      </w:r>
      <w:r w:rsidR="00CA707F" w:rsidRPr="00C8106F">
        <w:rPr>
          <w:sz w:val="28"/>
          <w:szCs w:val="28"/>
        </w:rPr>
        <w:t xml:space="preserve">журнале регистрации </w:t>
      </w:r>
      <w:r w:rsidR="00CA707F">
        <w:rPr>
          <w:sz w:val="28"/>
          <w:szCs w:val="28"/>
        </w:rPr>
        <w:t xml:space="preserve">услугополучателей об оказанной </w:t>
      </w:r>
      <w:r w:rsidR="00CA707F" w:rsidRPr="00C8106F">
        <w:rPr>
          <w:sz w:val="28"/>
          <w:szCs w:val="28"/>
        </w:rPr>
        <w:t xml:space="preserve"> государственной услуги</w:t>
      </w:r>
      <w:r w:rsidR="00CA707F">
        <w:rPr>
          <w:sz w:val="28"/>
          <w:szCs w:val="28"/>
        </w:rPr>
        <w:t>,</w:t>
      </w:r>
      <w:r w:rsidR="00CA707F" w:rsidRPr="00C8106F">
        <w:rPr>
          <w:sz w:val="28"/>
          <w:szCs w:val="28"/>
        </w:rPr>
        <w:t xml:space="preserve"> выдает </w:t>
      </w:r>
      <w:r w:rsidR="00CA707F">
        <w:rPr>
          <w:sz w:val="28"/>
          <w:szCs w:val="28"/>
        </w:rPr>
        <w:t xml:space="preserve"> квитанцию об оплате, после чего услугополучатель  обращается к врачу наркологу </w:t>
      </w:r>
      <w:r w:rsidR="00CA707F" w:rsidRPr="00C8106F">
        <w:rPr>
          <w:sz w:val="28"/>
          <w:szCs w:val="28"/>
        </w:rPr>
        <w:t xml:space="preserve"> - </w:t>
      </w:r>
      <w:r w:rsidR="00CA707F">
        <w:rPr>
          <w:sz w:val="28"/>
          <w:szCs w:val="28"/>
        </w:rPr>
        <w:t>1</w:t>
      </w:r>
      <w:r w:rsidR="00CA707F" w:rsidRPr="00C8106F">
        <w:rPr>
          <w:sz w:val="28"/>
          <w:szCs w:val="28"/>
        </w:rPr>
        <w:t>5 (</w:t>
      </w:r>
      <w:r w:rsidR="00CA707F">
        <w:rPr>
          <w:sz w:val="28"/>
          <w:szCs w:val="28"/>
        </w:rPr>
        <w:t>пятнадцать</w:t>
      </w:r>
      <w:r w:rsidR="00CA707F" w:rsidRPr="00C8106F">
        <w:rPr>
          <w:sz w:val="28"/>
          <w:szCs w:val="28"/>
        </w:rPr>
        <w:t xml:space="preserve">) </w:t>
      </w:r>
      <w:r w:rsidR="00CA707F">
        <w:rPr>
          <w:sz w:val="28"/>
          <w:szCs w:val="28"/>
        </w:rPr>
        <w:t>минут</w:t>
      </w:r>
      <w:r w:rsidR="009F42A5">
        <w:rPr>
          <w:sz w:val="28"/>
          <w:szCs w:val="28"/>
        </w:rPr>
        <w:t>;</w:t>
      </w:r>
      <w:r w:rsidRPr="00C8106F">
        <w:rPr>
          <w:sz w:val="28"/>
          <w:szCs w:val="28"/>
        </w:rPr>
        <w:t xml:space="preserve"> </w:t>
      </w:r>
    </w:p>
    <w:p w:rsidR="00CA707F" w:rsidRPr="00C8106F" w:rsidRDefault="00CA707F" w:rsidP="00CA707F">
      <w:pPr>
        <w:ind w:firstLine="709"/>
        <w:jc w:val="both"/>
        <w:rPr>
          <w:sz w:val="28"/>
          <w:szCs w:val="28"/>
        </w:rPr>
      </w:pPr>
      <w:r>
        <w:rPr>
          <w:sz w:val="28"/>
          <w:szCs w:val="28"/>
        </w:rPr>
        <w:t xml:space="preserve">3) </w:t>
      </w:r>
      <w:r w:rsidRPr="00C8106F">
        <w:rPr>
          <w:sz w:val="28"/>
          <w:szCs w:val="28"/>
        </w:rPr>
        <w:t>врач-нарколог проверяет в базе данных лиц, состоящих на наркологическом учете, предоставляет для заполнения бланк информированного согласия, получает согласие, проводит клинический осмотр.</w:t>
      </w:r>
    </w:p>
    <w:p w:rsidR="002B557B" w:rsidRDefault="002B557B" w:rsidP="00EE105F">
      <w:pPr>
        <w:ind w:firstLine="709"/>
        <w:jc w:val="both"/>
        <w:rPr>
          <w:sz w:val="28"/>
          <w:szCs w:val="28"/>
        </w:rPr>
      </w:pPr>
      <w:r w:rsidRPr="00C8106F">
        <w:rPr>
          <w:sz w:val="28"/>
          <w:szCs w:val="28"/>
        </w:rPr>
        <w:t>Средний медицинский работник сопровождает услугополучателя для тестирования биологических сред на наличие психоактивных веществ</w:t>
      </w:r>
      <w:r>
        <w:rPr>
          <w:sz w:val="28"/>
          <w:szCs w:val="28"/>
        </w:rPr>
        <w:t>, согласно алгоритма</w:t>
      </w:r>
      <w:r w:rsidRPr="00C8106F">
        <w:rPr>
          <w:sz w:val="28"/>
          <w:szCs w:val="28"/>
        </w:rPr>
        <w:t>. Врач</w:t>
      </w:r>
      <w:r w:rsidR="00531378">
        <w:rPr>
          <w:sz w:val="28"/>
          <w:szCs w:val="28"/>
        </w:rPr>
        <w:t xml:space="preserve"> нарколог</w:t>
      </w:r>
      <w:r w:rsidRPr="00C8106F">
        <w:rPr>
          <w:sz w:val="28"/>
          <w:szCs w:val="28"/>
        </w:rPr>
        <w:t xml:space="preserve"> делает </w:t>
      </w:r>
      <w:r>
        <w:rPr>
          <w:sz w:val="28"/>
          <w:szCs w:val="28"/>
        </w:rPr>
        <w:t>запись в справке</w:t>
      </w:r>
      <w:r w:rsidR="00531378">
        <w:rPr>
          <w:sz w:val="28"/>
          <w:szCs w:val="28"/>
        </w:rPr>
        <w:t>, ставит личную печать</w:t>
      </w:r>
      <w:r w:rsidR="008633A7">
        <w:rPr>
          <w:sz w:val="28"/>
          <w:szCs w:val="28"/>
        </w:rPr>
        <w:t>,</w:t>
      </w:r>
      <w:r>
        <w:rPr>
          <w:sz w:val="28"/>
          <w:szCs w:val="28"/>
        </w:rPr>
        <w:t xml:space="preserve"> </w:t>
      </w:r>
      <w:r w:rsidR="008633A7">
        <w:rPr>
          <w:sz w:val="28"/>
          <w:szCs w:val="28"/>
        </w:rPr>
        <w:t xml:space="preserve">и направляет в кассу для получения штампа об оказанной услуге </w:t>
      </w:r>
      <w:r w:rsidRPr="00C8106F">
        <w:rPr>
          <w:sz w:val="28"/>
          <w:szCs w:val="28"/>
        </w:rPr>
        <w:t xml:space="preserve">- 35 (тридцать пять) </w:t>
      </w:r>
      <w:r w:rsidR="000E36D4">
        <w:rPr>
          <w:sz w:val="28"/>
          <w:szCs w:val="28"/>
        </w:rPr>
        <w:t>минут</w:t>
      </w:r>
      <w:r>
        <w:rPr>
          <w:sz w:val="28"/>
          <w:szCs w:val="28"/>
        </w:rPr>
        <w:t>;</w:t>
      </w:r>
    </w:p>
    <w:p w:rsidR="00CA707F" w:rsidRPr="00C8106F" w:rsidRDefault="00531378" w:rsidP="00CA707F">
      <w:pPr>
        <w:ind w:firstLine="709"/>
        <w:jc w:val="both"/>
        <w:rPr>
          <w:sz w:val="28"/>
          <w:szCs w:val="28"/>
        </w:rPr>
      </w:pPr>
      <w:r>
        <w:rPr>
          <w:bCs/>
          <w:color w:val="000000" w:themeColor="text1"/>
          <w:sz w:val="28"/>
          <w:szCs w:val="28"/>
        </w:rPr>
        <w:t>4</w:t>
      </w:r>
      <w:r w:rsidR="00CA707F">
        <w:rPr>
          <w:bCs/>
          <w:color w:val="000000" w:themeColor="text1"/>
          <w:sz w:val="28"/>
          <w:szCs w:val="28"/>
        </w:rPr>
        <w:t>)</w:t>
      </w:r>
      <w:r w:rsidR="00CA707F" w:rsidRPr="00CA707F">
        <w:rPr>
          <w:sz w:val="28"/>
          <w:szCs w:val="28"/>
        </w:rPr>
        <w:t xml:space="preserve"> </w:t>
      </w:r>
      <w:r w:rsidR="00CA707F">
        <w:rPr>
          <w:sz w:val="28"/>
          <w:szCs w:val="28"/>
        </w:rPr>
        <w:t xml:space="preserve">кассир ставит штамп </w:t>
      </w:r>
      <w:r w:rsidR="00AC4C87">
        <w:rPr>
          <w:sz w:val="28"/>
          <w:szCs w:val="28"/>
        </w:rPr>
        <w:t xml:space="preserve">в справке об оказанной государственной услуги </w:t>
      </w:r>
      <w:r w:rsidR="003F1F70" w:rsidRPr="003F1F70">
        <w:rPr>
          <w:sz w:val="28"/>
          <w:szCs w:val="28"/>
        </w:rPr>
        <w:t xml:space="preserve"> и выдает </w:t>
      </w:r>
      <w:r w:rsidR="00AC4C87">
        <w:rPr>
          <w:sz w:val="28"/>
          <w:szCs w:val="28"/>
        </w:rPr>
        <w:t xml:space="preserve">услугополучателю </w:t>
      </w:r>
      <w:r w:rsidR="00CA707F">
        <w:rPr>
          <w:sz w:val="28"/>
          <w:szCs w:val="28"/>
        </w:rPr>
        <w:t>- 5</w:t>
      </w:r>
      <w:r w:rsidR="00CA707F" w:rsidRPr="00C8106F">
        <w:rPr>
          <w:sz w:val="28"/>
          <w:szCs w:val="28"/>
        </w:rPr>
        <w:t xml:space="preserve"> (</w:t>
      </w:r>
      <w:r w:rsidR="00CA707F">
        <w:rPr>
          <w:sz w:val="28"/>
          <w:szCs w:val="28"/>
        </w:rPr>
        <w:t>пя</w:t>
      </w:r>
      <w:r w:rsidR="00CA707F" w:rsidRPr="00C8106F">
        <w:rPr>
          <w:sz w:val="28"/>
          <w:szCs w:val="28"/>
        </w:rPr>
        <w:t xml:space="preserve">ть) </w:t>
      </w:r>
      <w:r w:rsidR="00CA707F">
        <w:rPr>
          <w:sz w:val="28"/>
          <w:szCs w:val="28"/>
        </w:rPr>
        <w:t>минут</w:t>
      </w:r>
      <w:r w:rsidR="009F42A5">
        <w:rPr>
          <w:sz w:val="28"/>
          <w:szCs w:val="28"/>
        </w:rPr>
        <w:t>.</w:t>
      </w:r>
    </w:p>
    <w:p w:rsidR="002B557B" w:rsidRPr="00D6445D" w:rsidRDefault="002B557B" w:rsidP="00EE105F">
      <w:pPr>
        <w:pStyle w:val="a8"/>
        <w:spacing w:before="0" w:beforeAutospacing="0" w:after="0" w:afterAutospacing="0"/>
        <w:ind w:right="-2" w:firstLine="709"/>
        <w:jc w:val="both"/>
        <w:rPr>
          <w:bCs/>
          <w:sz w:val="28"/>
          <w:szCs w:val="28"/>
        </w:rPr>
      </w:pPr>
      <w:r>
        <w:rPr>
          <w:bCs/>
          <w:color w:val="000000" w:themeColor="text1"/>
          <w:sz w:val="28"/>
          <w:szCs w:val="28"/>
        </w:rPr>
        <w:t xml:space="preserve">6. </w:t>
      </w:r>
      <w:r>
        <w:rPr>
          <w:bCs/>
          <w:sz w:val="28"/>
          <w:szCs w:val="28"/>
        </w:rPr>
        <w:t>Результат процедур (действий) по оказанию государственной услуги служит основанием для начала выполнения следующей процедуры (действия):</w:t>
      </w:r>
    </w:p>
    <w:p w:rsidR="002B557B" w:rsidRDefault="002B557B" w:rsidP="00EE105F">
      <w:pPr>
        <w:pStyle w:val="a8"/>
        <w:spacing w:before="0" w:beforeAutospacing="0" w:after="0" w:afterAutospacing="0"/>
        <w:ind w:right="-2" w:firstLine="709"/>
        <w:jc w:val="both"/>
        <w:rPr>
          <w:bCs/>
          <w:sz w:val="28"/>
          <w:szCs w:val="28"/>
        </w:rPr>
      </w:pPr>
      <w:r>
        <w:rPr>
          <w:bCs/>
          <w:sz w:val="28"/>
          <w:szCs w:val="28"/>
        </w:rPr>
        <w:t>1) направление услугополучателя в кабинет профилактического осмотра;</w:t>
      </w:r>
    </w:p>
    <w:p w:rsidR="002B557B" w:rsidRDefault="002B557B" w:rsidP="00EE105F">
      <w:pPr>
        <w:pStyle w:val="a8"/>
        <w:spacing w:before="0" w:beforeAutospacing="0" w:after="0" w:afterAutospacing="0"/>
        <w:ind w:right="-2" w:firstLine="709"/>
        <w:jc w:val="both"/>
        <w:rPr>
          <w:bCs/>
          <w:sz w:val="28"/>
          <w:szCs w:val="28"/>
        </w:rPr>
      </w:pPr>
      <w:r>
        <w:rPr>
          <w:bCs/>
          <w:sz w:val="28"/>
          <w:szCs w:val="28"/>
        </w:rPr>
        <w:t>2) результат исследования;</w:t>
      </w:r>
    </w:p>
    <w:p w:rsidR="002B557B" w:rsidRDefault="002B557B" w:rsidP="00EE105F">
      <w:pPr>
        <w:pStyle w:val="a8"/>
        <w:spacing w:before="0" w:beforeAutospacing="0" w:after="0" w:afterAutospacing="0"/>
        <w:ind w:right="-2" w:firstLine="709"/>
        <w:jc w:val="both"/>
        <w:rPr>
          <w:bCs/>
          <w:sz w:val="28"/>
          <w:szCs w:val="28"/>
        </w:rPr>
      </w:pPr>
      <w:r w:rsidRPr="00D6445D">
        <w:rPr>
          <w:bCs/>
          <w:sz w:val="28"/>
          <w:szCs w:val="28"/>
        </w:rPr>
        <w:t xml:space="preserve">3) </w:t>
      </w:r>
      <w:r>
        <w:rPr>
          <w:bCs/>
          <w:sz w:val="28"/>
          <w:szCs w:val="28"/>
        </w:rPr>
        <w:t>выдача результата</w:t>
      </w:r>
      <w:r w:rsidR="00B5365A">
        <w:rPr>
          <w:bCs/>
          <w:sz w:val="28"/>
          <w:szCs w:val="28"/>
        </w:rPr>
        <w:t xml:space="preserve"> услугополучателю</w:t>
      </w:r>
      <w:r>
        <w:rPr>
          <w:bCs/>
          <w:sz w:val="28"/>
          <w:szCs w:val="28"/>
        </w:rPr>
        <w:t>.</w:t>
      </w:r>
    </w:p>
    <w:p w:rsidR="00FE3101" w:rsidRPr="00C8106F" w:rsidRDefault="00FE3101" w:rsidP="00531378">
      <w:pPr>
        <w:jc w:val="both"/>
        <w:rPr>
          <w:sz w:val="28"/>
          <w:szCs w:val="28"/>
        </w:rPr>
      </w:pPr>
    </w:p>
    <w:p w:rsidR="002B557B" w:rsidRPr="00C8106F" w:rsidRDefault="002B557B" w:rsidP="00EE105F">
      <w:pPr>
        <w:widowControl w:val="0"/>
        <w:tabs>
          <w:tab w:val="left" w:pos="708"/>
        </w:tabs>
        <w:ind w:firstLine="709"/>
        <w:jc w:val="center"/>
        <w:outlineLvl w:val="2"/>
        <w:rPr>
          <w:sz w:val="28"/>
          <w:szCs w:val="28"/>
        </w:rPr>
      </w:pPr>
      <w:r w:rsidRPr="00C8106F">
        <w:rPr>
          <w:bCs/>
          <w:sz w:val="28"/>
          <w:szCs w:val="28"/>
        </w:rPr>
        <w:t xml:space="preserve">3. </w:t>
      </w:r>
      <w:r w:rsidRPr="00C8106F">
        <w:rPr>
          <w:sz w:val="28"/>
          <w:szCs w:val="28"/>
        </w:rPr>
        <w:t>Описание порядка взаимодействия структурных подразделений (работников) услугодателя в процессе оказания государственной услуги</w:t>
      </w:r>
    </w:p>
    <w:p w:rsidR="002B557B" w:rsidRPr="00C8106F" w:rsidRDefault="002B557B" w:rsidP="00EE105F">
      <w:pPr>
        <w:widowControl w:val="0"/>
        <w:tabs>
          <w:tab w:val="left" w:pos="708"/>
        </w:tabs>
        <w:ind w:firstLine="709"/>
        <w:jc w:val="both"/>
        <w:outlineLvl w:val="2"/>
        <w:rPr>
          <w:sz w:val="28"/>
          <w:szCs w:val="28"/>
          <w:lang w:eastAsia="zh-TW"/>
        </w:rPr>
      </w:pPr>
    </w:p>
    <w:p w:rsidR="002B557B" w:rsidRPr="00C8106F" w:rsidRDefault="002B557B" w:rsidP="00EE105F">
      <w:pPr>
        <w:widowControl w:val="0"/>
        <w:tabs>
          <w:tab w:val="left" w:pos="708"/>
        </w:tabs>
        <w:ind w:firstLine="709"/>
        <w:jc w:val="both"/>
        <w:outlineLvl w:val="2"/>
        <w:rPr>
          <w:sz w:val="28"/>
          <w:szCs w:val="28"/>
          <w:lang w:eastAsia="zh-TW"/>
        </w:rPr>
      </w:pPr>
      <w:r w:rsidRPr="00C8106F">
        <w:rPr>
          <w:sz w:val="28"/>
          <w:szCs w:val="28"/>
          <w:lang w:eastAsia="zh-TW"/>
        </w:rPr>
        <w:t>7. Перечень структурных подразделений (работников) услугодател</w:t>
      </w:r>
      <w:r w:rsidRPr="00531378">
        <w:rPr>
          <w:sz w:val="28"/>
          <w:szCs w:val="28"/>
          <w:lang w:eastAsia="zh-TW"/>
        </w:rPr>
        <w:t>я,</w:t>
      </w:r>
      <w:r w:rsidRPr="00C8106F">
        <w:rPr>
          <w:sz w:val="28"/>
          <w:szCs w:val="28"/>
          <w:lang w:eastAsia="zh-TW"/>
        </w:rPr>
        <w:t xml:space="preserve"> которые участвуют в процессе оказания государственной услуги:</w:t>
      </w:r>
    </w:p>
    <w:p w:rsidR="002B557B" w:rsidRPr="00C8106F" w:rsidRDefault="002B557B" w:rsidP="00EE105F">
      <w:pPr>
        <w:widowControl w:val="0"/>
        <w:tabs>
          <w:tab w:val="left" w:pos="708"/>
        </w:tabs>
        <w:ind w:firstLine="709"/>
        <w:jc w:val="both"/>
        <w:outlineLvl w:val="2"/>
        <w:rPr>
          <w:sz w:val="28"/>
          <w:szCs w:val="28"/>
          <w:lang w:eastAsia="zh-TW"/>
        </w:rPr>
      </w:pPr>
      <w:r w:rsidRPr="00C8106F">
        <w:rPr>
          <w:sz w:val="28"/>
          <w:szCs w:val="28"/>
          <w:lang w:eastAsia="zh-TW"/>
        </w:rPr>
        <w:t>медицинский регистратор</w:t>
      </w:r>
      <w:r>
        <w:rPr>
          <w:sz w:val="28"/>
          <w:szCs w:val="28"/>
          <w:lang w:eastAsia="zh-TW"/>
        </w:rPr>
        <w:t xml:space="preserve"> (ад</w:t>
      </w:r>
      <w:r w:rsidR="000E36D4">
        <w:rPr>
          <w:sz w:val="28"/>
          <w:szCs w:val="28"/>
          <w:lang w:eastAsia="zh-TW"/>
        </w:rPr>
        <w:t>мин</w:t>
      </w:r>
      <w:r w:rsidR="00CA0905">
        <w:rPr>
          <w:sz w:val="28"/>
          <w:szCs w:val="28"/>
          <w:lang w:eastAsia="zh-TW"/>
        </w:rPr>
        <w:t>и</w:t>
      </w:r>
      <w:r>
        <w:rPr>
          <w:sz w:val="28"/>
          <w:szCs w:val="28"/>
          <w:lang w:eastAsia="zh-TW"/>
        </w:rPr>
        <w:t xml:space="preserve">стратор </w:t>
      </w:r>
      <w:r w:rsidR="00556B84">
        <w:rPr>
          <w:sz w:val="28"/>
          <w:szCs w:val="28"/>
          <w:lang w:eastAsia="zh-TW"/>
        </w:rPr>
        <w:t>ЦОН</w:t>
      </w:r>
      <w:r>
        <w:rPr>
          <w:sz w:val="28"/>
          <w:szCs w:val="28"/>
          <w:lang w:eastAsia="zh-TW"/>
        </w:rPr>
        <w:t>а)</w:t>
      </w:r>
      <w:r w:rsidR="00130D88">
        <w:rPr>
          <w:sz w:val="28"/>
          <w:szCs w:val="28"/>
          <w:lang w:eastAsia="zh-TW"/>
        </w:rPr>
        <w:t>;</w:t>
      </w:r>
    </w:p>
    <w:p w:rsidR="002B557B" w:rsidRDefault="002B557B" w:rsidP="00EE105F">
      <w:pPr>
        <w:widowControl w:val="0"/>
        <w:tabs>
          <w:tab w:val="left" w:pos="708"/>
        </w:tabs>
        <w:ind w:firstLine="709"/>
        <w:jc w:val="both"/>
        <w:outlineLvl w:val="2"/>
        <w:rPr>
          <w:sz w:val="28"/>
          <w:szCs w:val="28"/>
          <w:lang w:eastAsia="zh-TW"/>
        </w:rPr>
      </w:pPr>
      <w:r w:rsidRPr="00C8106F">
        <w:rPr>
          <w:sz w:val="28"/>
          <w:szCs w:val="28"/>
          <w:lang w:eastAsia="zh-TW"/>
        </w:rPr>
        <w:t>врач-нарколог</w:t>
      </w:r>
      <w:r>
        <w:rPr>
          <w:sz w:val="28"/>
          <w:szCs w:val="28"/>
          <w:lang w:eastAsia="zh-TW"/>
        </w:rPr>
        <w:t>, средний медицинский работник</w:t>
      </w:r>
      <w:r w:rsidRPr="00C8106F">
        <w:rPr>
          <w:sz w:val="28"/>
          <w:szCs w:val="28"/>
          <w:lang w:eastAsia="zh-TW"/>
        </w:rPr>
        <w:t>;</w:t>
      </w:r>
    </w:p>
    <w:p w:rsidR="002B557B" w:rsidRPr="00C8106F" w:rsidRDefault="002B557B" w:rsidP="00EE105F">
      <w:pPr>
        <w:widowControl w:val="0"/>
        <w:tabs>
          <w:tab w:val="left" w:pos="708"/>
        </w:tabs>
        <w:ind w:firstLine="709"/>
        <w:jc w:val="both"/>
        <w:outlineLvl w:val="2"/>
        <w:rPr>
          <w:sz w:val="28"/>
          <w:szCs w:val="28"/>
          <w:lang w:eastAsia="zh-TW"/>
        </w:rPr>
      </w:pPr>
      <w:r>
        <w:rPr>
          <w:sz w:val="28"/>
          <w:szCs w:val="28"/>
          <w:lang w:eastAsia="zh-TW"/>
        </w:rPr>
        <w:t>кассир.</w:t>
      </w:r>
    </w:p>
    <w:p w:rsidR="00884C8B" w:rsidRDefault="002B557B" w:rsidP="00EE105F">
      <w:pPr>
        <w:widowControl w:val="0"/>
        <w:tabs>
          <w:tab w:val="left" w:pos="708"/>
        </w:tabs>
        <w:ind w:firstLine="709"/>
        <w:jc w:val="both"/>
        <w:outlineLvl w:val="2"/>
        <w:rPr>
          <w:color w:val="000000"/>
          <w:spacing w:val="2"/>
          <w:sz w:val="28"/>
          <w:szCs w:val="28"/>
        </w:rPr>
      </w:pPr>
      <w:r w:rsidRPr="00C8106F">
        <w:rPr>
          <w:sz w:val="28"/>
          <w:szCs w:val="28"/>
        </w:rPr>
        <w:t xml:space="preserve">8. </w:t>
      </w:r>
      <w:r w:rsidRPr="00C8106F">
        <w:rPr>
          <w:color w:val="000000"/>
          <w:sz w:val="28"/>
          <w:szCs w:val="28"/>
        </w:rPr>
        <w:t>О</w:t>
      </w:r>
      <w:r w:rsidR="00884C8B" w:rsidRPr="00703A0F">
        <w:rPr>
          <w:color w:val="000000"/>
          <w:spacing w:val="2"/>
          <w:sz w:val="28"/>
          <w:szCs w:val="28"/>
        </w:rPr>
        <w:t>писание последовательности процедур (действий) между структурными подразделениями (работниками) с указанием длительности каждой процедуры (действия)</w:t>
      </w:r>
      <w:r w:rsidR="00884C8B">
        <w:rPr>
          <w:color w:val="000000"/>
          <w:spacing w:val="2"/>
          <w:sz w:val="28"/>
          <w:szCs w:val="28"/>
        </w:rPr>
        <w:t>:</w:t>
      </w:r>
    </w:p>
    <w:p w:rsidR="002B557B" w:rsidRPr="00C8106F" w:rsidRDefault="002B557B" w:rsidP="00EE105F">
      <w:pPr>
        <w:ind w:firstLine="709"/>
        <w:jc w:val="both"/>
        <w:rPr>
          <w:sz w:val="28"/>
          <w:szCs w:val="28"/>
        </w:rPr>
      </w:pPr>
      <w:r w:rsidRPr="00A87664">
        <w:rPr>
          <w:sz w:val="28"/>
          <w:szCs w:val="28"/>
        </w:rPr>
        <w:t>через услугодателя:</w:t>
      </w:r>
    </w:p>
    <w:p w:rsidR="00531378" w:rsidRPr="00F539A7" w:rsidRDefault="00531378" w:rsidP="00531378">
      <w:pPr>
        <w:pStyle w:val="af2"/>
        <w:ind w:firstLine="708"/>
        <w:jc w:val="both"/>
        <w:rPr>
          <w:rFonts w:ascii="Times New Roman" w:hAnsi="Times New Roman" w:cs="Times New Roman"/>
          <w:sz w:val="28"/>
          <w:szCs w:val="28"/>
        </w:rPr>
      </w:pPr>
      <w:r w:rsidRPr="008C3C5F">
        <w:rPr>
          <w:rFonts w:ascii="Times New Roman" w:hAnsi="Times New Roman" w:cs="Times New Roman"/>
          <w:sz w:val="28"/>
          <w:szCs w:val="28"/>
        </w:rPr>
        <w:t>1) услугополучатель обращается к медицинскому регистратору, медицинский регистратор производит регистрацию обращения услугополучателя, проверяет документы, необходимые для оказания государственной услуги</w:t>
      </w:r>
      <w:r>
        <w:rPr>
          <w:rFonts w:ascii="Times New Roman" w:hAnsi="Times New Roman" w:cs="Times New Roman"/>
          <w:sz w:val="28"/>
          <w:szCs w:val="28"/>
        </w:rPr>
        <w:t xml:space="preserve"> и направляет услугополучателя в кабинет вр</w:t>
      </w:r>
      <w:r w:rsidR="009F42A5">
        <w:rPr>
          <w:rFonts w:ascii="Times New Roman" w:hAnsi="Times New Roman" w:cs="Times New Roman"/>
          <w:sz w:val="28"/>
          <w:szCs w:val="28"/>
        </w:rPr>
        <w:t>ача-нарколога-10 (десять) минут;</w:t>
      </w:r>
    </w:p>
    <w:p w:rsidR="00531378" w:rsidRDefault="00531378" w:rsidP="00531378">
      <w:pPr>
        <w:ind w:firstLine="709"/>
        <w:jc w:val="both"/>
        <w:rPr>
          <w:sz w:val="28"/>
          <w:szCs w:val="28"/>
        </w:rPr>
      </w:pPr>
      <w:r>
        <w:rPr>
          <w:sz w:val="28"/>
          <w:szCs w:val="28"/>
        </w:rPr>
        <w:t>2) к</w:t>
      </w:r>
      <w:r w:rsidRPr="00C8106F">
        <w:rPr>
          <w:sz w:val="28"/>
          <w:szCs w:val="28"/>
        </w:rPr>
        <w:t>ассир регистрирует справку</w:t>
      </w:r>
      <w:r w:rsidRPr="00CA707F">
        <w:rPr>
          <w:sz w:val="28"/>
          <w:szCs w:val="28"/>
        </w:rPr>
        <w:t xml:space="preserve"> </w:t>
      </w:r>
      <w:r w:rsidRPr="00C8106F">
        <w:rPr>
          <w:sz w:val="28"/>
          <w:szCs w:val="28"/>
        </w:rPr>
        <w:t xml:space="preserve">в </w:t>
      </w:r>
      <w:r>
        <w:rPr>
          <w:sz w:val="28"/>
          <w:szCs w:val="28"/>
        </w:rPr>
        <w:t xml:space="preserve">электронном </w:t>
      </w:r>
      <w:r w:rsidRPr="00C8106F">
        <w:rPr>
          <w:sz w:val="28"/>
          <w:szCs w:val="28"/>
        </w:rPr>
        <w:t xml:space="preserve">журнале регистрации </w:t>
      </w:r>
      <w:r>
        <w:rPr>
          <w:sz w:val="28"/>
          <w:szCs w:val="28"/>
        </w:rPr>
        <w:t xml:space="preserve">услугополучателей об оказанной </w:t>
      </w:r>
      <w:r w:rsidRPr="00C8106F">
        <w:rPr>
          <w:sz w:val="28"/>
          <w:szCs w:val="28"/>
        </w:rPr>
        <w:t xml:space="preserve"> государственной услуги</w:t>
      </w:r>
      <w:r>
        <w:rPr>
          <w:sz w:val="28"/>
          <w:szCs w:val="28"/>
        </w:rPr>
        <w:t>,</w:t>
      </w:r>
      <w:r w:rsidRPr="00C8106F">
        <w:rPr>
          <w:sz w:val="28"/>
          <w:szCs w:val="28"/>
        </w:rPr>
        <w:t xml:space="preserve"> выдает </w:t>
      </w:r>
      <w:r>
        <w:rPr>
          <w:sz w:val="28"/>
          <w:szCs w:val="28"/>
        </w:rPr>
        <w:t xml:space="preserve"> квитанцию об оплате, после чего услугополучатель  обращается к врачу наркологу </w:t>
      </w:r>
      <w:r w:rsidRPr="00C8106F">
        <w:rPr>
          <w:sz w:val="28"/>
          <w:szCs w:val="28"/>
        </w:rPr>
        <w:t xml:space="preserve"> - </w:t>
      </w:r>
      <w:r>
        <w:rPr>
          <w:sz w:val="28"/>
          <w:szCs w:val="28"/>
        </w:rPr>
        <w:t>1</w:t>
      </w:r>
      <w:r w:rsidRPr="00C8106F">
        <w:rPr>
          <w:sz w:val="28"/>
          <w:szCs w:val="28"/>
        </w:rPr>
        <w:t>5 (</w:t>
      </w:r>
      <w:r>
        <w:rPr>
          <w:sz w:val="28"/>
          <w:szCs w:val="28"/>
        </w:rPr>
        <w:t>пятнадцать</w:t>
      </w:r>
      <w:r w:rsidRPr="00C8106F">
        <w:rPr>
          <w:sz w:val="28"/>
          <w:szCs w:val="28"/>
        </w:rPr>
        <w:t xml:space="preserve">) </w:t>
      </w:r>
      <w:r>
        <w:rPr>
          <w:sz w:val="28"/>
          <w:szCs w:val="28"/>
        </w:rPr>
        <w:t>минут</w:t>
      </w:r>
      <w:r w:rsidR="009F42A5">
        <w:rPr>
          <w:sz w:val="28"/>
          <w:szCs w:val="28"/>
        </w:rPr>
        <w:t>;</w:t>
      </w:r>
      <w:r w:rsidRPr="00C8106F">
        <w:rPr>
          <w:sz w:val="28"/>
          <w:szCs w:val="28"/>
        </w:rPr>
        <w:t xml:space="preserve"> </w:t>
      </w:r>
    </w:p>
    <w:p w:rsidR="00531378" w:rsidRPr="00C8106F" w:rsidRDefault="00531378" w:rsidP="00531378">
      <w:pPr>
        <w:ind w:firstLine="709"/>
        <w:jc w:val="both"/>
        <w:rPr>
          <w:sz w:val="28"/>
          <w:szCs w:val="28"/>
        </w:rPr>
      </w:pPr>
      <w:r>
        <w:rPr>
          <w:sz w:val="28"/>
          <w:szCs w:val="28"/>
        </w:rPr>
        <w:t xml:space="preserve">3) </w:t>
      </w:r>
      <w:r w:rsidRPr="00C8106F">
        <w:rPr>
          <w:sz w:val="28"/>
          <w:szCs w:val="28"/>
        </w:rPr>
        <w:t>врач-нарколог проверяет в базе данных лиц, состоящих на наркологическом учете, предоставляет для заполнения бланк информированного согласия, получает согласие, проводит клинический осмотр.</w:t>
      </w:r>
    </w:p>
    <w:p w:rsidR="00531378" w:rsidRDefault="00531378" w:rsidP="00531378">
      <w:pPr>
        <w:ind w:firstLine="709"/>
        <w:jc w:val="both"/>
        <w:rPr>
          <w:sz w:val="28"/>
          <w:szCs w:val="28"/>
        </w:rPr>
      </w:pPr>
      <w:r w:rsidRPr="00C8106F">
        <w:rPr>
          <w:sz w:val="28"/>
          <w:szCs w:val="28"/>
        </w:rPr>
        <w:lastRenderedPageBreak/>
        <w:t>Средний медицинский работник сопровождает услугополучателя для тестирования биологических сред на наличие психоактивных веществ</w:t>
      </w:r>
      <w:r>
        <w:rPr>
          <w:sz w:val="28"/>
          <w:szCs w:val="28"/>
        </w:rPr>
        <w:t>, согласно алгоритма</w:t>
      </w:r>
      <w:r w:rsidRPr="00C8106F">
        <w:rPr>
          <w:sz w:val="28"/>
          <w:szCs w:val="28"/>
        </w:rPr>
        <w:t>. Врач</w:t>
      </w:r>
      <w:r>
        <w:rPr>
          <w:sz w:val="28"/>
          <w:szCs w:val="28"/>
        </w:rPr>
        <w:t xml:space="preserve"> нарколог</w:t>
      </w:r>
      <w:r w:rsidRPr="00C8106F">
        <w:rPr>
          <w:sz w:val="28"/>
          <w:szCs w:val="28"/>
        </w:rPr>
        <w:t xml:space="preserve"> делает </w:t>
      </w:r>
      <w:r>
        <w:rPr>
          <w:sz w:val="28"/>
          <w:szCs w:val="28"/>
        </w:rPr>
        <w:t xml:space="preserve">запись в справке, ставит личную печать, и направляет в кассу для получения штампа об оказанной услуге </w:t>
      </w:r>
      <w:r w:rsidRPr="00C8106F">
        <w:rPr>
          <w:sz w:val="28"/>
          <w:szCs w:val="28"/>
        </w:rPr>
        <w:t xml:space="preserve">- 35 (тридцать пять) </w:t>
      </w:r>
      <w:r>
        <w:rPr>
          <w:sz w:val="28"/>
          <w:szCs w:val="28"/>
        </w:rPr>
        <w:t>минут;</w:t>
      </w:r>
    </w:p>
    <w:p w:rsidR="00531378" w:rsidRPr="00C8106F" w:rsidRDefault="00531378" w:rsidP="00531378">
      <w:pPr>
        <w:ind w:firstLine="709"/>
        <w:jc w:val="both"/>
        <w:rPr>
          <w:sz w:val="28"/>
          <w:szCs w:val="28"/>
        </w:rPr>
      </w:pPr>
      <w:r>
        <w:rPr>
          <w:bCs/>
          <w:color w:val="000000" w:themeColor="text1"/>
          <w:sz w:val="28"/>
          <w:szCs w:val="28"/>
        </w:rPr>
        <w:t>4)</w:t>
      </w:r>
      <w:r w:rsidRPr="00CA707F">
        <w:rPr>
          <w:sz w:val="28"/>
          <w:szCs w:val="28"/>
        </w:rPr>
        <w:t xml:space="preserve"> </w:t>
      </w:r>
      <w:r>
        <w:rPr>
          <w:sz w:val="28"/>
          <w:szCs w:val="28"/>
        </w:rPr>
        <w:t>кассир ставит штамп в справке об оказанной государственной услуги услугополучателю - 5</w:t>
      </w:r>
      <w:r w:rsidRPr="00C8106F">
        <w:rPr>
          <w:sz w:val="28"/>
          <w:szCs w:val="28"/>
        </w:rPr>
        <w:t xml:space="preserve"> (</w:t>
      </w:r>
      <w:r>
        <w:rPr>
          <w:sz w:val="28"/>
          <w:szCs w:val="28"/>
        </w:rPr>
        <w:t>пя</w:t>
      </w:r>
      <w:r w:rsidRPr="00C8106F">
        <w:rPr>
          <w:sz w:val="28"/>
          <w:szCs w:val="28"/>
        </w:rPr>
        <w:t xml:space="preserve">ть) </w:t>
      </w:r>
      <w:r>
        <w:rPr>
          <w:sz w:val="28"/>
          <w:szCs w:val="28"/>
        </w:rPr>
        <w:t>минут</w:t>
      </w:r>
      <w:r w:rsidR="009F42A5">
        <w:rPr>
          <w:sz w:val="28"/>
          <w:szCs w:val="28"/>
        </w:rPr>
        <w:t>.</w:t>
      </w:r>
    </w:p>
    <w:p w:rsidR="00884C8B" w:rsidRDefault="00884C8B" w:rsidP="00EE105F">
      <w:pPr>
        <w:ind w:firstLine="709"/>
        <w:jc w:val="both"/>
        <w:rPr>
          <w:sz w:val="28"/>
          <w:szCs w:val="28"/>
        </w:rPr>
      </w:pPr>
    </w:p>
    <w:p w:rsidR="00884C8B" w:rsidRDefault="00884C8B" w:rsidP="00531378">
      <w:pPr>
        <w:shd w:val="clear" w:color="auto" w:fill="FFFFFF"/>
        <w:spacing w:line="285" w:lineRule="atLeast"/>
        <w:ind w:firstLine="709"/>
        <w:jc w:val="both"/>
        <w:textAlignment w:val="baseline"/>
        <w:rPr>
          <w:color w:val="000000"/>
          <w:spacing w:val="2"/>
          <w:sz w:val="28"/>
          <w:szCs w:val="28"/>
        </w:rPr>
      </w:pPr>
      <w:r w:rsidRPr="00703A0F">
        <w:rPr>
          <w:color w:val="000000"/>
          <w:spacing w:val="2"/>
          <w:sz w:val="28"/>
          <w:szCs w:val="28"/>
        </w:rPr>
        <w:t xml:space="preserve">4. Описание порядка взаимодействия с центром обслуживания населения и (или) иными услугодателями, а также порядка использования информационных систем в процессе </w:t>
      </w:r>
      <w:r>
        <w:rPr>
          <w:color w:val="000000"/>
          <w:spacing w:val="2"/>
          <w:sz w:val="28"/>
          <w:szCs w:val="28"/>
        </w:rPr>
        <w:t>оказания государственной услуги.</w:t>
      </w:r>
    </w:p>
    <w:p w:rsidR="00884C8B" w:rsidRDefault="00884C8B" w:rsidP="00884C8B">
      <w:pPr>
        <w:shd w:val="clear" w:color="auto" w:fill="FFFFFF"/>
        <w:spacing w:line="285" w:lineRule="atLeast"/>
        <w:ind w:firstLine="709"/>
        <w:textAlignment w:val="baseline"/>
        <w:rPr>
          <w:color w:val="000000"/>
          <w:spacing w:val="2"/>
          <w:sz w:val="28"/>
          <w:szCs w:val="28"/>
        </w:rPr>
      </w:pPr>
    </w:p>
    <w:p w:rsidR="00884C8B" w:rsidRPr="008E7456" w:rsidRDefault="00884C8B" w:rsidP="00884C8B">
      <w:pPr>
        <w:shd w:val="clear" w:color="auto" w:fill="FFFFFF"/>
        <w:spacing w:line="285" w:lineRule="atLeast"/>
        <w:ind w:firstLine="709"/>
        <w:textAlignment w:val="baseline"/>
        <w:rPr>
          <w:color w:val="000000"/>
          <w:spacing w:val="2"/>
          <w:sz w:val="28"/>
          <w:szCs w:val="28"/>
        </w:rPr>
      </w:pPr>
      <w:r>
        <w:rPr>
          <w:color w:val="000000"/>
          <w:spacing w:val="2"/>
          <w:sz w:val="28"/>
          <w:szCs w:val="28"/>
        </w:rPr>
        <w:t>9. О</w:t>
      </w:r>
      <w:r w:rsidRPr="00703A0F">
        <w:rPr>
          <w:color w:val="000000"/>
          <w:spacing w:val="2"/>
          <w:sz w:val="28"/>
          <w:szCs w:val="28"/>
        </w:rPr>
        <w:t xml:space="preserve">писание порядка обращения в </w:t>
      </w:r>
      <w:r w:rsidR="00556B84">
        <w:rPr>
          <w:color w:val="000000"/>
          <w:spacing w:val="2"/>
          <w:sz w:val="28"/>
          <w:szCs w:val="28"/>
        </w:rPr>
        <w:t>ЦОН</w:t>
      </w:r>
      <w:r w:rsidRPr="00703A0F">
        <w:rPr>
          <w:color w:val="000000"/>
          <w:spacing w:val="2"/>
          <w:sz w:val="28"/>
          <w:szCs w:val="28"/>
        </w:rPr>
        <w:t>, длительность обр</w:t>
      </w:r>
      <w:r>
        <w:rPr>
          <w:color w:val="000000"/>
          <w:spacing w:val="2"/>
          <w:sz w:val="28"/>
          <w:szCs w:val="28"/>
        </w:rPr>
        <w:t xml:space="preserve">аботки запроса </w:t>
      </w:r>
      <w:r w:rsidRPr="008E7456">
        <w:rPr>
          <w:color w:val="000000"/>
          <w:spacing w:val="2"/>
          <w:sz w:val="28"/>
          <w:szCs w:val="28"/>
        </w:rPr>
        <w:t>услугополучателя:</w:t>
      </w:r>
    </w:p>
    <w:p w:rsidR="00A87664" w:rsidRPr="00C8106F" w:rsidRDefault="00A87664" w:rsidP="00A87664">
      <w:pPr>
        <w:ind w:firstLine="709"/>
        <w:jc w:val="both"/>
        <w:rPr>
          <w:sz w:val="28"/>
          <w:szCs w:val="28"/>
        </w:rPr>
      </w:pPr>
      <w:r>
        <w:rPr>
          <w:sz w:val="28"/>
          <w:szCs w:val="28"/>
        </w:rPr>
        <w:t xml:space="preserve">1) </w:t>
      </w:r>
      <w:r w:rsidRPr="00C8106F">
        <w:rPr>
          <w:sz w:val="28"/>
          <w:szCs w:val="28"/>
        </w:rPr>
        <w:t>услугополучатель обращается к ад</w:t>
      </w:r>
      <w:r>
        <w:rPr>
          <w:sz w:val="28"/>
          <w:szCs w:val="28"/>
        </w:rPr>
        <w:t>мини</w:t>
      </w:r>
      <w:r w:rsidRPr="00C8106F">
        <w:rPr>
          <w:sz w:val="28"/>
          <w:szCs w:val="28"/>
        </w:rPr>
        <w:t xml:space="preserve">стратору </w:t>
      </w:r>
      <w:r>
        <w:rPr>
          <w:sz w:val="28"/>
          <w:szCs w:val="28"/>
        </w:rPr>
        <w:t>ЦОН</w:t>
      </w:r>
      <w:r w:rsidRPr="00C8106F">
        <w:rPr>
          <w:sz w:val="28"/>
          <w:szCs w:val="28"/>
        </w:rPr>
        <w:t>а. Ад</w:t>
      </w:r>
      <w:r>
        <w:rPr>
          <w:sz w:val="28"/>
          <w:szCs w:val="28"/>
        </w:rPr>
        <w:t>мин</w:t>
      </w:r>
      <w:r w:rsidRPr="00C8106F">
        <w:rPr>
          <w:sz w:val="28"/>
          <w:szCs w:val="28"/>
        </w:rPr>
        <w:t>истратор производит регистрацию обращения услугополучателя, проверяет документы,</w:t>
      </w:r>
      <w:r w:rsidRPr="00EE105F">
        <w:rPr>
          <w:sz w:val="28"/>
          <w:szCs w:val="28"/>
        </w:rPr>
        <w:t xml:space="preserve"> </w:t>
      </w:r>
      <w:r w:rsidRPr="00C8106F">
        <w:rPr>
          <w:sz w:val="28"/>
          <w:szCs w:val="28"/>
        </w:rPr>
        <w:t xml:space="preserve">необходимые для оказания государственной услуги,  направляет услугополучателя в кассу - 10 (десять) </w:t>
      </w:r>
      <w:r w:rsidR="009F42A5">
        <w:rPr>
          <w:sz w:val="28"/>
          <w:szCs w:val="28"/>
        </w:rPr>
        <w:t>минут;</w:t>
      </w:r>
    </w:p>
    <w:p w:rsidR="00A87664" w:rsidRPr="00C8106F" w:rsidRDefault="00A87664" w:rsidP="00A87664">
      <w:pPr>
        <w:ind w:firstLine="709"/>
        <w:jc w:val="both"/>
        <w:rPr>
          <w:sz w:val="28"/>
          <w:szCs w:val="28"/>
        </w:rPr>
      </w:pPr>
      <w:r>
        <w:rPr>
          <w:sz w:val="28"/>
          <w:szCs w:val="28"/>
        </w:rPr>
        <w:t>2)  кассир принимает оплату от услугополучателя за оказания государственной услуги, после оплаты выдает квитанцию  об оплате и направляет услугополучателя к врачу наркологу</w:t>
      </w:r>
      <w:r w:rsidRPr="00C8106F">
        <w:rPr>
          <w:sz w:val="28"/>
          <w:szCs w:val="28"/>
        </w:rPr>
        <w:t xml:space="preserve"> </w:t>
      </w:r>
      <w:r>
        <w:rPr>
          <w:sz w:val="28"/>
          <w:szCs w:val="28"/>
        </w:rPr>
        <w:t>- 5</w:t>
      </w:r>
      <w:r w:rsidRPr="00C8106F">
        <w:rPr>
          <w:sz w:val="28"/>
          <w:szCs w:val="28"/>
        </w:rPr>
        <w:t xml:space="preserve"> (</w:t>
      </w:r>
      <w:r>
        <w:rPr>
          <w:sz w:val="28"/>
          <w:szCs w:val="28"/>
        </w:rPr>
        <w:t>пя</w:t>
      </w:r>
      <w:r w:rsidRPr="00C8106F">
        <w:rPr>
          <w:sz w:val="28"/>
          <w:szCs w:val="28"/>
        </w:rPr>
        <w:t xml:space="preserve">ть) </w:t>
      </w:r>
      <w:r>
        <w:rPr>
          <w:sz w:val="28"/>
          <w:szCs w:val="28"/>
        </w:rPr>
        <w:t>минут</w:t>
      </w:r>
      <w:r w:rsidRPr="00C8106F">
        <w:rPr>
          <w:sz w:val="28"/>
          <w:szCs w:val="28"/>
        </w:rPr>
        <w:t>;</w:t>
      </w:r>
    </w:p>
    <w:p w:rsidR="00A87664" w:rsidRDefault="00A87664" w:rsidP="00A87664">
      <w:pPr>
        <w:shd w:val="clear" w:color="auto" w:fill="FFFFFF"/>
        <w:spacing w:line="285" w:lineRule="atLeast"/>
        <w:ind w:firstLine="709"/>
        <w:jc w:val="both"/>
        <w:textAlignment w:val="baseline"/>
        <w:rPr>
          <w:sz w:val="28"/>
          <w:szCs w:val="28"/>
        </w:rPr>
      </w:pPr>
      <w:r>
        <w:rPr>
          <w:sz w:val="28"/>
          <w:szCs w:val="28"/>
        </w:rPr>
        <w:t xml:space="preserve">3) </w:t>
      </w:r>
      <w:r w:rsidRPr="00C8106F">
        <w:rPr>
          <w:sz w:val="28"/>
          <w:szCs w:val="28"/>
        </w:rPr>
        <w:t>врач-нарколог проверяет в базе данных лиц, состоящих на наркологическом учете, предоставляет для заполнения бланк информированного согласия, получает согласие, проводит клинический осмотр. Средний медицинский работник сопровождает услугополучателя для тестирования биологических сред на нали</w:t>
      </w:r>
      <w:r>
        <w:rPr>
          <w:sz w:val="28"/>
          <w:szCs w:val="28"/>
        </w:rPr>
        <w:t xml:space="preserve">чие психоактивных веществ. Врач-нарколог </w:t>
      </w:r>
      <w:r w:rsidRPr="00C8106F">
        <w:rPr>
          <w:sz w:val="28"/>
          <w:szCs w:val="28"/>
        </w:rPr>
        <w:t xml:space="preserve">делает </w:t>
      </w:r>
      <w:r>
        <w:rPr>
          <w:sz w:val="28"/>
          <w:szCs w:val="28"/>
        </w:rPr>
        <w:t xml:space="preserve">запись в справке и ставит личную печать, </w:t>
      </w:r>
      <w:r w:rsidRPr="00C8106F">
        <w:rPr>
          <w:sz w:val="28"/>
          <w:szCs w:val="28"/>
        </w:rPr>
        <w:t xml:space="preserve"> регистрирует справку в </w:t>
      </w:r>
      <w:r>
        <w:rPr>
          <w:sz w:val="28"/>
          <w:szCs w:val="28"/>
        </w:rPr>
        <w:t xml:space="preserve"> </w:t>
      </w:r>
      <w:r w:rsidRPr="00C8106F">
        <w:rPr>
          <w:sz w:val="28"/>
          <w:szCs w:val="28"/>
        </w:rPr>
        <w:t xml:space="preserve">журнале регистрации </w:t>
      </w:r>
      <w:r>
        <w:rPr>
          <w:sz w:val="28"/>
          <w:szCs w:val="28"/>
        </w:rPr>
        <w:t xml:space="preserve">предоставленной </w:t>
      </w:r>
      <w:r w:rsidRPr="00C8106F">
        <w:rPr>
          <w:sz w:val="28"/>
          <w:szCs w:val="28"/>
        </w:rPr>
        <w:t xml:space="preserve"> государственной услуги,</w:t>
      </w:r>
      <w:r>
        <w:rPr>
          <w:sz w:val="28"/>
          <w:szCs w:val="28"/>
        </w:rPr>
        <w:t xml:space="preserve"> ставит штамп об оказанной государственной услуги и </w:t>
      </w:r>
      <w:r w:rsidRPr="00C8106F">
        <w:rPr>
          <w:sz w:val="28"/>
          <w:szCs w:val="28"/>
        </w:rPr>
        <w:t xml:space="preserve"> выдает </w:t>
      </w:r>
      <w:r>
        <w:rPr>
          <w:sz w:val="28"/>
          <w:szCs w:val="28"/>
        </w:rPr>
        <w:t>результат оказания государственной услуги услугополучателю - 45</w:t>
      </w:r>
      <w:r w:rsidRPr="00C8106F">
        <w:rPr>
          <w:sz w:val="28"/>
          <w:szCs w:val="28"/>
        </w:rPr>
        <w:t xml:space="preserve"> (</w:t>
      </w:r>
      <w:r>
        <w:rPr>
          <w:sz w:val="28"/>
          <w:szCs w:val="28"/>
        </w:rPr>
        <w:t>сорок пять</w:t>
      </w:r>
      <w:r w:rsidRPr="00C8106F">
        <w:rPr>
          <w:sz w:val="28"/>
          <w:szCs w:val="28"/>
        </w:rPr>
        <w:t xml:space="preserve">) </w:t>
      </w:r>
      <w:r>
        <w:rPr>
          <w:sz w:val="28"/>
          <w:szCs w:val="28"/>
        </w:rPr>
        <w:t>минут</w:t>
      </w:r>
      <w:r w:rsidR="009F42A5">
        <w:rPr>
          <w:sz w:val="28"/>
          <w:szCs w:val="28"/>
        </w:rPr>
        <w:t>.</w:t>
      </w:r>
    </w:p>
    <w:p w:rsidR="00C90F3F" w:rsidRPr="00C80151" w:rsidRDefault="00884C8B" w:rsidP="00A87664">
      <w:pPr>
        <w:shd w:val="clear" w:color="auto" w:fill="FFFFFF"/>
        <w:spacing w:line="285" w:lineRule="atLeast"/>
        <w:ind w:firstLine="709"/>
        <w:textAlignment w:val="baseline"/>
        <w:rPr>
          <w:bCs/>
          <w:sz w:val="28"/>
          <w:szCs w:val="28"/>
        </w:rPr>
      </w:pPr>
      <w:r>
        <w:rPr>
          <w:color w:val="000000"/>
          <w:spacing w:val="2"/>
          <w:sz w:val="28"/>
          <w:szCs w:val="28"/>
        </w:rPr>
        <w:t>10</w:t>
      </w:r>
      <w:r w:rsidR="00C80151">
        <w:rPr>
          <w:color w:val="000000"/>
          <w:spacing w:val="2"/>
          <w:sz w:val="28"/>
          <w:szCs w:val="28"/>
        </w:rPr>
        <w:t xml:space="preserve">. </w:t>
      </w:r>
      <w:r w:rsidR="00C90F3F" w:rsidRPr="000B02C8">
        <w:rPr>
          <w:sz w:val="28"/>
          <w:szCs w:val="28"/>
        </w:rPr>
        <w:t>Государственная услуга через веб-портал «электронного правительства»: www.egov.kz не оказывается.</w:t>
      </w:r>
    </w:p>
    <w:p w:rsidR="002B557B" w:rsidRPr="00C8106F" w:rsidRDefault="002C1580" w:rsidP="00EE105F">
      <w:pPr>
        <w:pStyle w:val="a8"/>
        <w:spacing w:before="0" w:beforeAutospacing="0" w:after="0" w:afterAutospacing="0"/>
        <w:ind w:right="-2" w:firstLine="709"/>
        <w:jc w:val="both"/>
        <w:rPr>
          <w:sz w:val="28"/>
          <w:szCs w:val="28"/>
        </w:rPr>
      </w:pPr>
      <w:r>
        <w:rPr>
          <w:sz w:val="28"/>
          <w:szCs w:val="28"/>
        </w:rPr>
        <w:t>1</w:t>
      </w:r>
      <w:r w:rsidR="00C80151">
        <w:rPr>
          <w:sz w:val="28"/>
          <w:szCs w:val="28"/>
        </w:rPr>
        <w:t>1</w:t>
      </w:r>
      <w:r w:rsidR="002B557B" w:rsidRPr="00C8106F">
        <w:rPr>
          <w:sz w:val="28"/>
          <w:szCs w:val="28"/>
        </w:rPr>
        <w:t xml:space="preserve">. Подробное описание последовательности процедур (действий), взаимодействия структурных подразделений (работников) </w:t>
      </w:r>
      <w:r w:rsidR="00556B84">
        <w:rPr>
          <w:sz w:val="28"/>
          <w:szCs w:val="28"/>
        </w:rPr>
        <w:t>ЦОН</w:t>
      </w:r>
      <w:r w:rsidR="002B557B" w:rsidRPr="00C8106F">
        <w:rPr>
          <w:sz w:val="28"/>
          <w:szCs w:val="28"/>
        </w:rPr>
        <w:t>а и услугодателя в процессе оказания государственной услуги отражается в справочнике бизнес-процессов оказания государственной услуги согласно приложени</w:t>
      </w:r>
      <w:r w:rsidR="00096235">
        <w:rPr>
          <w:sz w:val="28"/>
          <w:szCs w:val="28"/>
        </w:rPr>
        <w:t>ям</w:t>
      </w:r>
      <w:r w:rsidR="002B557B">
        <w:rPr>
          <w:sz w:val="28"/>
          <w:szCs w:val="28"/>
        </w:rPr>
        <w:t xml:space="preserve"> </w:t>
      </w:r>
      <w:r w:rsidR="009F42A5">
        <w:rPr>
          <w:sz w:val="28"/>
          <w:szCs w:val="28"/>
        </w:rPr>
        <w:t>2</w:t>
      </w:r>
      <w:r w:rsidR="002B557B">
        <w:rPr>
          <w:sz w:val="28"/>
          <w:szCs w:val="28"/>
        </w:rPr>
        <w:t xml:space="preserve">, </w:t>
      </w:r>
      <w:r w:rsidR="009F42A5">
        <w:rPr>
          <w:sz w:val="28"/>
          <w:szCs w:val="28"/>
        </w:rPr>
        <w:t>3</w:t>
      </w:r>
      <w:r w:rsidR="002B557B" w:rsidRPr="00C8106F">
        <w:rPr>
          <w:sz w:val="28"/>
          <w:szCs w:val="28"/>
        </w:rPr>
        <w:t xml:space="preserve"> к настоящему регламенту.</w:t>
      </w:r>
    </w:p>
    <w:p w:rsidR="00FC44DF" w:rsidRDefault="00FC44DF" w:rsidP="00EE105F">
      <w:pPr>
        <w:ind w:firstLine="709"/>
        <w:jc w:val="right"/>
        <w:rPr>
          <w:sz w:val="20"/>
          <w:szCs w:val="20"/>
        </w:rPr>
      </w:pPr>
    </w:p>
    <w:p w:rsidR="00FC44DF" w:rsidRDefault="00FC44DF" w:rsidP="003E043D">
      <w:pPr>
        <w:rPr>
          <w:sz w:val="20"/>
          <w:szCs w:val="20"/>
        </w:rPr>
      </w:pPr>
    </w:p>
    <w:p w:rsidR="003E043D" w:rsidRDefault="003E043D" w:rsidP="003E043D">
      <w:pPr>
        <w:rPr>
          <w:sz w:val="20"/>
          <w:szCs w:val="20"/>
        </w:rPr>
      </w:pPr>
    </w:p>
    <w:p w:rsidR="00FE3101" w:rsidRDefault="00FE3101">
      <w:pPr>
        <w:rPr>
          <w:sz w:val="20"/>
          <w:szCs w:val="20"/>
        </w:rPr>
      </w:pPr>
    </w:p>
    <w:p w:rsidR="009F42A5" w:rsidRDefault="009F42A5">
      <w:pPr>
        <w:rPr>
          <w:sz w:val="20"/>
          <w:szCs w:val="20"/>
        </w:rPr>
      </w:pPr>
    </w:p>
    <w:p w:rsidR="009F42A5" w:rsidRDefault="009F42A5">
      <w:pPr>
        <w:rPr>
          <w:sz w:val="20"/>
          <w:szCs w:val="20"/>
        </w:rPr>
      </w:pPr>
    </w:p>
    <w:p w:rsidR="009F42A5" w:rsidRDefault="009F42A5">
      <w:pPr>
        <w:rPr>
          <w:sz w:val="20"/>
          <w:szCs w:val="20"/>
        </w:rPr>
      </w:pPr>
    </w:p>
    <w:p w:rsidR="009F42A5" w:rsidRDefault="009F42A5">
      <w:pPr>
        <w:rPr>
          <w:sz w:val="20"/>
          <w:szCs w:val="20"/>
        </w:rPr>
      </w:pPr>
    </w:p>
    <w:p w:rsidR="009F42A5" w:rsidRDefault="009F42A5">
      <w:pPr>
        <w:rPr>
          <w:sz w:val="20"/>
          <w:szCs w:val="20"/>
        </w:rPr>
      </w:pPr>
    </w:p>
    <w:p w:rsidR="002B557B" w:rsidRPr="00ED7EF6" w:rsidRDefault="002B557B" w:rsidP="00F117B8">
      <w:pPr>
        <w:jc w:val="right"/>
        <w:rPr>
          <w:sz w:val="20"/>
          <w:szCs w:val="20"/>
        </w:rPr>
      </w:pPr>
      <w:r w:rsidRPr="00ED7EF6">
        <w:rPr>
          <w:sz w:val="20"/>
          <w:szCs w:val="20"/>
        </w:rPr>
        <w:lastRenderedPageBreak/>
        <w:t>Приложение 1</w:t>
      </w:r>
    </w:p>
    <w:p w:rsidR="002B557B" w:rsidRPr="00ED7EF6" w:rsidRDefault="002B557B" w:rsidP="002B557B">
      <w:pPr>
        <w:tabs>
          <w:tab w:val="left" w:pos="7850"/>
        </w:tabs>
        <w:ind w:left="175"/>
        <w:jc w:val="right"/>
        <w:rPr>
          <w:sz w:val="20"/>
          <w:szCs w:val="20"/>
        </w:rPr>
      </w:pPr>
      <w:r w:rsidRPr="00ED7EF6">
        <w:rPr>
          <w:sz w:val="20"/>
          <w:szCs w:val="20"/>
        </w:rPr>
        <w:t xml:space="preserve">к регламенту оказания государственной услуги </w:t>
      </w:r>
    </w:p>
    <w:p w:rsidR="002B557B" w:rsidRPr="00ED7EF6" w:rsidRDefault="002B557B" w:rsidP="002B557B">
      <w:pPr>
        <w:tabs>
          <w:tab w:val="left" w:pos="7850"/>
        </w:tabs>
        <w:ind w:left="175"/>
        <w:jc w:val="right"/>
        <w:rPr>
          <w:sz w:val="20"/>
          <w:szCs w:val="20"/>
        </w:rPr>
      </w:pPr>
      <w:r w:rsidRPr="00ED7EF6">
        <w:rPr>
          <w:sz w:val="20"/>
          <w:szCs w:val="20"/>
        </w:rPr>
        <w:t xml:space="preserve">«Выдача справки </w:t>
      </w:r>
      <w:r w:rsidR="00606B45">
        <w:rPr>
          <w:sz w:val="20"/>
          <w:szCs w:val="20"/>
        </w:rPr>
        <w:t>с наркологической организации</w:t>
      </w:r>
      <w:r w:rsidRPr="00ED7EF6">
        <w:rPr>
          <w:sz w:val="20"/>
          <w:szCs w:val="20"/>
        </w:rPr>
        <w:t xml:space="preserve">» </w:t>
      </w:r>
    </w:p>
    <w:p w:rsidR="002B557B" w:rsidRPr="00ED7EF6" w:rsidRDefault="002B557B" w:rsidP="002B557B">
      <w:pPr>
        <w:jc w:val="center"/>
        <w:rPr>
          <w:sz w:val="20"/>
          <w:szCs w:val="20"/>
        </w:rPr>
      </w:pPr>
    </w:p>
    <w:p w:rsidR="002B557B" w:rsidRPr="00ED7EF6" w:rsidRDefault="002B557B" w:rsidP="002B557B">
      <w:pPr>
        <w:jc w:val="center"/>
        <w:rPr>
          <w:sz w:val="20"/>
          <w:szCs w:val="20"/>
        </w:rPr>
      </w:pPr>
      <w:r w:rsidRPr="00ED7EF6">
        <w:rPr>
          <w:sz w:val="20"/>
          <w:szCs w:val="20"/>
        </w:rPr>
        <w:t>Перечень организаций, оказывающих государственную услугу.</w:t>
      </w:r>
    </w:p>
    <w:p w:rsidR="002B557B" w:rsidRPr="00ED7EF6" w:rsidRDefault="002B557B" w:rsidP="002B557B">
      <w:pPr>
        <w:rPr>
          <w:sz w:val="20"/>
          <w:szCs w:val="20"/>
        </w:rPr>
      </w:pPr>
    </w:p>
    <w:tbl>
      <w:tblPr>
        <w:tblW w:w="98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4394"/>
        <w:gridCol w:w="1999"/>
        <w:gridCol w:w="3030"/>
      </w:tblGrid>
      <w:tr w:rsidR="00A33259" w:rsidRPr="00ED7EF6" w:rsidTr="00B677B3">
        <w:trPr>
          <w:trHeight w:val="465"/>
        </w:trPr>
        <w:tc>
          <w:tcPr>
            <w:tcW w:w="426" w:type="dxa"/>
            <w:vAlign w:val="center"/>
          </w:tcPr>
          <w:p w:rsidR="00A33259" w:rsidRPr="0017577D" w:rsidRDefault="00A33259" w:rsidP="00A87664">
            <w:pPr>
              <w:ind w:left="-108"/>
              <w:jc w:val="center"/>
              <w:rPr>
                <w:sz w:val="20"/>
                <w:szCs w:val="20"/>
              </w:rPr>
            </w:pPr>
            <w:r w:rsidRPr="0017577D">
              <w:rPr>
                <w:sz w:val="20"/>
                <w:szCs w:val="20"/>
              </w:rPr>
              <w:t>№ п/п</w:t>
            </w:r>
          </w:p>
        </w:tc>
        <w:tc>
          <w:tcPr>
            <w:tcW w:w="4394" w:type="dxa"/>
            <w:vAlign w:val="center"/>
          </w:tcPr>
          <w:p w:rsidR="00A33259" w:rsidRPr="0017577D" w:rsidRDefault="00A33259" w:rsidP="00A87664">
            <w:pPr>
              <w:ind w:left="-108"/>
              <w:jc w:val="center"/>
              <w:rPr>
                <w:sz w:val="20"/>
                <w:szCs w:val="20"/>
              </w:rPr>
            </w:pPr>
            <w:r w:rsidRPr="0017577D">
              <w:rPr>
                <w:sz w:val="20"/>
                <w:szCs w:val="20"/>
              </w:rPr>
              <w:t>Наименование организации</w:t>
            </w:r>
          </w:p>
        </w:tc>
        <w:tc>
          <w:tcPr>
            <w:tcW w:w="1999" w:type="dxa"/>
            <w:vAlign w:val="center"/>
          </w:tcPr>
          <w:p w:rsidR="00A33259" w:rsidRPr="0017577D" w:rsidRDefault="00A33259" w:rsidP="00A87664">
            <w:pPr>
              <w:ind w:left="-108"/>
              <w:jc w:val="center"/>
              <w:rPr>
                <w:sz w:val="20"/>
                <w:szCs w:val="20"/>
              </w:rPr>
            </w:pPr>
            <w:r w:rsidRPr="0017577D">
              <w:rPr>
                <w:sz w:val="20"/>
                <w:szCs w:val="20"/>
              </w:rPr>
              <w:t>Адрес организации</w:t>
            </w:r>
          </w:p>
        </w:tc>
        <w:tc>
          <w:tcPr>
            <w:tcW w:w="3030" w:type="dxa"/>
            <w:vAlign w:val="center"/>
          </w:tcPr>
          <w:p w:rsidR="00A33259" w:rsidRPr="0017577D" w:rsidRDefault="00A33259" w:rsidP="00A87664">
            <w:pPr>
              <w:ind w:left="-108"/>
              <w:jc w:val="center"/>
              <w:rPr>
                <w:sz w:val="20"/>
                <w:szCs w:val="20"/>
              </w:rPr>
            </w:pPr>
            <w:r w:rsidRPr="0017577D">
              <w:rPr>
                <w:sz w:val="20"/>
                <w:szCs w:val="20"/>
              </w:rPr>
              <w:t>График работы</w:t>
            </w:r>
          </w:p>
        </w:tc>
      </w:tr>
      <w:tr w:rsidR="00A33259" w:rsidRPr="00ED7EF6" w:rsidTr="00B677B3">
        <w:tc>
          <w:tcPr>
            <w:tcW w:w="426" w:type="dxa"/>
          </w:tcPr>
          <w:p w:rsidR="00A33259" w:rsidRPr="0017577D" w:rsidRDefault="00A33259" w:rsidP="00A87664">
            <w:pPr>
              <w:numPr>
                <w:ilvl w:val="0"/>
                <w:numId w:val="6"/>
              </w:numPr>
              <w:ind w:left="-108" w:firstLine="0"/>
              <w:rPr>
                <w:sz w:val="20"/>
                <w:szCs w:val="20"/>
              </w:rPr>
            </w:pPr>
          </w:p>
        </w:tc>
        <w:tc>
          <w:tcPr>
            <w:tcW w:w="4394" w:type="dxa"/>
            <w:vAlign w:val="center"/>
          </w:tcPr>
          <w:p w:rsidR="00A33259" w:rsidRPr="0017577D" w:rsidRDefault="00A33259" w:rsidP="00A87664">
            <w:pPr>
              <w:ind w:left="-108"/>
              <w:rPr>
                <w:sz w:val="20"/>
                <w:szCs w:val="20"/>
              </w:rPr>
            </w:pPr>
            <w:r w:rsidRPr="0017577D">
              <w:rPr>
                <w:sz w:val="20"/>
                <w:szCs w:val="20"/>
              </w:rPr>
              <w:t xml:space="preserve">Коммунальное государственное предприятие на праве хозяйственного ведения «Областной наркологический центр» акимата Северо-Казахстанской области </w:t>
            </w:r>
            <w:r w:rsidRPr="0017577D">
              <w:rPr>
                <w:sz w:val="20"/>
                <w:szCs w:val="20"/>
                <w:lang w:val="kk-KZ"/>
              </w:rPr>
              <w:t>Управления</w:t>
            </w:r>
            <w:r w:rsidRPr="0017577D">
              <w:rPr>
                <w:sz w:val="20"/>
                <w:szCs w:val="20"/>
              </w:rPr>
              <w:t xml:space="preserve"> здравоохранения  Северо-Казахстанской области</w:t>
            </w:r>
          </w:p>
        </w:tc>
        <w:tc>
          <w:tcPr>
            <w:tcW w:w="1999" w:type="dxa"/>
          </w:tcPr>
          <w:p w:rsidR="00B677B3" w:rsidRDefault="00F20288" w:rsidP="00B677B3">
            <w:pPr>
              <w:autoSpaceDE w:val="0"/>
              <w:autoSpaceDN w:val="0"/>
              <w:adjustRightInd w:val="0"/>
              <w:ind w:left="-108"/>
              <w:rPr>
                <w:iCs/>
                <w:sz w:val="20"/>
                <w:szCs w:val="20"/>
              </w:rPr>
            </w:pPr>
            <w:r>
              <w:rPr>
                <w:iCs/>
                <w:sz w:val="20"/>
                <w:szCs w:val="20"/>
              </w:rPr>
              <w:t xml:space="preserve">город  </w:t>
            </w:r>
            <w:r w:rsidR="00B677B3">
              <w:rPr>
                <w:iCs/>
                <w:sz w:val="20"/>
                <w:szCs w:val="20"/>
              </w:rPr>
              <w:t xml:space="preserve">Петропавловск, улица </w:t>
            </w:r>
            <w:r w:rsidR="00A33259" w:rsidRPr="0017577D">
              <w:rPr>
                <w:iCs/>
                <w:sz w:val="20"/>
                <w:szCs w:val="20"/>
              </w:rPr>
              <w:t xml:space="preserve">2-я </w:t>
            </w:r>
          </w:p>
          <w:p w:rsidR="00A33259" w:rsidRPr="0017577D" w:rsidRDefault="00A33259" w:rsidP="00B677B3">
            <w:pPr>
              <w:autoSpaceDE w:val="0"/>
              <w:autoSpaceDN w:val="0"/>
              <w:adjustRightInd w:val="0"/>
              <w:ind w:left="-108"/>
              <w:rPr>
                <w:iCs/>
                <w:sz w:val="20"/>
                <w:szCs w:val="20"/>
              </w:rPr>
            </w:pPr>
            <w:r w:rsidRPr="0017577D">
              <w:rPr>
                <w:iCs/>
                <w:sz w:val="20"/>
                <w:szCs w:val="20"/>
              </w:rPr>
              <w:t>Кирпичная, 6</w:t>
            </w:r>
          </w:p>
          <w:p w:rsidR="00A33259" w:rsidRPr="0017577D" w:rsidRDefault="00A33259" w:rsidP="00B677B3">
            <w:pPr>
              <w:ind w:left="-108"/>
              <w:rPr>
                <w:sz w:val="20"/>
                <w:szCs w:val="20"/>
              </w:rPr>
            </w:pPr>
            <w:r w:rsidRPr="0017577D">
              <w:rPr>
                <w:sz w:val="20"/>
                <w:szCs w:val="20"/>
              </w:rPr>
              <w:t>50-75-45</w:t>
            </w:r>
          </w:p>
        </w:tc>
        <w:tc>
          <w:tcPr>
            <w:tcW w:w="3030" w:type="dxa"/>
          </w:tcPr>
          <w:p w:rsidR="00A33259" w:rsidRPr="0017577D" w:rsidRDefault="00A33259" w:rsidP="00A87664">
            <w:pPr>
              <w:ind w:left="-108"/>
              <w:rPr>
                <w:sz w:val="20"/>
                <w:szCs w:val="20"/>
              </w:rPr>
            </w:pPr>
            <w:r w:rsidRPr="0017577D">
              <w:rPr>
                <w:sz w:val="20"/>
                <w:szCs w:val="20"/>
              </w:rPr>
              <w:t>с понедельника по пятницу с 9-00 до 17-30 часов с  перерывом на обед с 13-00 до 13-30, кроме выходных  и праздничных дней</w:t>
            </w:r>
          </w:p>
        </w:tc>
      </w:tr>
      <w:tr w:rsidR="00A33259" w:rsidRPr="00ED7EF6" w:rsidTr="00B677B3">
        <w:tc>
          <w:tcPr>
            <w:tcW w:w="426" w:type="dxa"/>
          </w:tcPr>
          <w:p w:rsidR="00A33259" w:rsidRPr="0017577D" w:rsidRDefault="00A33259" w:rsidP="00A87664">
            <w:pPr>
              <w:numPr>
                <w:ilvl w:val="0"/>
                <w:numId w:val="6"/>
              </w:numPr>
              <w:ind w:left="-108" w:firstLine="0"/>
              <w:rPr>
                <w:sz w:val="20"/>
                <w:szCs w:val="20"/>
              </w:rPr>
            </w:pPr>
          </w:p>
        </w:tc>
        <w:tc>
          <w:tcPr>
            <w:tcW w:w="4394" w:type="dxa"/>
          </w:tcPr>
          <w:p w:rsidR="00A33259" w:rsidRPr="0017577D" w:rsidRDefault="00A33259" w:rsidP="00A33259">
            <w:pPr>
              <w:autoSpaceDE w:val="0"/>
              <w:autoSpaceDN w:val="0"/>
              <w:adjustRightInd w:val="0"/>
              <w:ind w:left="-108"/>
              <w:rPr>
                <w:sz w:val="20"/>
                <w:szCs w:val="20"/>
              </w:rPr>
            </w:pPr>
            <w:r w:rsidRPr="0017577D">
              <w:rPr>
                <w:rFonts w:eastAsia="Calibri"/>
                <w:color w:val="000000"/>
                <w:sz w:val="20"/>
                <w:szCs w:val="20"/>
                <w:lang w:eastAsia="en-US"/>
              </w:rPr>
              <w:t>Отдел специализированный ЦОН филиала республиканского государственного предприятия «</w:t>
            </w:r>
            <w:r>
              <w:rPr>
                <w:rFonts w:eastAsia="Calibri"/>
                <w:color w:val="000000"/>
                <w:sz w:val="20"/>
                <w:szCs w:val="20"/>
                <w:lang w:eastAsia="en-US"/>
              </w:rPr>
              <w:t>Специализированный ц</w:t>
            </w:r>
            <w:r w:rsidRPr="0017577D">
              <w:rPr>
                <w:rFonts w:eastAsia="Calibri"/>
                <w:color w:val="000000"/>
                <w:sz w:val="20"/>
                <w:szCs w:val="20"/>
                <w:lang w:eastAsia="en-US"/>
              </w:rPr>
              <w:t>ентр обслуживания населения» по Северо-Казахстанской области</w:t>
            </w:r>
          </w:p>
        </w:tc>
        <w:tc>
          <w:tcPr>
            <w:tcW w:w="1999" w:type="dxa"/>
          </w:tcPr>
          <w:p w:rsidR="00A33259" w:rsidRPr="0017577D" w:rsidRDefault="00A33259" w:rsidP="00B677B3">
            <w:pPr>
              <w:ind w:left="-108"/>
              <w:rPr>
                <w:sz w:val="20"/>
                <w:szCs w:val="20"/>
              </w:rPr>
            </w:pPr>
            <w:r w:rsidRPr="0017577D">
              <w:rPr>
                <w:iCs/>
                <w:sz w:val="20"/>
                <w:szCs w:val="20"/>
              </w:rPr>
              <w:t>город Петропавловск, улица Нефтепроводная 1б, кабинет 34</w:t>
            </w:r>
          </w:p>
        </w:tc>
        <w:tc>
          <w:tcPr>
            <w:tcW w:w="3030" w:type="dxa"/>
          </w:tcPr>
          <w:p w:rsidR="00A33259" w:rsidRPr="0017577D" w:rsidRDefault="00A33259" w:rsidP="00A87664">
            <w:pPr>
              <w:ind w:left="-108"/>
              <w:rPr>
                <w:sz w:val="20"/>
                <w:szCs w:val="20"/>
              </w:rPr>
            </w:pPr>
            <w:r w:rsidRPr="0017577D">
              <w:rPr>
                <w:sz w:val="20"/>
                <w:szCs w:val="20"/>
              </w:rPr>
              <w:t>с понедельника по пятницу с 9-00 до 17-30 часов с  перерывом на обед с 13-00 до 13-30, кроме выходных  и праздничных дней</w:t>
            </w:r>
          </w:p>
        </w:tc>
      </w:tr>
      <w:tr w:rsidR="00A33259" w:rsidRPr="00ED7EF6" w:rsidTr="00B677B3">
        <w:trPr>
          <w:trHeight w:val="1251"/>
        </w:trPr>
        <w:tc>
          <w:tcPr>
            <w:tcW w:w="426" w:type="dxa"/>
          </w:tcPr>
          <w:p w:rsidR="00A33259" w:rsidRPr="0017577D" w:rsidRDefault="00A33259" w:rsidP="00A87664">
            <w:pPr>
              <w:numPr>
                <w:ilvl w:val="0"/>
                <w:numId w:val="6"/>
              </w:numPr>
              <w:ind w:left="-108" w:firstLine="0"/>
              <w:rPr>
                <w:sz w:val="20"/>
                <w:szCs w:val="20"/>
              </w:rPr>
            </w:pPr>
          </w:p>
        </w:tc>
        <w:tc>
          <w:tcPr>
            <w:tcW w:w="4394" w:type="dxa"/>
            <w:vAlign w:val="center"/>
          </w:tcPr>
          <w:p w:rsidR="00A33259" w:rsidRPr="0017577D" w:rsidRDefault="00A33259" w:rsidP="00A87664">
            <w:pPr>
              <w:ind w:left="-108"/>
              <w:rPr>
                <w:sz w:val="20"/>
                <w:szCs w:val="20"/>
              </w:rPr>
            </w:pPr>
            <w:r w:rsidRPr="0017577D">
              <w:rPr>
                <w:sz w:val="20"/>
                <w:szCs w:val="20"/>
              </w:rPr>
              <w:t>Коммунальное государственное предприятие на праве хозяйственного ведения«Айыртауская центральная районная</w:t>
            </w:r>
            <w:r w:rsidRPr="0017577D">
              <w:rPr>
                <w:sz w:val="20"/>
                <w:szCs w:val="20"/>
                <w:lang w:val="kk-KZ"/>
              </w:rPr>
              <w:t xml:space="preserve"> больница»</w:t>
            </w:r>
            <w:r w:rsidRPr="0017577D">
              <w:rPr>
                <w:sz w:val="20"/>
                <w:szCs w:val="20"/>
              </w:rPr>
              <w:t xml:space="preserve"> акимата Северо-Казахстанской области </w:t>
            </w:r>
            <w:r w:rsidRPr="0017577D">
              <w:rPr>
                <w:sz w:val="20"/>
                <w:szCs w:val="20"/>
                <w:lang w:val="kk-KZ"/>
              </w:rPr>
              <w:t>Управления</w:t>
            </w:r>
            <w:r w:rsidRPr="0017577D">
              <w:rPr>
                <w:sz w:val="20"/>
                <w:szCs w:val="20"/>
              </w:rPr>
              <w:t xml:space="preserve"> здравоохранения Северо-Казахстанской области</w:t>
            </w:r>
          </w:p>
        </w:tc>
        <w:tc>
          <w:tcPr>
            <w:tcW w:w="1999" w:type="dxa"/>
          </w:tcPr>
          <w:p w:rsidR="00A33259" w:rsidRPr="0017577D" w:rsidRDefault="00A33259" w:rsidP="00B677B3">
            <w:pPr>
              <w:rPr>
                <w:sz w:val="20"/>
                <w:szCs w:val="20"/>
              </w:rPr>
            </w:pPr>
            <w:r w:rsidRPr="0017577D">
              <w:rPr>
                <w:sz w:val="20"/>
                <w:szCs w:val="20"/>
              </w:rPr>
              <w:t>Айыртауский район, село Саумалколь,  улица Хайрова, 1, 8(71533) 2-29-71</w:t>
            </w:r>
          </w:p>
        </w:tc>
        <w:tc>
          <w:tcPr>
            <w:tcW w:w="3030" w:type="dxa"/>
          </w:tcPr>
          <w:p w:rsidR="00A33259" w:rsidRPr="0017577D" w:rsidRDefault="00A33259" w:rsidP="00A87664">
            <w:pPr>
              <w:ind w:left="-108"/>
              <w:rPr>
                <w:sz w:val="20"/>
                <w:szCs w:val="20"/>
              </w:rPr>
            </w:pPr>
            <w:r w:rsidRPr="0017577D">
              <w:rPr>
                <w:sz w:val="20"/>
                <w:szCs w:val="20"/>
              </w:rPr>
              <w:t>с понедельника по пятницу с 9-00 до 17-30 часов с  перерывом на обед с 13-00 до 14-00, кроме выходных  и праздничных дней</w:t>
            </w:r>
          </w:p>
        </w:tc>
      </w:tr>
      <w:tr w:rsidR="00A33259" w:rsidRPr="00ED7EF6" w:rsidTr="00B677B3">
        <w:tc>
          <w:tcPr>
            <w:tcW w:w="426" w:type="dxa"/>
          </w:tcPr>
          <w:p w:rsidR="00A33259" w:rsidRPr="0017577D" w:rsidRDefault="00A33259" w:rsidP="00A87664">
            <w:pPr>
              <w:numPr>
                <w:ilvl w:val="0"/>
                <w:numId w:val="6"/>
              </w:numPr>
              <w:ind w:left="-108" w:firstLine="0"/>
              <w:rPr>
                <w:sz w:val="20"/>
                <w:szCs w:val="20"/>
              </w:rPr>
            </w:pPr>
          </w:p>
        </w:tc>
        <w:tc>
          <w:tcPr>
            <w:tcW w:w="4394" w:type="dxa"/>
            <w:vAlign w:val="bottom"/>
          </w:tcPr>
          <w:p w:rsidR="00A33259" w:rsidRPr="0017577D" w:rsidRDefault="00A33259" w:rsidP="00A87664">
            <w:pPr>
              <w:ind w:left="-108"/>
              <w:rPr>
                <w:sz w:val="20"/>
                <w:szCs w:val="20"/>
              </w:rPr>
            </w:pPr>
            <w:r w:rsidRPr="0017577D">
              <w:rPr>
                <w:sz w:val="20"/>
                <w:szCs w:val="20"/>
              </w:rPr>
              <w:t>Коммунальное государственное предприятие на праве хозяйственного ведения «Акжарская центральная районная больница</w:t>
            </w:r>
            <w:r w:rsidRPr="0017577D">
              <w:rPr>
                <w:sz w:val="20"/>
                <w:szCs w:val="20"/>
                <w:lang w:val="kk-KZ"/>
              </w:rPr>
              <w:t>»</w:t>
            </w:r>
            <w:r w:rsidRPr="0017577D">
              <w:rPr>
                <w:sz w:val="20"/>
                <w:szCs w:val="20"/>
              </w:rPr>
              <w:t xml:space="preserve"> акимата Северо-Казахстанской области </w:t>
            </w:r>
            <w:r w:rsidRPr="0017577D">
              <w:rPr>
                <w:sz w:val="20"/>
                <w:szCs w:val="20"/>
                <w:lang w:val="kk-KZ"/>
              </w:rPr>
              <w:t>Управления</w:t>
            </w:r>
            <w:r w:rsidRPr="0017577D">
              <w:rPr>
                <w:sz w:val="20"/>
                <w:szCs w:val="20"/>
              </w:rPr>
              <w:t xml:space="preserve"> здравоохранения  Северо-Казахстанской области</w:t>
            </w:r>
          </w:p>
        </w:tc>
        <w:tc>
          <w:tcPr>
            <w:tcW w:w="1999" w:type="dxa"/>
          </w:tcPr>
          <w:p w:rsidR="00A33259" w:rsidRPr="0017577D" w:rsidRDefault="00A33259" w:rsidP="00B677B3">
            <w:pPr>
              <w:rPr>
                <w:sz w:val="20"/>
                <w:szCs w:val="20"/>
              </w:rPr>
            </w:pPr>
            <w:r w:rsidRPr="0017577D">
              <w:rPr>
                <w:sz w:val="20"/>
                <w:szCs w:val="20"/>
              </w:rPr>
              <w:t>Акжарский район, село Талшик, улица Ауэзова, 19, 8(71546)2-11-32</w:t>
            </w:r>
          </w:p>
        </w:tc>
        <w:tc>
          <w:tcPr>
            <w:tcW w:w="3030" w:type="dxa"/>
          </w:tcPr>
          <w:p w:rsidR="00A33259" w:rsidRPr="0017577D" w:rsidRDefault="00A33259" w:rsidP="00A87664">
            <w:pPr>
              <w:ind w:left="-108"/>
              <w:rPr>
                <w:sz w:val="20"/>
                <w:szCs w:val="20"/>
              </w:rPr>
            </w:pPr>
            <w:r w:rsidRPr="0017577D">
              <w:rPr>
                <w:sz w:val="20"/>
                <w:szCs w:val="20"/>
              </w:rPr>
              <w:t>с понедельника по пятницу с 9-00 до 18-00 часов с  перерывом на обед с 13-00 до 14-00, кроме выходных  и праздничных дней</w:t>
            </w:r>
          </w:p>
        </w:tc>
      </w:tr>
      <w:tr w:rsidR="00A33259" w:rsidRPr="00ED7EF6" w:rsidTr="00B677B3">
        <w:tc>
          <w:tcPr>
            <w:tcW w:w="426" w:type="dxa"/>
          </w:tcPr>
          <w:p w:rsidR="00A33259" w:rsidRPr="0017577D" w:rsidRDefault="00A33259" w:rsidP="00A87664">
            <w:pPr>
              <w:numPr>
                <w:ilvl w:val="0"/>
                <w:numId w:val="6"/>
              </w:numPr>
              <w:ind w:left="-108" w:firstLine="0"/>
              <w:rPr>
                <w:sz w:val="20"/>
                <w:szCs w:val="20"/>
              </w:rPr>
            </w:pPr>
          </w:p>
        </w:tc>
        <w:tc>
          <w:tcPr>
            <w:tcW w:w="4394" w:type="dxa"/>
            <w:vAlign w:val="bottom"/>
          </w:tcPr>
          <w:p w:rsidR="00A33259" w:rsidRPr="0017577D" w:rsidRDefault="00A33259" w:rsidP="00A87664">
            <w:pPr>
              <w:ind w:left="-108"/>
              <w:rPr>
                <w:sz w:val="20"/>
                <w:szCs w:val="20"/>
              </w:rPr>
            </w:pPr>
            <w:r w:rsidRPr="0017577D">
              <w:rPr>
                <w:sz w:val="20"/>
                <w:szCs w:val="20"/>
              </w:rPr>
              <w:t>Коммунальное государственное предприятие на пра</w:t>
            </w:r>
            <w:r w:rsidR="00F20288">
              <w:rPr>
                <w:sz w:val="20"/>
                <w:szCs w:val="20"/>
              </w:rPr>
              <w:t>ве хозяйственного ведения «Аккайы</w:t>
            </w:r>
            <w:r w:rsidRPr="0017577D">
              <w:rPr>
                <w:sz w:val="20"/>
                <w:szCs w:val="20"/>
              </w:rPr>
              <w:t>нская центральная районная больница</w:t>
            </w:r>
            <w:r w:rsidRPr="0017577D">
              <w:rPr>
                <w:sz w:val="20"/>
                <w:szCs w:val="20"/>
                <w:lang w:val="kk-KZ"/>
              </w:rPr>
              <w:t>»</w:t>
            </w:r>
            <w:r w:rsidRPr="0017577D">
              <w:rPr>
                <w:sz w:val="20"/>
                <w:szCs w:val="20"/>
              </w:rPr>
              <w:t xml:space="preserve"> акимата Северо-Казахстанской области </w:t>
            </w:r>
            <w:r w:rsidRPr="0017577D">
              <w:rPr>
                <w:sz w:val="20"/>
                <w:szCs w:val="20"/>
                <w:lang w:val="kk-KZ"/>
              </w:rPr>
              <w:t>Управления</w:t>
            </w:r>
            <w:r w:rsidRPr="0017577D">
              <w:rPr>
                <w:sz w:val="20"/>
                <w:szCs w:val="20"/>
              </w:rPr>
              <w:t xml:space="preserve"> здравоохранения Северо-Казахстанской области</w:t>
            </w:r>
          </w:p>
        </w:tc>
        <w:tc>
          <w:tcPr>
            <w:tcW w:w="1999" w:type="dxa"/>
          </w:tcPr>
          <w:p w:rsidR="00A33259" w:rsidRPr="0017577D" w:rsidRDefault="00A33259" w:rsidP="00B677B3">
            <w:pPr>
              <w:autoSpaceDE w:val="0"/>
              <w:autoSpaceDN w:val="0"/>
              <w:adjustRightInd w:val="0"/>
              <w:rPr>
                <w:iCs/>
                <w:sz w:val="20"/>
                <w:szCs w:val="20"/>
              </w:rPr>
            </w:pPr>
            <w:r w:rsidRPr="0017577D">
              <w:rPr>
                <w:iCs/>
                <w:sz w:val="20"/>
                <w:szCs w:val="20"/>
              </w:rPr>
              <w:t>Аккайынский район, село Смирново, улица Молодежная, 6</w:t>
            </w:r>
          </w:p>
          <w:p w:rsidR="00A33259" w:rsidRPr="0017577D" w:rsidRDefault="00A33259" w:rsidP="00B677B3">
            <w:pPr>
              <w:rPr>
                <w:sz w:val="20"/>
                <w:szCs w:val="20"/>
              </w:rPr>
            </w:pPr>
            <w:r w:rsidRPr="0017577D">
              <w:rPr>
                <w:sz w:val="20"/>
                <w:szCs w:val="20"/>
              </w:rPr>
              <w:t>8(71532) 2-16-28</w:t>
            </w:r>
          </w:p>
        </w:tc>
        <w:tc>
          <w:tcPr>
            <w:tcW w:w="3030" w:type="dxa"/>
          </w:tcPr>
          <w:p w:rsidR="00A33259" w:rsidRPr="0017577D" w:rsidRDefault="00A33259" w:rsidP="00A87664">
            <w:pPr>
              <w:spacing w:before="100" w:beforeAutospacing="1" w:after="100" w:afterAutospacing="1"/>
              <w:ind w:left="-108"/>
              <w:rPr>
                <w:sz w:val="20"/>
                <w:szCs w:val="20"/>
              </w:rPr>
            </w:pPr>
            <w:r w:rsidRPr="0017577D">
              <w:rPr>
                <w:sz w:val="20"/>
                <w:szCs w:val="20"/>
              </w:rPr>
              <w:t>с понедельника по пятницу с 9-00 до 18-00 часов с  перерывом на обед с 13-00 до 14-00, кроме выходных  и праздничных дней</w:t>
            </w:r>
          </w:p>
        </w:tc>
      </w:tr>
      <w:tr w:rsidR="00A33259" w:rsidRPr="00ED7EF6" w:rsidTr="00B677B3">
        <w:tc>
          <w:tcPr>
            <w:tcW w:w="426" w:type="dxa"/>
          </w:tcPr>
          <w:p w:rsidR="00A33259" w:rsidRPr="0017577D" w:rsidRDefault="00A33259" w:rsidP="00A87664">
            <w:pPr>
              <w:numPr>
                <w:ilvl w:val="0"/>
                <w:numId w:val="6"/>
              </w:numPr>
              <w:ind w:left="-108" w:firstLine="0"/>
              <w:rPr>
                <w:sz w:val="20"/>
                <w:szCs w:val="20"/>
              </w:rPr>
            </w:pPr>
          </w:p>
        </w:tc>
        <w:tc>
          <w:tcPr>
            <w:tcW w:w="4394" w:type="dxa"/>
            <w:vAlign w:val="center"/>
          </w:tcPr>
          <w:p w:rsidR="00A33259" w:rsidRPr="0017577D" w:rsidRDefault="00A33259" w:rsidP="00A87664">
            <w:pPr>
              <w:ind w:left="-108"/>
              <w:rPr>
                <w:sz w:val="20"/>
                <w:szCs w:val="20"/>
              </w:rPr>
            </w:pPr>
            <w:r w:rsidRPr="0017577D">
              <w:rPr>
                <w:sz w:val="20"/>
                <w:szCs w:val="20"/>
              </w:rPr>
              <w:t>Коммунальное государственное предприятие на праве хозяйственного ведения «Явленская центральная районная больница</w:t>
            </w:r>
            <w:r w:rsidRPr="0017577D">
              <w:rPr>
                <w:sz w:val="20"/>
                <w:szCs w:val="20"/>
                <w:lang w:val="kk-KZ"/>
              </w:rPr>
              <w:t>»</w:t>
            </w:r>
            <w:r w:rsidRPr="0017577D">
              <w:rPr>
                <w:sz w:val="20"/>
                <w:szCs w:val="20"/>
              </w:rPr>
              <w:t xml:space="preserve"> акимата Северо-Казахстанской области </w:t>
            </w:r>
            <w:r w:rsidRPr="0017577D">
              <w:rPr>
                <w:sz w:val="20"/>
                <w:szCs w:val="20"/>
                <w:lang w:val="kk-KZ"/>
              </w:rPr>
              <w:t>Управления</w:t>
            </w:r>
            <w:r w:rsidRPr="0017577D">
              <w:rPr>
                <w:sz w:val="20"/>
                <w:szCs w:val="20"/>
              </w:rPr>
              <w:t xml:space="preserve"> здравоохранения Северо-Казахстанской области</w:t>
            </w:r>
          </w:p>
        </w:tc>
        <w:tc>
          <w:tcPr>
            <w:tcW w:w="1999" w:type="dxa"/>
            <w:vAlign w:val="center"/>
          </w:tcPr>
          <w:p w:rsidR="00A33259" w:rsidRPr="0017577D" w:rsidRDefault="00A33259" w:rsidP="00B677B3">
            <w:pPr>
              <w:autoSpaceDE w:val="0"/>
              <w:autoSpaceDN w:val="0"/>
              <w:adjustRightInd w:val="0"/>
              <w:ind w:left="-108"/>
              <w:rPr>
                <w:iCs/>
                <w:sz w:val="20"/>
                <w:szCs w:val="20"/>
              </w:rPr>
            </w:pPr>
            <w:r w:rsidRPr="0017577D">
              <w:rPr>
                <w:iCs/>
                <w:sz w:val="20"/>
                <w:szCs w:val="20"/>
              </w:rPr>
              <w:t>Есильский район,</w:t>
            </w:r>
          </w:p>
          <w:p w:rsidR="00A33259" w:rsidRPr="0017577D" w:rsidRDefault="00A33259" w:rsidP="00B677B3">
            <w:pPr>
              <w:autoSpaceDE w:val="0"/>
              <w:autoSpaceDN w:val="0"/>
              <w:adjustRightInd w:val="0"/>
              <w:ind w:left="-108"/>
              <w:rPr>
                <w:iCs/>
                <w:sz w:val="20"/>
                <w:szCs w:val="20"/>
              </w:rPr>
            </w:pPr>
            <w:r w:rsidRPr="0017577D">
              <w:rPr>
                <w:iCs/>
                <w:sz w:val="20"/>
                <w:szCs w:val="20"/>
              </w:rPr>
              <w:t>село Явленка,</w:t>
            </w:r>
          </w:p>
          <w:p w:rsidR="00A33259" w:rsidRPr="0017577D" w:rsidRDefault="00A33259" w:rsidP="00B677B3">
            <w:pPr>
              <w:autoSpaceDE w:val="0"/>
              <w:autoSpaceDN w:val="0"/>
              <w:adjustRightInd w:val="0"/>
              <w:ind w:left="-108"/>
              <w:rPr>
                <w:iCs/>
                <w:sz w:val="20"/>
                <w:szCs w:val="20"/>
              </w:rPr>
            </w:pPr>
            <w:r w:rsidRPr="0017577D">
              <w:rPr>
                <w:iCs/>
                <w:sz w:val="20"/>
                <w:szCs w:val="20"/>
              </w:rPr>
              <w:t>улица  Амангельды Иманова, 78</w:t>
            </w:r>
          </w:p>
          <w:p w:rsidR="00A33259" w:rsidRPr="0017577D" w:rsidRDefault="00A33259" w:rsidP="00B677B3">
            <w:pPr>
              <w:ind w:left="-108"/>
              <w:rPr>
                <w:sz w:val="20"/>
                <w:szCs w:val="20"/>
              </w:rPr>
            </w:pPr>
            <w:r w:rsidRPr="0017577D">
              <w:rPr>
                <w:sz w:val="20"/>
                <w:szCs w:val="20"/>
              </w:rPr>
              <w:t>8(71543) 2-16-95</w:t>
            </w:r>
          </w:p>
        </w:tc>
        <w:tc>
          <w:tcPr>
            <w:tcW w:w="3030" w:type="dxa"/>
            <w:vAlign w:val="center"/>
          </w:tcPr>
          <w:p w:rsidR="00A33259" w:rsidRPr="0017577D" w:rsidRDefault="00A33259" w:rsidP="00A87664">
            <w:pPr>
              <w:spacing w:before="100" w:beforeAutospacing="1" w:after="100" w:afterAutospacing="1"/>
              <w:ind w:left="-108"/>
              <w:rPr>
                <w:sz w:val="20"/>
                <w:szCs w:val="20"/>
              </w:rPr>
            </w:pPr>
            <w:r w:rsidRPr="0017577D">
              <w:rPr>
                <w:sz w:val="20"/>
                <w:szCs w:val="20"/>
              </w:rPr>
              <w:t xml:space="preserve">с понедельника по пятницу с 9-00 до     18-00 часов с  перерывом на обед с 13-00 до 14-00, кроме выходных  и праздничных дней, </w:t>
            </w:r>
          </w:p>
        </w:tc>
      </w:tr>
      <w:tr w:rsidR="00A33259" w:rsidRPr="00ED7EF6" w:rsidTr="00B677B3">
        <w:tc>
          <w:tcPr>
            <w:tcW w:w="426" w:type="dxa"/>
          </w:tcPr>
          <w:p w:rsidR="00A33259" w:rsidRPr="0017577D" w:rsidRDefault="00A33259" w:rsidP="00A87664">
            <w:pPr>
              <w:numPr>
                <w:ilvl w:val="0"/>
                <w:numId w:val="6"/>
              </w:numPr>
              <w:ind w:left="-108" w:firstLine="0"/>
              <w:rPr>
                <w:sz w:val="20"/>
                <w:szCs w:val="20"/>
              </w:rPr>
            </w:pPr>
          </w:p>
        </w:tc>
        <w:tc>
          <w:tcPr>
            <w:tcW w:w="4394" w:type="dxa"/>
            <w:vAlign w:val="bottom"/>
          </w:tcPr>
          <w:p w:rsidR="00A33259" w:rsidRPr="0017577D" w:rsidRDefault="00A33259" w:rsidP="00A87664">
            <w:pPr>
              <w:ind w:left="-108"/>
              <w:rPr>
                <w:sz w:val="20"/>
                <w:szCs w:val="20"/>
              </w:rPr>
            </w:pPr>
            <w:r w:rsidRPr="0017577D">
              <w:rPr>
                <w:sz w:val="20"/>
                <w:szCs w:val="20"/>
              </w:rPr>
              <w:t>Коммунальное государственное предприятие на праве хозяйственного ведения «Жамбылская центральная районная больница</w:t>
            </w:r>
            <w:r w:rsidRPr="0017577D">
              <w:rPr>
                <w:sz w:val="20"/>
                <w:szCs w:val="20"/>
                <w:lang w:val="kk-KZ"/>
              </w:rPr>
              <w:t>»</w:t>
            </w:r>
            <w:r w:rsidRPr="0017577D">
              <w:rPr>
                <w:sz w:val="20"/>
                <w:szCs w:val="20"/>
              </w:rPr>
              <w:t xml:space="preserve"> акимата Северо-Казахстанской области </w:t>
            </w:r>
            <w:r w:rsidRPr="0017577D">
              <w:rPr>
                <w:sz w:val="20"/>
                <w:szCs w:val="20"/>
                <w:lang w:val="kk-KZ"/>
              </w:rPr>
              <w:t>Управления</w:t>
            </w:r>
            <w:r w:rsidRPr="0017577D">
              <w:rPr>
                <w:sz w:val="20"/>
                <w:szCs w:val="20"/>
              </w:rPr>
              <w:t xml:space="preserve"> здравоохранения Северо-Казахстанской области</w:t>
            </w:r>
          </w:p>
        </w:tc>
        <w:tc>
          <w:tcPr>
            <w:tcW w:w="1999" w:type="dxa"/>
          </w:tcPr>
          <w:p w:rsidR="00A33259" w:rsidRPr="0017577D" w:rsidRDefault="00A33259" w:rsidP="00B677B3">
            <w:pPr>
              <w:autoSpaceDE w:val="0"/>
              <w:autoSpaceDN w:val="0"/>
              <w:adjustRightInd w:val="0"/>
              <w:ind w:left="-108"/>
              <w:rPr>
                <w:iCs/>
                <w:sz w:val="20"/>
                <w:szCs w:val="20"/>
              </w:rPr>
            </w:pPr>
            <w:r w:rsidRPr="0017577D">
              <w:rPr>
                <w:iCs/>
                <w:sz w:val="20"/>
                <w:szCs w:val="20"/>
              </w:rPr>
              <w:t>Жамбылский район,</w:t>
            </w:r>
          </w:p>
          <w:p w:rsidR="00A33259" w:rsidRPr="0017577D" w:rsidRDefault="00A33259" w:rsidP="00B677B3">
            <w:pPr>
              <w:autoSpaceDE w:val="0"/>
              <w:autoSpaceDN w:val="0"/>
              <w:adjustRightInd w:val="0"/>
              <w:ind w:left="-108"/>
              <w:rPr>
                <w:iCs/>
                <w:sz w:val="20"/>
                <w:szCs w:val="20"/>
              </w:rPr>
            </w:pPr>
            <w:r w:rsidRPr="0017577D">
              <w:rPr>
                <w:iCs/>
                <w:sz w:val="20"/>
                <w:szCs w:val="20"/>
              </w:rPr>
              <w:t>село Пресновка, улица Логовая, 46</w:t>
            </w:r>
          </w:p>
          <w:p w:rsidR="00A33259" w:rsidRPr="0017577D" w:rsidRDefault="00A33259" w:rsidP="00B677B3">
            <w:pPr>
              <w:ind w:left="-108"/>
              <w:rPr>
                <w:sz w:val="20"/>
                <w:szCs w:val="20"/>
              </w:rPr>
            </w:pPr>
            <w:r w:rsidRPr="0017577D">
              <w:rPr>
                <w:sz w:val="20"/>
                <w:szCs w:val="20"/>
              </w:rPr>
              <w:t>8(71544) 2-11-03</w:t>
            </w:r>
          </w:p>
        </w:tc>
        <w:tc>
          <w:tcPr>
            <w:tcW w:w="3030" w:type="dxa"/>
          </w:tcPr>
          <w:p w:rsidR="00A33259" w:rsidRPr="0017577D" w:rsidRDefault="00A33259" w:rsidP="00A87664">
            <w:pPr>
              <w:spacing w:before="100" w:beforeAutospacing="1" w:after="100" w:afterAutospacing="1"/>
              <w:ind w:left="-108"/>
              <w:rPr>
                <w:sz w:val="20"/>
                <w:szCs w:val="20"/>
              </w:rPr>
            </w:pPr>
            <w:r w:rsidRPr="0017577D">
              <w:rPr>
                <w:sz w:val="20"/>
                <w:szCs w:val="20"/>
              </w:rPr>
              <w:t>с понедельника по пятницу с 9-00 до 18-00 часов с  перерывом на обед с 13-00 до 14-00, кроме выходных  и праздничных дней</w:t>
            </w:r>
          </w:p>
        </w:tc>
      </w:tr>
      <w:tr w:rsidR="00A33259" w:rsidRPr="00ED7EF6" w:rsidTr="00B677B3">
        <w:tc>
          <w:tcPr>
            <w:tcW w:w="426" w:type="dxa"/>
          </w:tcPr>
          <w:p w:rsidR="00A33259" w:rsidRPr="0017577D" w:rsidRDefault="00A33259" w:rsidP="00A87664">
            <w:pPr>
              <w:numPr>
                <w:ilvl w:val="0"/>
                <w:numId w:val="6"/>
              </w:numPr>
              <w:ind w:left="-108" w:firstLine="0"/>
              <w:rPr>
                <w:sz w:val="20"/>
                <w:szCs w:val="20"/>
              </w:rPr>
            </w:pPr>
          </w:p>
        </w:tc>
        <w:tc>
          <w:tcPr>
            <w:tcW w:w="4394" w:type="dxa"/>
            <w:vAlign w:val="bottom"/>
          </w:tcPr>
          <w:p w:rsidR="00A33259" w:rsidRPr="0017577D" w:rsidRDefault="00A33259" w:rsidP="00A87664">
            <w:pPr>
              <w:ind w:left="-108"/>
              <w:rPr>
                <w:sz w:val="20"/>
                <w:szCs w:val="20"/>
              </w:rPr>
            </w:pPr>
            <w:r w:rsidRPr="0017577D">
              <w:rPr>
                <w:sz w:val="20"/>
                <w:szCs w:val="20"/>
              </w:rPr>
              <w:t xml:space="preserve">Коммунальное государственное предприятие на праве хозяйственного ведения «Центральная районная больница района Магжана Жумабаева» акимата Северо-Казахстанской области </w:t>
            </w:r>
            <w:r w:rsidRPr="0017577D">
              <w:rPr>
                <w:sz w:val="20"/>
                <w:szCs w:val="20"/>
                <w:lang w:val="kk-KZ"/>
              </w:rPr>
              <w:t>Управления</w:t>
            </w:r>
            <w:r w:rsidRPr="0017577D">
              <w:rPr>
                <w:sz w:val="20"/>
                <w:szCs w:val="20"/>
              </w:rPr>
              <w:t xml:space="preserve"> здравоохранения Северо-Казахстанской области</w:t>
            </w:r>
          </w:p>
        </w:tc>
        <w:tc>
          <w:tcPr>
            <w:tcW w:w="1999" w:type="dxa"/>
          </w:tcPr>
          <w:p w:rsidR="00A33259" w:rsidRPr="0017577D" w:rsidRDefault="00A33259" w:rsidP="00B677B3">
            <w:pPr>
              <w:ind w:left="-108"/>
              <w:rPr>
                <w:iCs/>
                <w:sz w:val="20"/>
                <w:szCs w:val="20"/>
              </w:rPr>
            </w:pPr>
            <w:r w:rsidRPr="0017577D">
              <w:rPr>
                <w:iCs/>
                <w:sz w:val="20"/>
                <w:szCs w:val="20"/>
              </w:rPr>
              <w:t xml:space="preserve">район  Жумабаева </w:t>
            </w:r>
          </w:p>
          <w:p w:rsidR="00A33259" w:rsidRPr="0017577D" w:rsidRDefault="00A33259" w:rsidP="00B677B3">
            <w:pPr>
              <w:ind w:left="-108"/>
              <w:rPr>
                <w:sz w:val="20"/>
                <w:szCs w:val="20"/>
              </w:rPr>
            </w:pPr>
            <w:r w:rsidRPr="0017577D">
              <w:rPr>
                <w:iCs/>
                <w:sz w:val="20"/>
                <w:szCs w:val="20"/>
              </w:rPr>
              <w:t>город Булаево, улица Мира, 8,</w:t>
            </w:r>
          </w:p>
          <w:p w:rsidR="00A33259" w:rsidRPr="0017577D" w:rsidRDefault="00A33259" w:rsidP="00B677B3">
            <w:pPr>
              <w:ind w:left="-108"/>
              <w:rPr>
                <w:sz w:val="20"/>
                <w:szCs w:val="20"/>
              </w:rPr>
            </w:pPr>
            <w:r w:rsidRPr="0017577D">
              <w:rPr>
                <w:sz w:val="20"/>
                <w:szCs w:val="20"/>
              </w:rPr>
              <w:t>8(71531) 2-05-29</w:t>
            </w:r>
          </w:p>
        </w:tc>
        <w:tc>
          <w:tcPr>
            <w:tcW w:w="3030" w:type="dxa"/>
          </w:tcPr>
          <w:p w:rsidR="00A33259" w:rsidRPr="0017577D" w:rsidRDefault="00A33259" w:rsidP="00A87664">
            <w:pPr>
              <w:spacing w:before="100" w:beforeAutospacing="1" w:after="100" w:afterAutospacing="1"/>
              <w:ind w:left="-108"/>
              <w:rPr>
                <w:sz w:val="20"/>
                <w:szCs w:val="20"/>
              </w:rPr>
            </w:pPr>
            <w:r w:rsidRPr="0017577D">
              <w:rPr>
                <w:sz w:val="20"/>
                <w:szCs w:val="20"/>
              </w:rPr>
              <w:t>с понедельника по пятницу с 9-00 до 18-00 часов с  перерывом на обед с 13-00 до 14-00, кроме выходных  и праздничных дней</w:t>
            </w:r>
          </w:p>
        </w:tc>
      </w:tr>
      <w:tr w:rsidR="00A33259" w:rsidRPr="00ED7EF6" w:rsidTr="00B677B3">
        <w:tc>
          <w:tcPr>
            <w:tcW w:w="426" w:type="dxa"/>
          </w:tcPr>
          <w:p w:rsidR="00A33259" w:rsidRPr="0017577D" w:rsidRDefault="00A33259" w:rsidP="00A87664">
            <w:pPr>
              <w:numPr>
                <w:ilvl w:val="0"/>
                <w:numId w:val="6"/>
              </w:numPr>
              <w:ind w:left="-108" w:firstLine="0"/>
              <w:rPr>
                <w:sz w:val="20"/>
                <w:szCs w:val="20"/>
              </w:rPr>
            </w:pPr>
          </w:p>
        </w:tc>
        <w:tc>
          <w:tcPr>
            <w:tcW w:w="4394" w:type="dxa"/>
            <w:vAlign w:val="bottom"/>
          </w:tcPr>
          <w:p w:rsidR="00A33259" w:rsidRPr="0017577D" w:rsidRDefault="00A33259" w:rsidP="00A87664">
            <w:pPr>
              <w:ind w:left="-108"/>
              <w:rPr>
                <w:sz w:val="20"/>
                <w:szCs w:val="20"/>
              </w:rPr>
            </w:pPr>
            <w:r w:rsidRPr="0017577D">
              <w:rPr>
                <w:sz w:val="20"/>
                <w:szCs w:val="20"/>
              </w:rPr>
              <w:t xml:space="preserve">Коммунальное государственное предприятие на праве хозяйственного ведения «Кызылжарская центральная районная больница» акимата Северо-Казахстанской области </w:t>
            </w:r>
            <w:r w:rsidRPr="0017577D">
              <w:rPr>
                <w:sz w:val="20"/>
                <w:szCs w:val="20"/>
                <w:lang w:val="kk-KZ"/>
              </w:rPr>
              <w:t>Управления</w:t>
            </w:r>
            <w:r w:rsidRPr="0017577D">
              <w:rPr>
                <w:sz w:val="20"/>
                <w:szCs w:val="20"/>
              </w:rPr>
              <w:t xml:space="preserve"> здравоохранения Северо-Казахстанской области</w:t>
            </w:r>
          </w:p>
        </w:tc>
        <w:tc>
          <w:tcPr>
            <w:tcW w:w="1999" w:type="dxa"/>
          </w:tcPr>
          <w:p w:rsidR="00A33259" w:rsidRPr="0017577D" w:rsidRDefault="00A33259" w:rsidP="00B677B3">
            <w:pPr>
              <w:autoSpaceDE w:val="0"/>
              <w:autoSpaceDN w:val="0"/>
              <w:adjustRightInd w:val="0"/>
              <w:ind w:left="-108"/>
              <w:rPr>
                <w:iCs/>
                <w:sz w:val="20"/>
                <w:szCs w:val="20"/>
              </w:rPr>
            </w:pPr>
            <w:r w:rsidRPr="0017577D">
              <w:rPr>
                <w:iCs/>
                <w:sz w:val="20"/>
                <w:szCs w:val="20"/>
              </w:rPr>
              <w:t>Кызылжарский район</w:t>
            </w:r>
          </w:p>
          <w:p w:rsidR="00A33259" w:rsidRPr="0017577D" w:rsidRDefault="00A33259" w:rsidP="00B677B3">
            <w:pPr>
              <w:autoSpaceDE w:val="0"/>
              <w:autoSpaceDN w:val="0"/>
              <w:adjustRightInd w:val="0"/>
              <w:ind w:left="-108"/>
              <w:rPr>
                <w:iCs/>
                <w:sz w:val="20"/>
                <w:szCs w:val="20"/>
              </w:rPr>
            </w:pPr>
            <w:r w:rsidRPr="0017577D">
              <w:rPr>
                <w:iCs/>
                <w:sz w:val="20"/>
                <w:szCs w:val="20"/>
              </w:rPr>
              <w:t>село Бишкуль, улица Пирогова, 19</w:t>
            </w:r>
          </w:p>
          <w:p w:rsidR="00A33259" w:rsidRPr="0017577D" w:rsidRDefault="00A33259" w:rsidP="00B677B3">
            <w:pPr>
              <w:ind w:left="-108"/>
              <w:rPr>
                <w:sz w:val="20"/>
                <w:szCs w:val="20"/>
              </w:rPr>
            </w:pPr>
            <w:r w:rsidRPr="0017577D">
              <w:rPr>
                <w:sz w:val="20"/>
                <w:szCs w:val="20"/>
              </w:rPr>
              <w:t>8(71538) 2-18-85</w:t>
            </w:r>
          </w:p>
        </w:tc>
        <w:tc>
          <w:tcPr>
            <w:tcW w:w="3030" w:type="dxa"/>
          </w:tcPr>
          <w:p w:rsidR="00A33259" w:rsidRPr="0017577D" w:rsidRDefault="00A33259" w:rsidP="00A87664">
            <w:pPr>
              <w:spacing w:before="100" w:beforeAutospacing="1" w:after="100" w:afterAutospacing="1"/>
              <w:ind w:left="-108"/>
              <w:rPr>
                <w:sz w:val="20"/>
                <w:szCs w:val="20"/>
              </w:rPr>
            </w:pPr>
            <w:r w:rsidRPr="0017577D">
              <w:rPr>
                <w:sz w:val="20"/>
                <w:szCs w:val="20"/>
              </w:rPr>
              <w:t>с понедельника по пятницу с 9-00 до 18-00 часов с  перерывом на обед с 13-00 до 14-00, кроме выходных  и праздничных дней</w:t>
            </w:r>
          </w:p>
        </w:tc>
      </w:tr>
      <w:tr w:rsidR="00A33259" w:rsidRPr="00ED7EF6" w:rsidTr="00B677B3">
        <w:tc>
          <w:tcPr>
            <w:tcW w:w="426" w:type="dxa"/>
          </w:tcPr>
          <w:p w:rsidR="00A33259" w:rsidRPr="0017577D" w:rsidRDefault="00A33259" w:rsidP="00A87664">
            <w:pPr>
              <w:numPr>
                <w:ilvl w:val="0"/>
                <w:numId w:val="6"/>
              </w:numPr>
              <w:ind w:left="-108" w:firstLine="0"/>
              <w:rPr>
                <w:sz w:val="20"/>
                <w:szCs w:val="20"/>
              </w:rPr>
            </w:pPr>
          </w:p>
        </w:tc>
        <w:tc>
          <w:tcPr>
            <w:tcW w:w="4394" w:type="dxa"/>
            <w:vAlign w:val="bottom"/>
          </w:tcPr>
          <w:p w:rsidR="00A33259" w:rsidRPr="0017577D" w:rsidRDefault="00A33259" w:rsidP="00A87664">
            <w:pPr>
              <w:ind w:left="-108"/>
              <w:rPr>
                <w:sz w:val="20"/>
                <w:szCs w:val="20"/>
              </w:rPr>
            </w:pPr>
            <w:r w:rsidRPr="0017577D">
              <w:rPr>
                <w:sz w:val="20"/>
                <w:szCs w:val="20"/>
              </w:rPr>
              <w:t xml:space="preserve">Коммунальное государственное предприятие на праве хозяйственного ведения «Мамлютская центральная районная больница» акимата Северо-Казахстанской области </w:t>
            </w:r>
            <w:r w:rsidRPr="0017577D">
              <w:rPr>
                <w:sz w:val="20"/>
                <w:szCs w:val="20"/>
                <w:lang w:val="kk-KZ"/>
              </w:rPr>
              <w:t>Управления</w:t>
            </w:r>
            <w:r w:rsidRPr="0017577D">
              <w:rPr>
                <w:sz w:val="20"/>
                <w:szCs w:val="20"/>
              </w:rPr>
              <w:t xml:space="preserve"> здравоохранения Северо-Казахстанской области</w:t>
            </w:r>
          </w:p>
        </w:tc>
        <w:tc>
          <w:tcPr>
            <w:tcW w:w="1999" w:type="dxa"/>
          </w:tcPr>
          <w:p w:rsidR="00A33259" w:rsidRPr="0017577D" w:rsidRDefault="00A33259" w:rsidP="00B677B3">
            <w:pPr>
              <w:ind w:left="-108"/>
              <w:rPr>
                <w:sz w:val="20"/>
                <w:szCs w:val="20"/>
              </w:rPr>
            </w:pPr>
            <w:r w:rsidRPr="0017577D">
              <w:rPr>
                <w:sz w:val="20"/>
                <w:szCs w:val="20"/>
              </w:rPr>
              <w:t xml:space="preserve">Мамлютский район, </w:t>
            </w:r>
          </w:p>
          <w:p w:rsidR="00A33259" w:rsidRPr="0017577D" w:rsidRDefault="00A33259" w:rsidP="00B677B3">
            <w:pPr>
              <w:ind w:left="-108"/>
              <w:rPr>
                <w:sz w:val="20"/>
                <w:szCs w:val="20"/>
              </w:rPr>
            </w:pPr>
            <w:r w:rsidRPr="0017577D">
              <w:rPr>
                <w:sz w:val="20"/>
                <w:szCs w:val="20"/>
              </w:rPr>
              <w:t>город  Мамлютка</w:t>
            </w:r>
          </w:p>
          <w:p w:rsidR="00A33259" w:rsidRPr="0017577D" w:rsidRDefault="00A33259" w:rsidP="00B677B3">
            <w:pPr>
              <w:ind w:left="-108"/>
              <w:rPr>
                <w:sz w:val="20"/>
                <w:szCs w:val="20"/>
              </w:rPr>
            </w:pPr>
            <w:r w:rsidRPr="0017577D">
              <w:rPr>
                <w:sz w:val="20"/>
                <w:szCs w:val="20"/>
              </w:rPr>
              <w:t>Больничный городок</w:t>
            </w:r>
          </w:p>
          <w:p w:rsidR="00A33259" w:rsidRPr="0017577D" w:rsidRDefault="00A33259" w:rsidP="00B677B3">
            <w:pPr>
              <w:ind w:left="-108"/>
              <w:rPr>
                <w:sz w:val="20"/>
                <w:szCs w:val="20"/>
              </w:rPr>
            </w:pPr>
            <w:r w:rsidRPr="0017577D">
              <w:rPr>
                <w:sz w:val="20"/>
                <w:szCs w:val="20"/>
              </w:rPr>
              <w:t>8(71541) 2-25-23</w:t>
            </w:r>
          </w:p>
        </w:tc>
        <w:tc>
          <w:tcPr>
            <w:tcW w:w="3030" w:type="dxa"/>
          </w:tcPr>
          <w:p w:rsidR="00A33259" w:rsidRPr="0017577D" w:rsidRDefault="00A33259" w:rsidP="00A87664">
            <w:pPr>
              <w:ind w:left="-108"/>
              <w:rPr>
                <w:sz w:val="20"/>
                <w:szCs w:val="20"/>
              </w:rPr>
            </w:pPr>
            <w:r w:rsidRPr="0017577D">
              <w:rPr>
                <w:sz w:val="20"/>
                <w:szCs w:val="20"/>
              </w:rPr>
              <w:t>с понедельника по пятницу с 9-00 до 16-30 часов с  перерывом на обед с 13-00 до 13-30, кроме выходных  и праздничных дней</w:t>
            </w:r>
          </w:p>
        </w:tc>
      </w:tr>
      <w:tr w:rsidR="00A33259" w:rsidRPr="00ED7EF6" w:rsidTr="00B677B3">
        <w:tc>
          <w:tcPr>
            <w:tcW w:w="426" w:type="dxa"/>
          </w:tcPr>
          <w:p w:rsidR="00A33259" w:rsidRPr="0017577D" w:rsidRDefault="00A33259" w:rsidP="00A87664">
            <w:pPr>
              <w:numPr>
                <w:ilvl w:val="0"/>
                <w:numId w:val="6"/>
              </w:numPr>
              <w:ind w:left="-108" w:firstLine="0"/>
              <w:rPr>
                <w:sz w:val="20"/>
                <w:szCs w:val="20"/>
              </w:rPr>
            </w:pPr>
          </w:p>
        </w:tc>
        <w:tc>
          <w:tcPr>
            <w:tcW w:w="4394" w:type="dxa"/>
            <w:vAlign w:val="bottom"/>
          </w:tcPr>
          <w:p w:rsidR="00A33259" w:rsidRPr="0017577D" w:rsidRDefault="00A33259" w:rsidP="00A87664">
            <w:pPr>
              <w:ind w:left="-108"/>
              <w:jc w:val="both"/>
              <w:rPr>
                <w:sz w:val="20"/>
                <w:szCs w:val="20"/>
              </w:rPr>
            </w:pPr>
            <w:r w:rsidRPr="0017577D">
              <w:rPr>
                <w:sz w:val="20"/>
                <w:szCs w:val="20"/>
              </w:rPr>
              <w:t xml:space="preserve">Коммунальное государственное предприятие на </w:t>
            </w:r>
            <w:r w:rsidRPr="0017577D">
              <w:rPr>
                <w:sz w:val="20"/>
                <w:szCs w:val="20"/>
              </w:rPr>
              <w:lastRenderedPageBreak/>
              <w:t xml:space="preserve">праве хозяйственного ведения «Центральная районная больница района имени Габита Мусрепова» акимата Северо-Казахстанской области </w:t>
            </w:r>
            <w:r w:rsidRPr="0017577D">
              <w:rPr>
                <w:sz w:val="20"/>
                <w:szCs w:val="20"/>
                <w:lang w:val="kk-KZ"/>
              </w:rPr>
              <w:t>Управления</w:t>
            </w:r>
            <w:r w:rsidRPr="0017577D">
              <w:rPr>
                <w:sz w:val="20"/>
                <w:szCs w:val="20"/>
              </w:rPr>
              <w:t xml:space="preserve"> здравоохранения Северо-Казахстанской области</w:t>
            </w:r>
          </w:p>
        </w:tc>
        <w:tc>
          <w:tcPr>
            <w:tcW w:w="1999" w:type="dxa"/>
          </w:tcPr>
          <w:p w:rsidR="00A33259" w:rsidRPr="0017577D" w:rsidRDefault="00A33259" w:rsidP="00B677B3">
            <w:pPr>
              <w:rPr>
                <w:sz w:val="20"/>
                <w:szCs w:val="20"/>
                <w:lang w:val="kk-KZ"/>
              </w:rPr>
            </w:pPr>
            <w:r w:rsidRPr="0017577D">
              <w:rPr>
                <w:sz w:val="20"/>
                <w:szCs w:val="20"/>
              </w:rPr>
              <w:lastRenderedPageBreak/>
              <w:t xml:space="preserve">район имени Габита </w:t>
            </w:r>
            <w:r w:rsidRPr="0017577D">
              <w:rPr>
                <w:sz w:val="20"/>
                <w:szCs w:val="20"/>
              </w:rPr>
              <w:lastRenderedPageBreak/>
              <w:t xml:space="preserve">Мусрепова, село  Новоишимское , улица  </w:t>
            </w:r>
            <w:r w:rsidRPr="0017577D">
              <w:rPr>
                <w:sz w:val="20"/>
                <w:szCs w:val="20"/>
                <w:lang w:val="kk-KZ"/>
              </w:rPr>
              <w:t>Мира</w:t>
            </w:r>
            <w:r w:rsidRPr="0017577D">
              <w:rPr>
                <w:sz w:val="20"/>
                <w:szCs w:val="20"/>
              </w:rPr>
              <w:t xml:space="preserve">, </w:t>
            </w:r>
            <w:r w:rsidRPr="0017577D">
              <w:rPr>
                <w:sz w:val="20"/>
                <w:szCs w:val="20"/>
                <w:lang w:val="kk-KZ"/>
              </w:rPr>
              <w:t xml:space="preserve">1, </w:t>
            </w:r>
          </w:p>
          <w:p w:rsidR="00A33259" w:rsidRPr="0017577D" w:rsidRDefault="00A33259" w:rsidP="00B677B3">
            <w:pPr>
              <w:rPr>
                <w:sz w:val="20"/>
                <w:szCs w:val="20"/>
              </w:rPr>
            </w:pPr>
            <w:r w:rsidRPr="0017577D">
              <w:rPr>
                <w:sz w:val="20"/>
                <w:szCs w:val="20"/>
              </w:rPr>
              <w:t>8(71535) 2-13-30</w:t>
            </w:r>
          </w:p>
        </w:tc>
        <w:tc>
          <w:tcPr>
            <w:tcW w:w="3030" w:type="dxa"/>
          </w:tcPr>
          <w:p w:rsidR="00A33259" w:rsidRPr="0017577D" w:rsidRDefault="00A33259" w:rsidP="00A87664">
            <w:pPr>
              <w:ind w:left="-108"/>
              <w:rPr>
                <w:sz w:val="20"/>
                <w:szCs w:val="20"/>
              </w:rPr>
            </w:pPr>
            <w:r w:rsidRPr="0017577D">
              <w:rPr>
                <w:sz w:val="20"/>
                <w:szCs w:val="20"/>
              </w:rPr>
              <w:lastRenderedPageBreak/>
              <w:t xml:space="preserve">с понедельника по пятницу с 9-00 </w:t>
            </w:r>
            <w:r w:rsidRPr="0017577D">
              <w:rPr>
                <w:sz w:val="20"/>
                <w:szCs w:val="20"/>
              </w:rPr>
              <w:lastRenderedPageBreak/>
              <w:t>до 18-00 часов с  перерывом на обед с 13-00 до 14-00, кроме выходных  и праздничных дней</w:t>
            </w:r>
          </w:p>
        </w:tc>
      </w:tr>
      <w:tr w:rsidR="00A33259" w:rsidRPr="00ED7EF6" w:rsidTr="00B677B3">
        <w:tc>
          <w:tcPr>
            <w:tcW w:w="426" w:type="dxa"/>
          </w:tcPr>
          <w:p w:rsidR="00A33259" w:rsidRPr="0017577D" w:rsidRDefault="00A33259" w:rsidP="00A87664">
            <w:pPr>
              <w:numPr>
                <w:ilvl w:val="0"/>
                <w:numId w:val="6"/>
              </w:numPr>
              <w:ind w:left="-108" w:firstLine="0"/>
              <w:rPr>
                <w:sz w:val="20"/>
                <w:szCs w:val="20"/>
                <w:lang w:val="kk-KZ"/>
              </w:rPr>
            </w:pPr>
          </w:p>
        </w:tc>
        <w:tc>
          <w:tcPr>
            <w:tcW w:w="4394" w:type="dxa"/>
            <w:vAlign w:val="bottom"/>
          </w:tcPr>
          <w:p w:rsidR="00A33259" w:rsidRPr="0017577D" w:rsidRDefault="00A33259" w:rsidP="00A87664">
            <w:pPr>
              <w:ind w:left="-108"/>
              <w:rPr>
                <w:sz w:val="20"/>
                <w:szCs w:val="20"/>
              </w:rPr>
            </w:pPr>
            <w:r w:rsidRPr="0017577D">
              <w:rPr>
                <w:sz w:val="20"/>
                <w:szCs w:val="20"/>
              </w:rPr>
              <w:t xml:space="preserve">Коммунальное государственное предприятие на праве хозяйственного ведения «Тайыншинская центральная районная больница» акимата Северо-Казахстанской области </w:t>
            </w:r>
            <w:r w:rsidRPr="0017577D">
              <w:rPr>
                <w:sz w:val="20"/>
                <w:szCs w:val="20"/>
                <w:lang w:val="kk-KZ"/>
              </w:rPr>
              <w:t>Управления</w:t>
            </w:r>
            <w:r w:rsidRPr="0017577D">
              <w:rPr>
                <w:sz w:val="20"/>
                <w:szCs w:val="20"/>
              </w:rPr>
              <w:t xml:space="preserve"> здравоохранения Северо-Казахстанской области</w:t>
            </w:r>
          </w:p>
        </w:tc>
        <w:tc>
          <w:tcPr>
            <w:tcW w:w="1999" w:type="dxa"/>
          </w:tcPr>
          <w:p w:rsidR="00A33259" w:rsidRPr="0017577D" w:rsidRDefault="00A33259" w:rsidP="00B677B3">
            <w:pPr>
              <w:ind w:left="-108"/>
              <w:rPr>
                <w:iCs/>
                <w:sz w:val="20"/>
                <w:szCs w:val="20"/>
              </w:rPr>
            </w:pPr>
            <w:r w:rsidRPr="0017577D">
              <w:rPr>
                <w:iCs/>
                <w:sz w:val="20"/>
                <w:szCs w:val="20"/>
              </w:rPr>
              <w:t>Тайыншинский район, город Тайынша, улица Крыжановского, 72</w:t>
            </w:r>
          </w:p>
          <w:p w:rsidR="00A33259" w:rsidRPr="0017577D" w:rsidRDefault="00A33259" w:rsidP="00B677B3">
            <w:pPr>
              <w:ind w:left="-108"/>
              <w:rPr>
                <w:sz w:val="20"/>
                <w:szCs w:val="20"/>
              </w:rPr>
            </w:pPr>
            <w:r w:rsidRPr="0017577D">
              <w:rPr>
                <w:sz w:val="20"/>
                <w:szCs w:val="20"/>
              </w:rPr>
              <w:t>8(71536) 2-12-57</w:t>
            </w:r>
          </w:p>
        </w:tc>
        <w:tc>
          <w:tcPr>
            <w:tcW w:w="3030" w:type="dxa"/>
          </w:tcPr>
          <w:p w:rsidR="00A33259" w:rsidRPr="0017577D" w:rsidRDefault="00A33259" w:rsidP="00A87664">
            <w:pPr>
              <w:ind w:left="-108"/>
              <w:rPr>
                <w:sz w:val="20"/>
                <w:szCs w:val="20"/>
              </w:rPr>
            </w:pPr>
            <w:r w:rsidRPr="0017577D">
              <w:rPr>
                <w:sz w:val="20"/>
                <w:szCs w:val="20"/>
              </w:rPr>
              <w:t>с понедельника по пятницу с 9-00 до 17-00 часов с  перерывом на обед с 13-00 до 14-00, кроме выходных  и праздничных дней</w:t>
            </w:r>
          </w:p>
        </w:tc>
      </w:tr>
      <w:tr w:rsidR="00A33259" w:rsidRPr="00ED7EF6" w:rsidTr="00B677B3">
        <w:tc>
          <w:tcPr>
            <w:tcW w:w="426" w:type="dxa"/>
          </w:tcPr>
          <w:p w:rsidR="00A33259" w:rsidRPr="0017577D" w:rsidRDefault="00A33259" w:rsidP="00A87664">
            <w:pPr>
              <w:numPr>
                <w:ilvl w:val="0"/>
                <w:numId w:val="6"/>
              </w:numPr>
              <w:ind w:left="-108" w:firstLine="0"/>
              <w:rPr>
                <w:sz w:val="20"/>
                <w:szCs w:val="20"/>
                <w:lang w:val="kk-KZ"/>
              </w:rPr>
            </w:pPr>
          </w:p>
        </w:tc>
        <w:tc>
          <w:tcPr>
            <w:tcW w:w="4394" w:type="dxa"/>
            <w:vAlign w:val="bottom"/>
          </w:tcPr>
          <w:p w:rsidR="00A33259" w:rsidRPr="0017577D" w:rsidRDefault="00A33259" w:rsidP="00A87664">
            <w:pPr>
              <w:ind w:left="-108"/>
              <w:rPr>
                <w:sz w:val="20"/>
                <w:szCs w:val="20"/>
              </w:rPr>
            </w:pPr>
            <w:r w:rsidRPr="0017577D">
              <w:rPr>
                <w:sz w:val="20"/>
                <w:szCs w:val="20"/>
              </w:rPr>
              <w:t>Коммунальное государственное предприятие на праве хозяйственного ведения «Тимирязевская центральная районная больница</w:t>
            </w:r>
            <w:r w:rsidRPr="0017577D">
              <w:rPr>
                <w:sz w:val="20"/>
                <w:szCs w:val="20"/>
                <w:lang w:val="kk-KZ"/>
              </w:rPr>
              <w:t>»</w:t>
            </w:r>
            <w:r w:rsidRPr="0017577D">
              <w:rPr>
                <w:sz w:val="20"/>
                <w:szCs w:val="20"/>
              </w:rPr>
              <w:t xml:space="preserve"> акимата Северо-Казахстанской области </w:t>
            </w:r>
            <w:r w:rsidRPr="0017577D">
              <w:rPr>
                <w:sz w:val="20"/>
                <w:szCs w:val="20"/>
                <w:lang w:val="kk-KZ"/>
              </w:rPr>
              <w:t>Управления</w:t>
            </w:r>
            <w:r w:rsidRPr="0017577D">
              <w:rPr>
                <w:sz w:val="20"/>
                <w:szCs w:val="20"/>
              </w:rPr>
              <w:t xml:space="preserve"> здравоохранения Северо-Казахстанской области</w:t>
            </w:r>
          </w:p>
        </w:tc>
        <w:tc>
          <w:tcPr>
            <w:tcW w:w="1999" w:type="dxa"/>
          </w:tcPr>
          <w:p w:rsidR="00A33259" w:rsidRPr="0017577D" w:rsidRDefault="00A33259" w:rsidP="00B677B3">
            <w:pPr>
              <w:ind w:left="-108"/>
              <w:rPr>
                <w:sz w:val="20"/>
                <w:szCs w:val="20"/>
              </w:rPr>
            </w:pPr>
            <w:r w:rsidRPr="0017577D">
              <w:rPr>
                <w:sz w:val="20"/>
                <w:szCs w:val="20"/>
              </w:rPr>
              <w:t>Тимирязевский район, селоТимирязево, улица Горького, 1</w:t>
            </w:r>
          </w:p>
          <w:p w:rsidR="00A33259" w:rsidRPr="0017577D" w:rsidRDefault="00A33259" w:rsidP="00B677B3">
            <w:pPr>
              <w:ind w:left="-108"/>
              <w:rPr>
                <w:sz w:val="20"/>
                <w:szCs w:val="20"/>
              </w:rPr>
            </w:pPr>
            <w:r w:rsidRPr="0017577D">
              <w:rPr>
                <w:sz w:val="20"/>
                <w:szCs w:val="20"/>
              </w:rPr>
              <w:t>8(71537) 2-05-93</w:t>
            </w:r>
          </w:p>
        </w:tc>
        <w:tc>
          <w:tcPr>
            <w:tcW w:w="3030" w:type="dxa"/>
          </w:tcPr>
          <w:p w:rsidR="00A33259" w:rsidRPr="0017577D" w:rsidRDefault="00A33259" w:rsidP="00A87664">
            <w:pPr>
              <w:ind w:left="-108"/>
              <w:rPr>
                <w:sz w:val="20"/>
                <w:szCs w:val="20"/>
              </w:rPr>
            </w:pPr>
            <w:r w:rsidRPr="0017577D">
              <w:rPr>
                <w:sz w:val="20"/>
                <w:szCs w:val="20"/>
              </w:rPr>
              <w:t>с понедельника по пятницу с 9-00 до 18-00 часов с  перерывом на обед с 13-00 до 14-00, кроме выходных  и праздничных дней</w:t>
            </w:r>
          </w:p>
        </w:tc>
      </w:tr>
      <w:tr w:rsidR="00A33259" w:rsidRPr="00ED7EF6" w:rsidTr="00B677B3">
        <w:tc>
          <w:tcPr>
            <w:tcW w:w="426" w:type="dxa"/>
          </w:tcPr>
          <w:p w:rsidR="00A33259" w:rsidRPr="0017577D" w:rsidRDefault="00A33259" w:rsidP="00A87664">
            <w:pPr>
              <w:numPr>
                <w:ilvl w:val="0"/>
                <w:numId w:val="6"/>
              </w:numPr>
              <w:ind w:left="-108" w:firstLine="0"/>
              <w:rPr>
                <w:sz w:val="20"/>
                <w:szCs w:val="20"/>
                <w:lang w:val="kk-KZ"/>
              </w:rPr>
            </w:pPr>
          </w:p>
        </w:tc>
        <w:tc>
          <w:tcPr>
            <w:tcW w:w="4394" w:type="dxa"/>
            <w:vAlign w:val="bottom"/>
          </w:tcPr>
          <w:p w:rsidR="00A33259" w:rsidRPr="0017577D" w:rsidRDefault="00A33259" w:rsidP="00A87664">
            <w:pPr>
              <w:ind w:left="-108"/>
              <w:rPr>
                <w:sz w:val="20"/>
                <w:szCs w:val="20"/>
              </w:rPr>
            </w:pPr>
            <w:r w:rsidRPr="0017577D">
              <w:rPr>
                <w:sz w:val="20"/>
                <w:szCs w:val="20"/>
              </w:rPr>
              <w:t xml:space="preserve">Коммунальное государственное предприятие на праве хозяйственного ведения «Уалихановская центральная районная больница» акимата Северо-Казахстанской области </w:t>
            </w:r>
            <w:r w:rsidRPr="0017577D">
              <w:rPr>
                <w:sz w:val="20"/>
                <w:szCs w:val="20"/>
                <w:lang w:val="kk-KZ"/>
              </w:rPr>
              <w:t>Управления</w:t>
            </w:r>
            <w:r w:rsidRPr="0017577D">
              <w:rPr>
                <w:sz w:val="20"/>
                <w:szCs w:val="20"/>
              </w:rPr>
              <w:t xml:space="preserve"> здравоохранения Северо-Казахстанской области</w:t>
            </w:r>
          </w:p>
        </w:tc>
        <w:tc>
          <w:tcPr>
            <w:tcW w:w="1999" w:type="dxa"/>
          </w:tcPr>
          <w:p w:rsidR="00A33259" w:rsidRPr="0017577D" w:rsidRDefault="00A33259" w:rsidP="00B677B3">
            <w:pPr>
              <w:ind w:left="-108"/>
              <w:rPr>
                <w:iCs/>
                <w:sz w:val="20"/>
                <w:szCs w:val="20"/>
              </w:rPr>
            </w:pPr>
            <w:r w:rsidRPr="0017577D">
              <w:rPr>
                <w:sz w:val="20"/>
                <w:szCs w:val="20"/>
              </w:rPr>
              <w:t xml:space="preserve">Уалихановский район, </w:t>
            </w:r>
            <w:r w:rsidRPr="0017577D">
              <w:rPr>
                <w:iCs/>
                <w:sz w:val="20"/>
                <w:szCs w:val="20"/>
              </w:rPr>
              <w:t xml:space="preserve"> село Кишкенеколь, улица  Маликова, 100</w:t>
            </w:r>
          </w:p>
          <w:p w:rsidR="00A33259" w:rsidRPr="0017577D" w:rsidRDefault="00A33259" w:rsidP="00B677B3">
            <w:pPr>
              <w:ind w:left="-108"/>
              <w:rPr>
                <w:sz w:val="20"/>
                <w:szCs w:val="20"/>
              </w:rPr>
            </w:pPr>
            <w:r w:rsidRPr="0017577D">
              <w:rPr>
                <w:sz w:val="20"/>
                <w:szCs w:val="20"/>
              </w:rPr>
              <w:t>8(71542) 2-21-97</w:t>
            </w:r>
          </w:p>
        </w:tc>
        <w:tc>
          <w:tcPr>
            <w:tcW w:w="3030" w:type="dxa"/>
          </w:tcPr>
          <w:p w:rsidR="00A33259" w:rsidRPr="0017577D" w:rsidRDefault="00A33259" w:rsidP="00A87664">
            <w:pPr>
              <w:ind w:left="-108"/>
              <w:rPr>
                <w:sz w:val="20"/>
                <w:szCs w:val="20"/>
              </w:rPr>
            </w:pPr>
            <w:r w:rsidRPr="0017577D">
              <w:rPr>
                <w:sz w:val="20"/>
                <w:szCs w:val="20"/>
              </w:rPr>
              <w:t>с понедельника по пятницу с 9-00 до 18-00 часов с  перерывом на обед с 13-00 до 14-00, кроме выходных  и праздничных дней</w:t>
            </w:r>
          </w:p>
        </w:tc>
      </w:tr>
      <w:tr w:rsidR="00A33259" w:rsidRPr="00ED7EF6" w:rsidTr="00B677B3">
        <w:tc>
          <w:tcPr>
            <w:tcW w:w="426" w:type="dxa"/>
          </w:tcPr>
          <w:p w:rsidR="00A33259" w:rsidRPr="0017577D" w:rsidRDefault="00A33259" w:rsidP="00A87664">
            <w:pPr>
              <w:numPr>
                <w:ilvl w:val="0"/>
                <w:numId w:val="6"/>
              </w:numPr>
              <w:ind w:left="-108" w:firstLine="0"/>
              <w:rPr>
                <w:sz w:val="20"/>
                <w:szCs w:val="20"/>
                <w:lang w:val="kk-KZ"/>
              </w:rPr>
            </w:pPr>
          </w:p>
        </w:tc>
        <w:tc>
          <w:tcPr>
            <w:tcW w:w="4394" w:type="dxa"/>
            <w:vAlign w:val="bottom"/>
          </w:tcPr>
          <w:p w:rsidR="00A33259" w:rsidRPr="0017577D" w:rsidRDefault="00A33259" w:rsidP="00A87664">
            <w:pPr>
              <w:ind w:left="-108"/>
              <w:rPr>
                <w:sz w:val="20"/>
                <w:szCs w:val="20"/>
              </w:rPr>
            </w:pPr>
            <w:r w:rsidRPr="0017577D">
              <w:rPr>
                <w:sz w:val="20"/>
                <w:szCs w:val="20"/>
              </w:rPr>
              <w:t xml:space="preserve">Коммунальное государственное предприятие на праве хозяйственного ведения «Центральная районная больница района Шал акына» акимата Северо-Казахстанской области </w:t>
            </w:r>
            <w:r w:rsidRPr="0017577D">
              <w:rPr>
                <w:sz w:val="20"/>
                <w:szCs w:val="20"/>
                <w:lang w:val="kk-KZ"/>
              </w:rPr>
              <w:t>Управления</w:t>
            </w:r>
            <w:r w:rsidRPr="0017577D">
              <w:rPr>
                <w:sz w:val="20"/>
                <w:szCs w:val="20"/>
              </w:rPr>
              <w:t xml:space="preserve"> здравоохранения Северо-Казахстанской области</w:t>
            </w:r>
          </w:p>
        </w:tc>
        <w:tc>
          <w:tcPr>
            <w:tcW w:w="1999" w:type="dxa"/>
          </w:tcPr>
          <w:p w:rsidR="00A33259" w:rsidRPr="0017577D" w:rsidRDefault="00A33259" w:rsidP="00B677B3">
            <w:pPr>
              <w:ind w:left="-108"/>
              <w:rPr>
                <w:iCs/>
                <w:sz w:val="20"/>
                <w:szCs w:val="20"/>
              </w:rPr>
            </w:pPr>
            <w:r w:rsidRPr="0017577D">
              <w:rPr>
                <w:iCs/>
                <w:sz w:val="20"/>
                <w:szCs w:val="20"/>
              </w:rPr>
              <w:t>город Сергеевка, улица Павла  Гончарова, 119</w:t>
            </w:r>
          </w:p>
          <w:p w:rsidR="00A33259" w:rsidRPr="0017577D" w:rsidRDefault="00A33259" w:rsidP="00B677B3">
            <w:pPr>
              <w:ind w:left="-108"/>
              <w:rPr>
                <w:sz w:val="20"/>
                <w:szCs w:val="20"/>
              </w:rPr>
            </w:pPr>
            <w:r w:rsidRPr="0017577D">
              <w:rPr>
                <w:sz w:val="20"/>
                <w:szCs w:val="20"/>
              </w:rPr>
              <w:t xml:space="preserve">8(71534) </w:t>
            </w:r>
            <w:r w:rsidRPr="0017577D">
              <w:rPr>
                <w:sz w:val="20"/>
                <w:szCs w:val="20"/>
                <w:lang w:val="kk-KZ"/>
              </w:rPr>
              <w:t>7-91-88</w:t>
            </w:r>
          </w:p>
        </w:tc>
        <w:tc>
          <w:tcPr>
            <w:tcW w:w="3030" w:type="dxa"/>
          </w:tcPr>
          <w:p w:rsidR="00A33259" w:rsidRPr="0017577D" w:rsidRDefault="00A33259" w:rsidP="00A87664">
            <w:pPr>
              <w:ind w:left="-108"/>
              <w:rPr>
                <w:sz w:val="20"/>
                <w:szCs w:val="20"/>
              </w:rPr>
            </w:pPr>
            <w:r w:rsidRPr="0017577D">
              <w:rPr>
                <w:sz w:val="20"/>
                <w:szCs w:val="20"/>
              </w:rPr>
              <w:t>с понедельника по пятницу с 9-00 до 18-00 часов с  перерывом на обед с 13-00 до 14-00, кроме выходных  и праздничных дней</w:t>
            </w:r>
          </w:p>
        </w:tc>
      </w:tr>
    </w:tbl>
    <w:p w:rsidR="00BC3E5C" w:rsidRDefault="00BC3E5C" w:rsidP="00851FE4">
      <w:pPr>
        <w:rPr>
          <w:sz w:val="20"/>
          <w:szCs w:val="20"/>
        </w:rPr>
      </w:pPr>
    </w:p>
    <w:p w:rsidR="00BC3E5C" w:rsidRDefault="00BC3E5C" w:rsidP="00FC44DF">
      <w:pPr>
        <w:tabs>
          <w:tab w:val="left" w:pos="7815"/>
        </w:tabs>
        <w:spacing w:line="240" w:lineRule="atLeast"/>
        <w:ind w:left="3969"/>
        <w:jc w:val="right"/>
        <w:rPr>
          <w:sz w:val="20"/>
          <w:szCs w:val="20"/>
        </w:rPr>
      </w:pPr>
    </w:p>
    <w:p w:rsidR="00BC3E5C" w:rsidRDefault="00BC3E5C" w:rsidP="00FC44DF">
      <w:pPr>
        <w:tabs>
          <w:tab w:val="left" w:pos="7815"/>
        </w:tabs>
        <w:spacing w:line="240" w:lineRule="atLeast"/>
        <w:ind w:left="3969"/>
        <w:jc w:val="right"/>
        <w:rPr>
          <w:sz w:val="20"/>
          <w:szCs w:val="20"/>
        </w:rPr>
      </w:pPr>
    </w:p>
    <w:p w:rsidR="00BC3E5C" w:rsidRDefault="00BC3E5C" w:rsidP="00FC44DF">
      <w:pPr>
        <w:tabs>
          <w:tab w:val="left" w:pos="7815"/>
        </w:tabs>
        <w:spacing w:line="240" w:lineRule="atLeast"/>
        <w:ind w:left="3969"/>
        <w:jc w:val="right"/>
        <w:rPr>
          <w:sz w:val="20"/>
          <w:szCs w:val="20"/>
        </w:rPr>
      </w:pPr>
    </w:p>
    <w:p w:rsidR="00BC3E5C" w:rsidRDefault="00BC3E5C" w:rsidP="00FC44DF">
      <w:pPr>
        <w:tabs>
          <w:tab w:val="left" w:pos="7815"/>
        </w:tabs>
        <w:spacing w:line="240" w:lineRule="atLeast"/>
        <w:ind w:left="3969"/>
        <w:jc w:val="right"/>
        <w:rPr>
          <w:sz w:val="20"/>
          <w:szCs w:val="20"/>
        </w:rPr>
      </w:pPr>
    </w:p>
    <w:p w:rsidR="00BC3E5C" w:rsidRDefault="00BC3E5C" w:rsidP="00FC44DF">
      <w:pPr>
        <w:tabs>
          <w:tab w:val="left" w:pos="7815"/>
        </w:tabs>
        <w:spacing w:line="240" w:lineRule="atLeast"/>
        <w:ind w:left="3969"/>
        <w:jc w:val="right"/>
        <w:rPr>
          <w:sz w:val="20"/>
          <w:szCs w:val="20"/>
        </w:rPr>
      </w:pPr>
    </w:p>
    <w:p w:rsidR="00BC3E5C" w:rsidRDefault="00BC3E5C" w:rsidP="00FC44DF">
      <w:pPr>
        <w:tabs>
          <w:tab w:val="left" w:pos="7815"/>
        </w:tabs>
        <w:spacing w:line="240" w:lineRule="atLeast"/>
        <w:ind w:left="3969"/>
        <w:jc w:val="right"/>
        <w:rPr>
          <w:sz w:val="20"/>
          <w:szCs w:val="20"/>
        </w:rPr>
      </w:pPr>
    </w:p>
    <w:p w:rsidR="00BC3E5C" w:rsidRDefault="00BC3E5C" w:rsidP="00FC44DF">
      <w:pPr>
        <w:tabs>
          <w:tab w:val="left" w:pos="7815"/>
        </w:tabs>
        <w:spacing w:line="240" w:lineRule="atLeast"/>
        <w:ind w:left="3969"/>
        <w:jc w:val="right"/>
        <w:rPr>
          <w:sz w:val="20"/>
          <w:szCs w:val="20"/>
        </w:rPr>
      </w:pPr>
    </w:p>
    <w:p w:rsidR="00BC3E5C" w:rsidRDefault="00BC3E5C" w:rsidP="00FC44DF">
      <w:pPr>
        <w:tabs>
          <w:tab w:val="left" w:pos="7815"/>
        </w:tabs>
        <w:spacing w:line="240" w:lineRule="atLeast"/>
        <w:ind w:left="3969"/>
        <w:jc w:val="right"/>
        <w:rPr>
          <w:sz w:val="20"/>
          <w:szCs w:val="20"/>
        </w:rPr>
      </w:pPr>
    </w:p>
    <w:p w:rsidR="00BC3E5C" w:rsidRDefault="00BC3E5C" w:rsidP="00FC44DF">
      <w:pPr>
        <w:tabs>
          <w:tab w:val="left" w:pos="7815"/>
        </w:tabs>
        <w:spacing w:line="240" w:lineRule="atLeast"/>
        <w:ind w:left="3969"/>
        <w:jc w:val="right"/>
        <w:rPr>
          <w:sz w:val="20"/>
          <w:szCs w:val="20"/>
        </w:rPr>
      </w:pPr>
    </w:p>
    <w:p w:rsidR="00BC3E5C" w:rsidRDefault="00BC3E5C" w:rsidP="00FC44DF">
      <w:pPr>
        <w:tabs>
          <w:tab w:val="left" w:pos="7815"/>
        </w:tabs>
        <w:spacing w:line="240" w:lineRule="atLeast"/>
        <w:ind w:left="3969"/>
        <w:jc w:val="right"/>
        <w:rPr>
          <w:sz w:val="20"/>
          <w:szCs w:val="20"/>
        </w:rPr>
      </w:pPr>
    </w:p>
    <w:p w:rsidR="00BC3E5C" w:rsidRDefault="00BC3E5C" w:rsidP="003E043D">
      <w:pPr>
        <w:tabs>
          <w:tab w:val="left" w:pos="7815"/>
        </w:tabs>
        <w:spacing w:line="240" w:lineRule="atLeast"/>
        <w:rPr>
          <w:sz w:val="20"/>
          <w:szCs w:val="20"/>
        </w:rPr>
      </w:pPr>
    </w:p>
    <w:p w:rsidR="003E043D" w:rsidRDefault="003E043D" w:rsidP="003E043D">
      <w:pPr>
        <w:tabs>
          <w:tab w:val="left" w:pos="7815"/>
        </w:tabs>
        <w:spacing w:line="240" w:lineRule="atLeast"/>
        <w:rPr>
          <w:sz w:val="20"/>
          <w:szCs w:val="20"/>
        </w:rPr>
      </w:pPr>
    </w:p>
    <w:p w:rsidR="003E043D" w:rsidRDefault="003E043D" w:rsidP="003E043D">
      <w:pPr>
        <w:tabs>
          <w:tab w:val="left" w:pos="7815"/>
        </w:tabs>
        <w:spacing w:line="240" w:lineRule="atLeast"/>
        <w:rPr>
          <w:sz w:val="20"/>
          <w:szCs w:val="20"/>
        </w:rPr>
      </w:pPr>
    </w:p>
    <w:p w:rsidR="003E043D" w:rsidRDefault="003E043D" w:rsidP="003E043D">
      <w:pPr>
        <w:tabs>
          <w:tab w:val="left" w:pos="7815"/>
        </w:tabs>
        <w:spacing w:line="240" w:lineRule="atLeast"/>
        <w:rPr>
          <w:sz w:val="20"/>
          <w:szCs w:val="20"/>
        </w:rPr>
      </w:pPr>
    </w:p>
    <w:p w:rsidR="003E043D" w:rsidRDefault="003E043D" w:rsidP="003E043D">
      <w:pPr>
        <w:tabs>
          <w:tab w:val="left" w:pos="7815"/>
        </w:tabs>
        <w:spacing w:line="240" w:lineRule="atLeast"/>
        <w:rPr>
          <w:sz w:val="20"/>
          <w:szCs w:val="20"/>
        </w:rPr>
      </w:pPr>
    </w:p>
    <w:p w:rsidR="003E043D" w:rsidRDefault="003E043D" w:rsidP="003E043D">
      <w:pPr>
        <w:tabs>
          <w:tab w:val="left" w:pos="7815"/>
        </w:tabs>
        <w:spacing w:line="240" w:lineRule="atLeast"/>
        <w:rPr>
          <w:sz w:val="20"/>
          <w:szCs w:val="20"/>
        </w:rPr>
      </w:pPr>
    </w:p>
    <w:p w:rsidR="003E043D" w:rsidRDefault="003E043D" w:rsidP="003E043D">
      <w:pPr>
        <w:tabs>
          <w:tab w:val="left" w:pos="7815"/>
        </w:tabs>
        <w:spacing w:line="240" w:lineRule="atLeast"/>
        <w:rPr>
          <w:sz w:val="20"/>
          <w:szCs w:val="20"/>
        </w:rPr>
      </w:pPr>
    </w:p>
    <w:p w:rsidR="003E043D" w:rsidRDefault="003E043D" w:rsidP="003E043D">
      <w:pPr>
        <w:tabs>
          <w:tab w:val="left" w:pos="7815"/>
        </w:tabs>
        <w:spacing w:line="240" w:lineRule="atLeast"/>
        <w:rPr>
          <w:sz w:val="20"/>
          <w:szCs w:val="20"/>
        </w:rPr>
      </w:pPr>
    </w:p>
    <w:p w:rsidR="003E043D" w:rsidRDefault="003E043D" w:rsidP="003E043D">
      <w:pPr>
        <w:tabs>
          <w:tab w:val="left" w:pos="7815"/>
        </w:tabs>
        <w:spacing w:line="240" w:lineRule="atLeast"/>
        <w:rPr>
          <w:sz w:val="20"/>
          <w:szCs w:val="20"/>
        </w:rPr>
      </w:pPr>
    </w:p>
    <w:p w:rsidR="003E043D" w:rsidRDefault="003E043D" w:rsidP="003E043D">
      <w:pPr>
        <w:tabs>
          <w:tab w:val="left" w:pos="7815"/>
        </w:tabs>
        <w:spacing w:line="240" w:lineRule="atLeast"/>
        <w:rPr>
          <w:sz w:val="20"/>
          <w:szCs w:val="20"/>
        </w:rPr>
      </w:pPr>
    </w:p>
    <w:p w:rsidR="003E043D" w:rsidRDefault="003E043D" w:rsidP="003E043D">
      <w:pPr>
        <w:tabs>
          <w:tab w:val="left" w:pos="7815"/>
        </w:tabs>
        <w:spacing w:line="240" w:lineRule="atLeast"/>
        <w:rPr>
          <w:sz w:val="20"/>
          <w:szCs w:val="20"/>
        </w:rPr>
      </w:pPr>
    </w:p>
    <w:p w:rsidR="003E043D" w:rsidRDefault="003E043D" w:rsidP="003E043D">
      <w:pPr>
        <w:tabs>
          <w:tab w:val="left" w:pos="7815"/>
        </w:tabs>
        <w:spacing w:line="240" w:lineRule="atLeast"/>
        <w:rPr>
          <w:sz w:val="20"/>
          <w:szCs w:val="20"/>
        </w:rPr>
      </w:pPr>
    </w:p>
    <w:p w:rsidR="003E043D" w:rsidRDefault="003E043D" w:rsidP="003E043D">
      <w:pPr>
        <w:tabs>
          <w:tab w:val="left" w:pos="7815"/>
        </w:tabs>
        <w:spacing w:line="240" w:lineRule="atLeast"/>
        <w:rPr>
          <w:sz w:val="20"/>
          <w:szCs w:val="20"/>
        </w:rPr>
      </w:pPr>
    </w:p>
    <w:p w:rsidR="003E043D" w:rsidRDefault="003E043D" w:rsidP="003E043D">
      <w:pPr>
        <w:tabs>
          <w:tab w:val="left" w:pos="7815"/>
        </w:tabs>
        <w:spacing w:line="240" w:lineRule="atLeast"/>
        <w:rPr>
          <w:sz w:val="20"/>
          <w:szCs w:val="20"/>
        </w:rPr>
      </w:pPr>
    </w:p>
    <w:p w:rsidR="003E043D" w:rsidRDefault="003E043D" w:rsidP="003E043D">
      <w:pPr>
        <w:tabs>
          <w:tab w:val="left" w:pos="7815"/>
        </w:tabs>
        <w:spacing w:line="240" w:lineRule="atLeast"/>
        <w:rPr>
          <w:sz w:val="20"/>
          <w:szCs w:val="20"/>
        </w:rPr>
      </w:pPr>
    </w:p>
    <w:p w:rsidR="003E043D" w:rsidRDefault="003E043D" w:rsidP="003E043D">
      <w:pPr>
        <w:tabs>
          <w:tab w:val="left" w:pos="7815"/>
        </w:tabs>
        <w:spacing w:line="240" w:lineRule="atLeast"/>
        <w:rPr>
          <w:sz w:val="20"/>
          <w:szCs w:val="20"/>
        </w:rPr>
      </w:pPr>
    </w:p>
    <w:p w:rsidR="003E043D" w:rsidRDefault="003E043D" w:rsidP="003E043D">
      <w:pPr>
        <w:tabs>
          <w:tab w:val="left" w:pos="7815"/>
        </w:tabs>
        <w:spacing w:line="240" w:lineRule="atLeast"/>
        <w:rPr>
          <w:sz w:val="20"/>
          <w:szCs w:val="20"/>
        </w:rPr>
      </w:pPr>
    </w:p>
    <w:p w:rsidR="003E043D" w:rsidRDefault="003E043D" w:rsidP="003E043D">
      <w:pPr>
        <w:tabs>
          <w:tab w:val="left" w:pos="7815"/>
        </w:tabs>
        <w:spacing w:line="240" w:lineRule="atLeast"/>
        <w:rPr>
          <w:sz w:val="20"/>
          <w:szCs w:val="20"/>
        </w:rPr>
      </w:pPr>
    </w:p>
    <w:p w:rsidR="003E043D" w:rsidRDefault="003E043D" w:rsidP="003E043D">
      <w:pPr>
        <w:tabs>
          <w:tab w:val="left" w:pos="7815"/>
        </w:tabs>
        <w:spacing w:line="240" w:lineRule="atLeast"/>
        <w:rPr>
          <w:sz w:val="20"/>
          <w:szCs w:val="20"/>
        </w:rPr>
      </w:pPr>
    </w:p>
    <w:p w:rsidR="003E043D" w:rsidRDefault="003E043D" w:rsidP="003E043D">
      <w:pPr>
        <w:tabs>
          <w:tab w:val="left" w:pos="7815"/>
        </w:tabs>
        <w:spacing w:line="240" w:lineRule="atLeast"/>
        <w:rPr>
          <w:sz w:val="20"/>
          <w:szCs w:val="20"/>
        </w:rPr>
      </w:pPr>
    </w:p>
    <w:p w:rsidR="003E043D" w:rsidRDefault="003E043D" w:rsidP="003E043D">
      <w:pPr>
        <w:tabs>
          <w:tab w:val="left" w:pos="7815"/>
        </w:tabs>
        <w:spacing w:line="240" w:lineRule="atLeast"/>
        <w:rPr>
          <w:sz w:val="20"/>
          <w:szCs w:val="20"/>
        </w:rPr>
      </w:pPr>
    </w:p>
    <w:p w:rsidR="003E043D" w:rsidRDefault="003E043D" w:rsidP="003E043D">
      <w:pPr>
        <w:tabs>
          <w:tab w:val="left" w:pos="7815"/>
        </w:tabs>
        <w:spacing w:line="240" w:lineRule="atLeast"/>
        <w:rPr>
          <w:sz w:val="20"/>
          <w:szCs w:val="20"/>
        </w:rPr>
      </w:pPr>
    </w:p>
    <w:p w:rsidR="003E043D" w:rsidRDefault="003E043D" w:rsidP="003E043D">
      <w:pPr>
        <w:tabs>
          <w:tab w:val="left" w:pos="7815"/>
        </w:tabs>
        <w:spacing w:line="240" w:lineRule="atLeast"/>
        <w:rPr>
          <w:sz w:val="20"/>
          <w:szCs w:val="20"/>
        </w:rPr>
      </w:pPr>
    </w:p>
    <w:p w:rsidR="0027595A" w:rsidRPr="00AF7249" w:rsidRDefault="0093745D" w:rsidP="0027595A">
      <w:pPr>
        <w:pStyle w:val="af2"/>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27595A">
        <w:rPr>
          <w:rFonts w:ascii="Times New Roman" w:hAnsi="Times New Roman" w:cs="Times New Roman"/>
          <w:sz w:val="20"/>
          <w:szCs w:val="20"/>
        </w:rPr>
        <w:t>2</w:t>
      </w:r>
    </w:p>
    <w:p w:rsidR="0027595A" w:rsidRPr="00AF7249" w:rsidRDefault="0027595A" w:rsidP="0027595A">
      <w:pPr>
        <w:pStyle w:val="af2"/>
        <w:jc w:val="right"/>
        <w:rPr>
          <w:rFonts w:ascii="Times New Roman" w:hAnsi="Times New Roman" w:cs="Times New Roman"/>
          <w:sz w:val="20"/>
          <w:szCs w:val="20"/>
        </w:rPr>
      </w:pPr>
      <w:r w:rsidRPr="00AF7249">
        <w:rPr>
          <w:rFonts w:ascii="Times New Roman" w:hAnsi="Times New Roman" w:cs="Times New Roman"/>
          <w:sz w:val="20"/>
          <w:szCs w:val="20"/>
        </w:rPr>
        <w:t>к регламенту государственной услуги</w:t>
      </w:r>
    </w:p>
    <w:p w:rsidR="0027595A" w:rsidRPr="00AF7249" w:rsidRDefault="0027595A" w:rsidP="0027595A">
      <w:pPr>
        <w:pStyle w:val="af2"/>
        <w:jc w:val="right"/>
        <w:rPr>
          <w:rFonts w:ascii="Times New Roman" w:hAnsi="Times New Roman" w:cs="Times New Roman"/>
          <w:sz w:val="20"/>
          <w:szCs w:val="20"/>
        </w:rPr>
      </w:pPr>
      <w:r w:rsidRPr="00AF7249">
        <w:rPr>
          <w:rFonts w:ascii="Times New Roman" w:hAnsi="Times New Roman" w:cs="Times New Roman"/>
          <w:sz w:val="20"/>
          <w:szCs w:val="20"/>
        </w:rPr>
        <w:t>«Выдача справки с наркологического диспансера»</w:t>
      </w:r>
    </w:p>
    <w:p w:rsidR="0027595A" w:rsidRDefault="0027595A" w:rsidP="0027595A">
      <w:pPr>
        <w:ind w:left="-709"/>
        <w:jc w:val="center"/>
        <w:rPr>
          <w:sz w:val="16"/>
          <w:szCs w:val="16"/>
        </w:rPr>
      </w:pPr>
    </w:p>
    <w:p w:rsidR="0027595A" w:rsidRPr="00AF7249" w:rsidRDefault="0027595A" w:rsidP="0027595A">
      <w:pPr>
        <w:pStyle w:val="af2"/>
        <w:jc w:val="center"/>
        <w:rPr>
          <w:rFonts w:ascii="Times New Roman" w:hAnsi="Times New Roman" w:cs="Times New Roman"/>
          <w:sz w:val="20"/>
          <w:szCs w:val="20"/>
        </w:rPr>
      </w:pPr>
      <w:r w:rsidRPr="00AF7249">
        <w:rPr>
          <w:rFonts w:ascii="Times New Roman" w:hAnsi="Times New Roman" w:cs="Times New Roman"/>
          <w:sz w:val="20"/>
          <w:szCs w:val="20"/>
        </w:rPr>
        <w:t>Справочник</w:t>
      </w:r>
    </w:p>
    <w:p w:rsidR="0027595A" w:rsidRDefault="0027595A" w:rsidP="0027595A">
      <w:pPr>
        <w:pStyle w:val="af2"/>
        <w:jc w:val="center"/>
        <w:rPr>
          <w:rFonts w:ascii="Times New Roman" w:hAnsi="Times New Roman" w:cs="Times New Roman"/>
          <w:sz w:val="20"/>
          <w:szCs w:val="20"/>
        </w:rPr>
      </w:pPr>
      <w:r w:rsidRPr="00AF7249">
        <w:rPr>
          <w:rFonts w:ascii="Times New Roman" w:hAnsi="Times New Roman" w:cs="Times New Roman"/>
          <w:sz w:val="20"/>
          <w:szCs w:val="20"/>
        </w:rPr>
        <w:t>Бизнес-процессов оказания государственной услуги услугодателя</w:t>
      </w:r>
    </w:p>
    <w:p w:rsidR="0027595A" w:rsidRPr="00AF7249" w:rsidRDefault="0027595A" w:rsidP="0027595A">
      <w:pPr>
        <w:pStyle w:val="af2"/>
        <w:jc w:val="center"/>
        <w:rPr>
          <w:rFonts w:ascii="Times New Roman" w:hAnsi="Times New Roman" w:cs="Times New Roman"/>
          <w:sz w:val="20"/>
          <w:szCs w:val="20"/>
        </w:rPr>
      </w:pPr>
    </w:p>
    <w:p w:rsidR="0027595A" w:rsidRPr="00AF7249" w:rsidRDefault="00EC5837" w:rsidP="0027595A">
      <w:pPr>
        <w:ind w:left="-709"/>
        <w:rPr>
          <w:sz w:val="16"/>
          <w:szCs w:val="16"/>
        </w:rPr>
      </w:pPr>
      <w:r>
        <w:rPr>
          <w:noProof/>
          <w:sz w:val="16"/>
          <w:szCs w:val="16"/>
        </w:rPr>
        <w:pict>
          <v:group id="_x0000_s1171" style="position:absolute;left:0;text-align:left;margin-left:-3.7pt;margin-top:2.15pt;width:530.9pt;height:449.95pt;z-index:251694592" coordorigin="777,2533" coordsize="10618,8999">
            <v:roundrect id="_x0000_s1172" style="position:absolute;left:865;top:2533;width:1954;height:793" arcsize="10923f">
              <v:textbox>
                <w:txbxContent>
                  <w:p w:rsidR="0027595A" w:rsidRPr="002B4FD1" w:rsidRDefault="0027595A" w:rsidP="0027595A">
                    <w:pPr>
                      <w:rPr>
                        <w:sz w:val="16"/>
                        <w:szCs w:val="16"/>
                      </w:rPr>
                    </w:pPr>
                    <w:r w:rsidRPr="002B4FD1">
                      <w:rPr>
                        <w:sz w:val="16"/>
                        <w:szCs w:val="16"/>
                      </w:rPr>
                      <w:t>Услугополучатель</w:t>
                    </w:r>
                  </w:p>
                </w:txbxContent>
              </v:textbox>
            </v:roundrect>
            <v:roundrect id="_x0000_s1173" style="position:absolute;left:865;top:3112;width:1954;height:1720" arcsize="10923f"/>
            <v:roundrect id="_x0000_s1174" style="position:absolute;left:2819;top:2533;width:2179;height:793" arcsize="10923f">
              <v:textbox style="mso-next-textbox:#_x0000_s1174">
                <w:txbxContent>
                  <w:p w:rsidR="0027595A" w:rsidRPr="002B4FD1" w:rsidRDefault="0027595A" w:rsidP="0027595A">
                    <w:pPr>
                      <w:jc w:val="center"/>
                      <w:rPr>
                        <w:sz w:val="16"/>
                        <w:szCs w:val="16"/>
                      </w:rPr>
                    </w:pPr>
                    <w:r w:rsidRPr="002B4FD1">
                      <w:rPr>
                        <w:sz w:val="16"/>
                        <w:szCs w:val="16"/>
                      </w:rPr>
                      <w:t>Медицинский регистратор</w:t>
                    </w:r>
                  </w:p>
                </w:txbxContent>
              </v:textbox>
            </v:roundrect>
            <v:roundrect id="_x0000_s1175" style="position:absolute;left:2731;top:3172;width:2179;height:4198" arcsize="10923f"/>
            <v:roundrect id="_x0000_s1176" style="position:absolute;left:4998;top:2533;width:2642;height:793" arcsize="10923f">
              <v:textbox style="mso-next-textbox:#_x0000_s1176">
                <w:txbxContent>
                  <w:p w:rsidR="0027595A" w:rsidRPr="002B4FD1" w:rsidRDefault="0027595A" w:rsidP="0027595A">
                    <w:pPr>
                      <w:jc w:val="center"/>
                      <w:rPr>
                        <w:sz w:val="16"/>
                        <w:szCs w:val="16"/>
                      </w:rPr>
                    </w:pPr>
                    <w:r w:rsidRPr="002B4FD1">
                      <w:rPr>
                        <w:sz w:val="16"/>
                        <w:szCs w:val="16"/>
                      </w:rPr>
                      <w:t>Касса</w:t>
                    </w:r>
                  </w:p>
                </w:txbxContent>
              </v:textbox>
            </v:roundrect>
            <v:roundrect id="_x0000_s1177" style="position:absolute;left:777;top:10129;width:1954;height:1403" arcsize="10923f"/>
            <v:roundrect id="_x0000_s1178" style="position:absolute;left:7640;top:2533;width:2116;height:793" arcsize="10923f">
              <v:textbox style="mso-next-textbox:#_x0000_s1178">
                <w:txbxContent>
                  <w:p w:rsidR="0027595A" w:rsidRPr="002B4FD1" w:rsidRDefault="0027595A" w:rsidP="0027595A">
                    <w:pPr>
                      <w:jc w:val="center"/>
                      <w:rPr>
                        <w:sz w:val="16"/>
                        <w:szCs w:val="16"/>
                      </w:rPr>
                    </w:pPr>
                    <w:r w:rsidRPr="002B4FD1">
                      <w:rPr>
                        <w:sz w:val="16"/>
                        <w:szCs w:val="16"/>
                      </w:rPr>
                      <w:t>Кабинет врача     нарколога</w:t>
                    </w:r>
                  </w:p>
                  <w:p w:rsidR="0027595A" w:rsidRPr="002B4FD1" w:rsidRDefault="0027595A" w:rsidP="0027595A">
                    <w:pPr>
                      <w:rPr>
                        <w:szCs w:val="20"/>
                      </w:rPr>
                    </w:pPr>
                  </w:p>
                </w:txbxContent>
              </v:textbox>
            </v:roundrect>
            <v:roundrect id="_x0000_s1179" style="position:absolute;left:4998;top:3099;width:2512;height:3411" arcsize="10923f"/>
            <v:roundrect id="_x0000_s1180" style="position:absolute;left:1391;top:3326;width:864;height:714" arcsize="10923f" fillcolor="#4f81bd [3204]" strokecolor="#f2f2f2 [3041]" strokeweight="3pt">
              <v:shadow on="t" type="perspective" color="#243f60 [1604]" opacity=".5" offset="1pt" offset2="-1pt"/>
            </v:roundrect>
            <v:roundrect id="_x0000_s1181" style="position:absolute;left:1391;top:10320;width:864;height:714" arcsize="10923f" fillcolor="#4f81bd [3204]" strokecolor="#f2f2f2 [3041]" strokeweight="3pt">
              <v:shadow on="t" type="perspective" color="#243f60 [1604]" opacity=".5" offset="1pt" offset2="-1pt"/>
            </v:roundrect>
            <v:rect id="_x0000_s1182" style="position:absolute;left:2957;top:3326;width:1853;height:3764">
              <v:textbox>
                <w:txbxContent>
                  <w:p w:rsidR="0027595A" w:rsidRDefault="0027595A" w:rsidP="0027595A">
                    <w:pPr>
                      <w:pStyle w:val="af2"/>
                      <w:jc w:val="center"/>
                      <w:rPr>
                        <w:rFonts w:ascii="Times New Roman" w:hAnsi="Times New Roman" w:cs="Times New Roman"/>
                        <w:sz w:val="16"/>
                        <w:szCs w:val="16"/>
                      </w:rPr>
                    </w:pPr>
                    <w:r w:rsidRPr="008F6642">
                      <w:rPr>
                        <w:rFonts w:ascii="Times New Roman" w:hAnsi="Times New Roman" w:cs="Times New Roman"/>
                        <w:sz w:val="16"/>
                        <w:szCs w:val="16"/>
                      </w:rPr>
                      <w:t>медицинский регистратор производит регистрацию обращения</w:t>
                    </w:r>
                    <w:r w:rsidRPr="008C3C5F">
                      <w:rPr>
                        <w:rFonts w:ascii="Times New Roman" w:hAnsi="Times New Roman" w:cs="Times New Roman"/>
                        <w:sz w:val="28"/>
                        <w:szCs w:val="28"/>
                      </w:rPr>
                      <w:t xml:space="preserve"> </w:t>
                    </w:r>
                    <w:r w:rsidRPr="008F6642">
                      <w:rPr>
                        <w:rFonts w:ascii="Times New Roman" w:hAnsi="Times New Roman" w:cs="Times New Roman"/>
                        <w:sz w:val="16"/>
                        <w:szCs w:val="16"/>
                      </w:rPr>
                      <w:t>услугополучателя,</w:t>
                    </w:r>
                    <w:r w:rsidRPr="008C3C5F">
                      <w:rPr>
                        <w:rFonts w:ascii="Times New Roman" w:hAnsi="Times New Roman" w:cs="Times New Roman"/>
                        <w:sz w:val="28"/>
                        <w:szCs w:val="28"/>
                      </w:rPr>
                      <w:t xml:space="preserve"> </w:t>
                    </w:r>
                    <w:r w:rsidRPr="00EC0EB9">
                      <w:rPr>
                        <w:rFonts w:ascii="Times New Roman" w:hAnsi="Times New Roman" w:cs="Times New Roman"/>
                        <w:sz w:val="16"/>
                        <w:szCs w:val="16"/>
                      </w:rPr>
                      <w:t>проверяет документы</w:t>
                    </w:r>
                    <w:r w:rsidRPr="008C3C5F">
                      <w:rPr>
                        <w:rFonts w:ascii="Times New Roman" w:hAnsi="Times New Roman" w:cs="Times New Roman"/>
                        <w:sz w:val="28"/>
                        <w:szCs w:val="28"/>
                      </w:rPr>
                      <w:t xml:space="preserve">, </w:t>
                    </w:r>
                    <w:r w:rsidRPr="00EC0EB9">
                      <w:rPr>
                        <w:rFonts w:ascii="Times New Roman" w:hAnsi="Times New Roman" w:cs="Times New Roman"/>
                        <w:sz w:val="16"/>
                        <w:szCs w:val="16"/>
                      </w:rPr>
                      <w:t>необходимые</w:t>
                    </w:r>
                    <w:r w:rsidRPr="008C3C5F">
                      <w:rPr>
                        <w:rFonts w:ascii="Times New Roman" w:hAnsi="Times New Roman" w:cs="Times New Roman"/>
                        <w:sz w:val="28"/>
                        <w:szCs w:val="28"/>
                      </w:rPr>
                      <w:t xml:space="preserve"> </w:t>
                    </w:r>
                    <w:r w:rsidRPr="00EC0EB9">
                      <w:rPr>
                        <w:rFonts w:ascii="Times New Roman" w:hAnsi="Times New Roman" w:cs="Times New Roman"/>
                        <w:sz w:val="16"/>
                        <w:szCs w:val="16"/>
                      </w:rPr>
                      <w:t>для оказания государственной</w:t>
                    </w:r>
                    <w:r w:rsidRPr="008C3C5F">
                      <w:rPr>
                        <w:rFonts w:ascii="Times New Roman" w:hAnsi="Times New Roman" w:cs="Times New Roman"/>
                        <w:sz w:val="28"/>
                        <w:szCs w:val="28"/>
                      </w:rPr>
                      <w:t xml:space="preserve"> </w:t>
                    </w:r>
                    <w:r w:rsidRPr="00EC0EB9">
                      <w:rPr>
                        <w:rFonts w:ascii="Times New Roman" w:hAnsi="Times New Roman" w:cs="Times New Roman"/>
                        <w:sz w:val="16"/>
                        <w:szCs w:val="16"/>
                      </w:rPr>
                      <w:t>услуги и</w:t>
                    </w:r>
                    <w:r>
                      <w:rPr>
                        <w:rFonts w:ascii="Times New Roman" w:hAnsi="Times New Roman" w:cs="Times New Roman"/>
                        <w:sz w:val="28"/>
                        <w:szCs w:val="28"/>
                      </w:rPr>
                      <w:t xml:space="preserve"> </w:t>
                    </w:r>
                    <w:r w:rsidRPr="00EC0EB9">
                      <w:rPr>
                        <w:rFonts w:ascii="Times New Roman" w:hAnsi="Times New Roman" w:cs="Times New Roman"/>
                        <w:sz w:val="16"/>
                        <w:szCs w:val="16"/>
                      </w:rPr>
                      <w:t>направляет услугополучателя в кабинет врача-нарколога</w:t>
                    </w:r>
                  </w:p>
                  <w:p w:rsidR="0027595A" w:rsidRPr="00EC0EB9" w:rsidRDefault="0027595A" w:rsidP="0027595A">
                    <w:pPr>
                      <w:pStyle w:val="af2"/>
                      <w:jc w:val="center"/>
                      <w:rPr>
                        <w:rFonts w:ascii="Times New Roman" w:hAnsi="Times New Roman" w:cs="Times New Roman"/>
                        <w:sz w:val="16"/>
                        <w:szCs w:val="16"/>
                      </w:rPr>
                    </w:pPr>
                    <w:r w:rsidRPr="00EC0EB9">
                      <w:rPr>
                        <w:rFonts w:ascii="Times New Roman" w:hAnsi="Times New Roman" w:cs="Times New Roman"/>
                        <w:sz w:val="16"/>
                        <w:szCs w:val="16"/>
                      </w:rPr>
                      <w:t>-10 (десять) минут.</w:t>
                    </w:r>
                  </w:p>
                  <w:p w:rsidR="0027595A" w:rsidRPr="008F6642" w:rsidRDefault="0027595A" w:rsidP="0027595A">
                    <w:pPr>
                      <w:rPr>
                        <w:szCs w:val="16"/>
                      </w:rPr>
                    </w:pPr>
                  </w:p>
                </w:txbxContent>
              </v:textbox>
            </v:rect>
            <v:rect id="_x0000_s1183" style="position:absolute;left:5098;top:3304;width:2304;height:2819">
              <v:textbox style="mso-next-textbox:#_x0000_s1183">
                <w:txbxContent>
                  <w:p w:rsidR="0027595A" w:rsidRPr="00855C72" w:rsidRDefault="0027595A" w:rsidP="0027595A">
                    <w:pPr>
                      <w:jc w:val="center"/>
                      <w:rPr>
                        <w:sz w:val="16"/>
                        <w:szCs w:val="16"/>
                      </w:rPr>
                    </w:pPr>
                    <w:r w:rsidRPr="00855C72">
                      <w:rPr>
                        <w:sz w:val="16"/>
                        <w:szCs w:val="16"/>
                      </w:rPr>
                      <w:t>регистрирует справку в электронном журнале регистрации услугополучателей об оказанной  государственной услуги, выдает</w:t>
                    </w:r>
                    <w:r w:rsidRPr="00C8106F">
                      <w:rPr>
                        <w:sz w:val="28"/>
                        <w:szCs w:val="28"/>
                      </w:rPr>
                      <w:t xml:space="preserve"> </w:t>
                    </w:r>
                    <w:r>
                      <w:rPr>
                        <w:sz w:val="28"/>
                        <w:szCs w:val="28"/>
                      </w:rPr>
                      <w:t xml:space="preserve"> </w:t>
                    </w:r>
                    <w:r w:rsidRPr="00855C72">
                      <w:rPr>
                        <w:sz w:val="16"/>
                        <w:szCs w:val="16"/>
                      </w:rPr>
                      <w:t>квитанцию об оплате, после чего услугополучатель  обращается к врачу наркологу  - 15</w:t>
                    </w:r>
                    <w:r w:rsidRPr="00C8106F">
                      <w:rPr>
                        <w:sz w:val="28"/>
                        <w:szCs w:val="28"/>
                      </w:rPr>
                      <w:t xml:space="preserve"> </w:t>
                    </w:r>
                    <w:r w:rsidRPr="00855C72">
                      <w:rPr>
                        <w:sz w:val="16"/>
                        <w:szCs w:val="16"/>
                      </w:rPr>
                      <w:t>(пятнадцать) минут.</w:t>
                    </w:r>
                  </w:p>
                  <w:p w:rsidR="0027595A" w:rsidRPr="00EC0EB9" w:rsidRDefault="0027595A" w:rsidP="0027595A">
                    <w:pPr>
                      <w:rPr>
                        <w:szCs w:val="20"/>
                      </w:rPr>
                    </w:pPr>
                  </w:p>
                </w:txbxContent>
              </v:textbox>
            </v:rect>
            <v:shapetype id="_x0000_t32" coordsize="21600,21600" o:spt="32" o:oned="t" path="m,l21600,21600e" filled="f">
              <v:path arrowok="t" fillok="f" o:connecttype="none"/>
              <o:lock v:ext="edit" shapetype="t"/>
            </v:shapetype>
            <v:shape id="_x0000_s1184" type="#_x0000_t32" style="position:absolute;left:2731;top:3702;width:226;height:1" o:connectortype="straight">
              <v:stroke endarrow="block"/>
            </v:shape>
            <v:shape id="_x0000_s1185" type="#_x0000_t32" style="position:absolute;left:4687;top:3639;width:411;height:0" o:connectortype="straight">
              <v:stroke endarrow="block"/>
            </v:shape>
            <v:shape id="_x0000_s1186" type="#_x0000_t32" style="position:absolute;left:7426;top:3536;width:325;height:0" o:connectortype="straight">
              <v:stroke endarrow="block"/>
            </v:shape>
            <v:shape id="_x0000_s1187" type="#_x0000_t32" style="position:absolute;left:9556;top:6569;width:626;height:701;flip:y" o:connectortype="straight">
              <v:stroke endarrow="block"/>
            </v:shape>
            <v:shape id="_x0000_s1188" type="#_x0000_t32" style="position:absolute;left:2676;top:10800;width:8063;height:1;flip:x" o:connectortype="straight">
              <v:stroke endarrow="block"/>
            </v:shape>
            <v:roundrect id="_x0000_s1189" style="position:absolute;left:7715;top:3326;width:2041;height:7171" arcsize="10923f"/>
            <v:rect id="_x0000_s1190" style="position:absolute;left:7788;top:3452;width:1828;height:6868">
              <v:textbox style="mso-next-textbox:#_x0000_s1190">
                <w:txbxContent>
                  <w:p w:rsidR="0027595A" w:rsidRPr="00627409" w:rsidRDefault="0027595A" w:rsidP="0027595A">
                    <w:pPr>
                      <w:jc w:val="center"/>
                      <w:rPr>
                        <w:sz w:val="16"/>
                        <w:szCs w:val="16"/>
                      </w:rPr>
                    </w:pPr>
                    <w:r w:rsidRPr="00627409">
                      <w:rPr>
                        <w:sz w:val="16"/>
                        <w:szCs w:val="16"/>
                      </w:rPr>
                      <w:t>врач-нарколог проверяет в базе данных лиц, состоящих на наркологическом учете, предоставляет для заполнения бланк информированного согласия, получает согласие, проводит клинический осмотр.Средний медицинский работник сопровождает услугополучателя для тестирования биологических сред на наличие психоактивных веществ, согласно алгоритма.</w:t>
                    </w:r>
                    <w:r w:rsidRPr="00C8106F">
                      <w:rPr>
                        <w:sz w:val="28"/>
                        <w:szCs w:val="28"/>
                      </w:rPr>
                      <w:t xml:space="preserve"> </w:t>
                    </w:r>
                    <w:r w:rsidRPr="00627409">
                      <w:rPr>
                        <w:sz w:val="16"/>
                        <w:szCs w:val="16"/>
                      </w:rPr>
                      <w:t>Врач нарколог делает</w:t>
                    </w:r>
                    <w:r w:rsidRPr="00C8106F">
                      <w:rPr>
                        <w:sz w:val="28"/>
                        <w:szCs w:val="28"/>
                      </w:rPr>
                      <w:t xml:space="preserve"> </w:t>
                    </w:r>
                    <w:r w:rsidRPr="00627409">
                      <w:rPr>
                        <w:sz w:val="16"/>
                        <w:szCs w:val="16"/>
                      </w:rPr>
                      <w:t>запись в справке,</w:t>
                    </w:r>
                    <w:r>
                      <w:rPr>
                        <w:sz w:val="28"/>
                        <w:szCs w:val="28"/>
                      </w:rPr>
                      <w:t xml:space="preserve"> </w:t>
                    </w:r>
                    <w:r w:rsidRPr="00627409">
                      <w:rPr>
                        <w:sz w:val="16"/>
                        <w:szCs w:val="16"/>
                      </w:rPr>
                      <w:t>ставит</w:t>
                    </w:r>
                    <w:r w:rsidRPr="00627409">
                      <w:rPr>
                        <w:sz w:val="28"/>
                        <w:szCs w:val="28"/>
                      </w:rPr>
                      <w:t xml:space="preserve"> </w:t>
                    </w:r>
                    <w:r w:rsidRPr="00627409">
                      <w:rPr>
                        <w:sz w:val="16"/>
                        <w:szCs w:val="16"/>
                      </w:rPr>
                      <w:t>личную</w:t>
                    </w:r>
                    <w:r>
                      <w:rPr>
                        <w:sz w:val="28"/>
                        <w:szCs w:val="28"/>
                      </w:rPr>
                      <w:t xml:space="preserve"> </w:t>
                    </w:r>
                    <w:r w:rsidRPr="00627409">
                      <w:rPr>
                        <w:sz w:val="16"/>
                        <w:szCs w:val="16"/>
                      </w:rPr>
                      <w:t>печать, и</w:t>
                    </w:r>
                    <w:r>
                      <w:rPr>
                        <w:sz w:val="28"/>
                        <w:szCs w:val="28"/>
                      </w:rPr>
                      <w:t xml:space="preserve"> </w:t>
                    </w:r>
                    <w:r w:rsidRPr="00627409">
                      <w:rPr>
                        <w:sz w:val="16"/>
                        <w:szCs w:val="16"/>
                      </w:rPr>
                      <w:t>направляет в кассу для</w:t>
                    </w:r>
                    <w:r>
                      <w:rPr>
                        <w:sz w:val="28"/>
                        <w:szCs w:val="28"/>
                      </w:rPr>
                      <w:t xml:space="preserve"> </w:t>
                    </w:r>
                    <w:r w:rsidRPr="00627409">
                      <w:rPr>
                        <w:sz w:val="16"/>
                        <w:szCs w:val="16"/>
                      </w:rPr>
                      <w:t>получения штампа об</w:t>
                    </w:r>
                    <w:r>
                      <w:rPr>
                        <w:sz w:val="28"/>
                        <w:szCs w:val="28"/>
                      </w:rPr>
                      <w:t xml:space="preserve"> </w:t>
                    </w:r>
                    <w:r w:rsidRPr="00627409">
                      <w:rPr>
                        <w:sz w:val="16"/>
                        <w:szCs w:val="16"/>
                      </w:rPr>
                      <w:t>оказанной</w:t>
                    </w:r>
                    <w:r w:rsidRPr="00627409">
                      <w:rPr>
                        <w:sz w:val="28"/>
                        <w:szCs w:val="28"/>
                      </w:rPr>
                      <w:t xml:space="preserve"> </w:t>
                    </w:r>
                    <w:r w:rsidRPr="00627409">
                      <w:rPr>
                        <w:sz w:val="16"/>
                        <w:szCs w:val="16"/>
                      </w:rPr>
                      <w:t>услуге - 35</w:t>
                    </w:r>
                    <w:r w:rsidRPr="00C8106F">
                      <w:rPr>
                        <w:sz w:val="28"/>
                        <w:szCs w:val="28"/>
                      </w:rPr>
                      <w:t xml:space="preserve"> </w:t>
                    </w:r>
                    <w:r w:rsidRPr="00627409">
                      <w:rPr>
                        <w:sz w:val="16"/>
                        <w:szCs w:val="16"/>
                      </w:rPr>
                      <w:t>(тридцать</w:t>
                    </w:r>
                    <w:r w:rsidRPr="00C8106F">
                      <w:rPr>
                        <w:sz w:val="28"/>
                        <w:szCs w:val="28"/>
                      </w:rPr>
                      <w:t xml:space="preserve"> </w:t>
                    </w:r>
                    <w:r w:rsidRPr="00627409">
                      <w:rPr>
                        <w:sz w:val="16"/>
                        <w:szCs w:val="16"/>
                      </w:rPr>
                      <w:t xml:space="preserve">пять) </w:t>
                    </w:r>
                    <w:r>
                      <w:rPr>
                        <w:sz w:val="16"/>
                        <w:szCs w:val="16"/>
                      </w:rPr>
                      <w:t>минут</w:t>
                    </w:r>
                  </w:p>
                  <w:p w:rsidR="0027595A" w:rsidRPr="002B4FD1" w:rsidRDefault="0027595A" w:rsidP="0027595A">
                    <w:pPr>
                      <w:rPr>
                        <w:szCs w:val="20"/>
                      </w:rPr>
                    </w:pPr>
                  </w:p>
                </w:txbxContent>
              </v:textbox>
            </v:rect>
            <v:shape id="_x0000_s1191" type="#_x0000_t32" style="position:absolute;left:10741;top:6447;width:0;height:4354;flip:y" o:connectortype="straight"/>
            <v:roundrect id="_x0000_s1192" style="position:absolute;left:9756;top:2533;width:1639;height:919" arcsize="10923f">
              <v:textbox>
                <w:txbxContent>
                  <w:p w:rsidR="0027595A" w:rsidRPr="002B4FD1" w:rsidRDefault="0027595A" w:rsidP="0027595A">
                    <w:pPr>
                      <w:jc w:val="center"/>
                      <w:rPr>
                        <w:sz w:val="16"/>
                        <w:szCs w:val="16"/>
                      </w:rPr>
                    </w:pPr>
                    <w:r w:rsidRPr="002B4FD1">
                      <w:rPr>
                        <w:sz w:val="16"/>
                        <w:szCs w:val="16"/>
                      </w:rPr>
                      <w:t>Касса</w:t>
                    </w:r>
                  </w:p>
                </w:txbxContent>
              </v:textbox>
            </v:roundrect>
            <v:roundrect id="_x0000_s1193" style="position:absolute;left:9756;top:2954;width:1639;height:3493" arcsize="10923f"/>
            <v:rect id="_x0000_s1194" style="position:absolute;left:9756;top:3313;width:1539;height:2810">
              <v:textbox style="mso-next-textbox:#_x0000_s1194">
                <w:txbxContent>
                  <w:p w:rsidR="0027595A" w:rsidRDefault="0027595A" w:rsidP="0027595A">
                    <w:pPr>
                      <w:jc w:val="center"/>
                      <w:rPr>
                        <w:sz w:val="16"/>
                        <w:szCs w:val="16"/>
                      </w:rPr>
                    </w:pPr>
                    <w:r>
                      <w:rPr>
                        <w:sz w:val="16"/>
                        <w:szCs w:val="16"/>
                      </w:rPr>
                      <w:t>К</w:t>
                    </w:r>
                    <w:r w:rsidRPr="002B4FD1">
                      <w:rPr>
                        <w:sz w:val="16"/>
                        <w:szCs w:val="16"/>
                      </w:rPr>
                      <w:t>ассир ставит штамп в справке</w:t>
                    </w:r>
                    <w:r>
                      <w:rPr>
                        <w:sz w:val="28"/>
                        <w:szCs w:val="28"/>
                      </w:rPr>
                      <w:t xml:space="preserve"> </w:t>
                    </w:r>
                    <w:r w:rsidRPr="002B4FD1">
                      <w:rPr>
                        <w:sz w:val="16"/>
                        <w:szCs w:val="16"/>
                      </w:rPr>
                      <w:t>об оказанной государственной услуги услугополучателю</w:t>
                    </w:r>
                  </w:p>
                  <w:p w:rsidR="0027595A" w:rsidRDefault="0027595A" w:rsidP="0027595A">
                    <w:pPr>
                      <w:jc w:val="center"/>
                    </w:pPr>
                    <w:r w:rsidRPr="002B4FD1">
                      <w:rPr>
                        <w:sz w:val="16"/>
                        <w:szCs w:val="16"/>
                      </w:rPr>
                      <w:t xml:space="preserve"> 5 (пять) минут</w:t>
                    </w:r>
                  </w:p>
                </w:txbxContent>
              </v:textbox>
            </v:rect>
            <v:shape id="_x0000_s1195" type="#_x0000_t32" style="position:absolute;left:1760;top:4832;width:0;height:5208" o:connectortype="straight"/>
            <v:shape id="_x0000_s1196" type="#_x0000_t32" style="position:absolute;left:2255;top:4832;width:0;height:5208" o:connectortype="straight"/>
          </v:group>
        </w:pict>
      </w:r>
    </w:p>
    <w:p w:rsidR="0027595A" w:rsidRPr="00AF7249" w:rsidRDefault="0027595A" w:rsidP="0027595A">
      <w:pPr>
        <w:ind w:left="-709"/>
        <w:rPr>
          <w:sz w:val="16"/>
          <w:szCs w:val="16"/>
        </w:rPr>
      </w:pPr>
    </w:p>
    <w:p w:rsidR="0027595A" w:rsidRPr="00AF7249" w:rsidRDefault="0027595A" w:rsidP="0027595A">
      <w:pPr>
        <w:ind w:left="-709"/>
        <w:rPr>
          <w:sz w:val="16"/>
          <w:szCs w:val="16"/>
        </w:rPr>
      </w:pPr>
    </w:p>
    <w:p w:rsidR="0027595A" w:rsidRPr="00AF7249" w:rsidRDefault="0027595A" w:rsidP="0027595A">
      <w:pPr>
        <w:ind w:left="-709"/>
        <w:rPr>
          <w:sz w:val="16"/>
          <w:szCs w:val="16"/>
        </w:rPr>
      </w:pPr>
    </w:p>
    <w:p w:rsidR="0027595A" w:rsidRPr="00AF7249" w:rsidRDefault="0027595A" w:rsidP="0027595A">
      <w:pPr>
        <w:ind w:left="-709"/>
        <w:rPr>
          <w:sz w:val="16"/>
          <w:szCs w:val="16"/>
        </w:rPr>
      </w:pPr>
    </w:p>
    <w:p w:rsidR="0027595A" w:rsidRPr="00AF7249" w:rsidRDefault="0027595A" w:rsidP="0027595A">
      <w:pPr>
        <w:ind w:left="-709"/>
        <w:rPr>
          <w:sz w:val="16"/>
          <w:szCs w:val="16"/>
        </w:rPr>
      </w:pPr>
    </w:p>
    <w:p w:rsidR="0027595A" w:rsidRPr="00AF7249" w:rsidRDefault="0027595A" w:rsidP="0027595A">
      <w:pPr>
        <w:ind w:left="-709"/>
        <w:rPr>
          <w:sz w:val="16"/>
          <w:szCs w:val="16"/>
        </w:rPr>
      </w:pPr>
    </w:p>
    <w:p w:rsidR="0027595A" w:rsidRPr="00AF7249" w:rsidRDefault="0027595A" w:rsidP="0027595A">
      <w:pPr>
        <w:ind w:left="-709"/>
        <w:rPr>
          <w:sz w:val="16"/>
          <w:szCs w:val="16"/>
        </w:rPr>
      </w:pPr>
    </w:p>
    <w:p w:rsidR="0027595A" w:rsidRPr="00AF7249" w:rsidRDefault="0027595A" w:rsidP="0027595A">
      <w:pPr>
        <w:ind w:left="-709"/>
        <w:rPr>
          <w:sz w:val="16"/>
          <w:szCs w:val="16"/>
        </w:rPr>
      </w:pPr>
    </w:p>
    <w:p w:rsidR="0027595A" w:rsidRPr="00AF7249" w:rsidRDefault="0027595A" w:rsidP="0027595A">
      <w:pPr>
        <w:ind w:left="-709"/>
        <w:rPr>
          <w:sz w:val="16"/>
          <w:szCs w:val="16"/>
        </w:rPr>
      </w:pPr>
    </w:p>
    <w:p w:rsidR="0027595A" w:rsidRPr="00AF7249" w:rsidRDefault="0027595A" w:rsidP="0027595A">
      <w:pPr>
        <w:ind w:left="-709"/>
        <w:rPr>
          <w:sz w:val="16"/>
          <w:szCs w:val="16"/>
        </w:rPr>
      </w:pPr>
    </w:p>
    <w:p w:rsidR="0027595A" w:rsidRPr="00AF7249" w:rsidRDefault="0027595A" w:rsidP="0027595A">
      <w:pPr>
        <w:ind w:left="-709"/>
        <w:rPr>
          <w:sz w:val="16"/>
          <w:szCs w:val="16"/>
        </w:rPr>
      </w:pPr>
    </w:p>
    <w:p w:rsidR="0027595A" w:rsidRPr="00AF7249" w:rsidRDefault="0027595A" w:rsidP="0027595A">
      <w:pPr>
        <w:ind w:left="-709"/>
        <w:rPr>
          <w:sz w:val="16"/>
          <w:szCs w:val="16"/>
        </w:rPr>
      </w:pPr>
    </w:p>
    <w:p w:rsidR="0027595A" w:rsidRPr="00AF7249" w:rsidRDefault="0027595A" w:rsidP="0027595A">
      <w:pPr>
        <w:ind w:left="-709"/>
        <w:rPr>
          <w:sz w:val="16"/>
          <w:szCs w:val="16"/>
        </w:rPr>
      </w:pPr>
    </w:p>
    <w:p w:rsidR="0027595A" w:rsidRPr="00AF7249" w:rsidRDefault="0027595A" w:rsidP="0027595A">
      <w:pPr>
        <w:ind w:left="-709"/>
        <w:rPr>
          <w:sz w:val="16"/>
          <w:szCs w:val="16"/>
        </w:rPr>
      </w:pPr>
    </w:p>
    <w:p w:rsidR="0027595A" w:rsidRPr="00AF7249" w:rsidRDefault="0027595A" w:rsidP="0027595A">
      <w:pPr>
        <w:ind w:left="-709"/>
        <w:rPr>
          <w:sz w:val="16"/>
          <w:szCs w:val="16"/>
        </w:rPr>
      </w:pPr>
    </w:p>
    <w:p w:rsidR="0027595A" w:rsidRPr="00AF7249" w:rsidRDefault="0027595A" w:rsidP="0027595A">
      <w:pPr>
        <w:ind w:left="-709"/>
        <w:rPr>
          <w:sz w:val="16"/>
          <w:szCs w:val="16"/>
        </w:rPr>
      </w:pPr>
    </w:p>
    <w:p w:rsidR="0027595A" w:rsidRPr="00AF7249" w:rsidRDefault="0027595A" w:rsidP="0027595A">
      <w:pPr>
        <w:ind w:left="-709"/>
        <w:rPr>
          <w:sz w:val="16"/>
          <w:szCs w:val="16"/>
        </w:rPr>
      </w:pPr>
    </w:p>
    <w:p w:rsidR="0027595A" w:rsidRPr="00AF7249" w:rsidRDefault="0027595A" w:rsidP="0027595A">
      <w:pPr>
        <w:ind w:left="-709"/>
        <w:rPr>
          <w:sz w:val="16"/>
          <w:szCs w:val="16"/>
        </w:rPr>
      </w:pPr>
    </w:p>
    <w:p w:rsidR="0027595A" w:rsidRPr="00AF7249" w:rsidRDefault="0027595A" w:rsidP="0027595A">
      <w:pPr>
        <w:tabs>
          <w:tab w:val="left" w:pos="1052"/>
        </w:tabs>
        <w:ind w:left="-709"/>
        <w:rPr>
          <w:sz w:val="16"/>
          <w:szCs w:val="16"/>
        </w:rPr>
      </w:pPr>
      <w:r w:rsidRPr="00AF7249">
        <w:rPr>
          <w:sz w:val="16"/>
          <w:szCs w:val="16"/>
        </w:rPr>
        <w:tab/>
      </w:r>
    </w:p>
    <w:p w:rsidR="0027595A" w:rsidRDefault="0027595A" w:rsidP="0027595A">
      <w:pPr>
        <w:tabs>
          <w:tab w:val="left" w:pos="1052"/>
        </w:tabs>
        <w:ind w:left="-709"/>
        <w:rPr>
          <w:sz w:val="16"/>
          <w:szCs w:val="16"/>
        </w:rPr>
      </w:pPr>
      <w:r w:rsidRPr="00AF7249">
        <w:rPr>
          <w:sz w:val="16"/>
          <w:szCs w:val="16"/>
        </w:rPr>
        <w:t xml:space="preserve">                       </w:t>
      </w:r>
    </w:p>
    <w:p w:rsidR="0027595A" w:rsidRDefault="0027595A" w:rsidP="0027595A">
      <w:pPr>
        <w:tabs>
          <w:tab w:val="left" w:pos="1052"/>
        </w:tabs>
        <w:ind w:left="-709"/>
        <w:rPr>
          <w:sz w:val="16"/>
          <w:szCs w:val="16"/>
        </w:rPr>
      </w:pPr>
    </w:p>
    <w:p w:rsidR="0027595A" w:rsidRDefault="0027595A" w:rsidP="0027595A">
      <w:pPr>
        <w:tabs>
          <w:tab w:val="left" w:pos="1052"/>
        </w:tabs>
        <w:ind w:left="-709"/>
        <w:rPr>
          <w:sz w:val="16"/>
          <w:szCs w:val="16"/>
        </w:rPr>
      </w:pPr>
    </w:p>
    <w:p w:rsidR="0027595A" w:rsidRDefault="0027595A" w:rsidP="0027595A">
      <w:pPr>
        <w:tabs>
          <w:tab w:val="left" w:pos="1052"/>
        </w:tabs>
        <w:ind w:left="-709"/>
        <w:rPr>
          <w:sz w:val="16"/>
          <w:szCs w:val="16"/>
        </w:rPr>
      </w:pPr>
    </w:p>
    <w:p w:rsidR="0027595A" w:rsidRDefault="0027595A" w:rsidP="0027595A">
      <w:pPr>
        <w:tabs>
          <w:tab w:val="left" w:pos="1052"/>
        </w:tabs>
        <w:ind w:left="-709"/>
        <w:rPr>
          <w:sz w:val="16"/>
          <w:szCs w:val="16"/>
        </w:rPr>
      </w:pPr>
    </w:p>
    <w:p w:rsidR="0027595A" w:rsidRDefault="0027595A" w:rsidP="0027595A">
      <w:pPr>
        <w:tabs>
          <w:tab w:val="left" w:pos="1052"/>
        </w:tabs>
        <w:ind w:left="-709"/>
        <w:rPr>
          <w:sz w:val="16"/>
          <w:szCs w:val="16"/>
        </w:rPr>
      </w:pPr>
    </w:p>
    <w:p w:rsidR="0027595A" w:rsidRDefault="0027595A" w:rsidP="0027595A">
      <w:pPr>
        <w:tabs>
          <w:tab w:val="left" w:pos="1052"/>
        </w:tabs>
        <w:ind w:left="-709"/>
        <w:rPr>
          <w:sz w:val="16"/>
          <w:szCs w:val="16"/>
        </w:rPr>
      </w:pPr>
    </w:p>
    <w:p w:rsidR="0027595A" w:rsidRDefault="0027595A" w:rsidP="0027595A">
      <w:pPr>
        <w:tabs>
          <w:tab w:val="left" w:pos="1052"/>
        </w:tabs>
        <w:ind w:left="-709"/>
        <w:rPr>
          <w:sz w:val="16"/>
          <w:szCs w:val="16"/>
        </w:rPr>
      </w:pPr>
    </w:p>
    <w:p w:rsidR="0027595A" w:rsidRDefault="0027595A" w:rsidP="0027595A">
      <w:pPr>
        <w:tabs>
          <w:tab w:val="left" w:pos="1052"/>
        </w:tabs>
        <w:ind w:left="-709"/>
        <w:rPr>
          <w:sz w:val="16"/>
          <w:szCs w:val="16"/>
        </w:rPr>
      </w:pPr>
    </w:p>
    <w:p w:rsidR="0027595A" w:rsidRDefault="0027595A" w:rsidP="0027595A">
      <w:pPr>
        <w:tabs>
          <w:tab w:val="left" w:pos="1052"/>
        </w:tabs>
        <w:ind w:left="-709"/>
        <w:rPr>
          <w:sz w:val="16"/>
          <w:szCs w:val="16"/>
        </w:rPr>
      </w:pPr>
    </w:p>
    <w:p w:rsidR="0027595A" w:rsidRDefault="0027595A" w:rsidP="0027595A">
      <w:pPr>
        <w:tabs>
          <w:tab w:val="left" w:pos="1052"/>
        </w:tabs>
        <w:ind w:left="-709"/>
        <w:rPr>
          <w:sz w:val="16"/>
          <w:szCs w:val="16"/>
        </w:rPr>
      </w:pPr>
    </w:p>
    <w:p w:rsidR="0027595A" w:rsidRDefault="0027595A" w:rsidP="0027595A">
      <w:pPr>
        <w:tabs>
          <w:tab w:val="left" w:pos="1052"/>
        </w:tabs>
        <w:ind w:left="-709"/>
        <w:rPr>
          <w:sz w:val="16"/>
          <w:szCs w:val="16"/>
        </w:rPr>
      </w:pPr>
    </w:p>
    <w:p w:rsidR="0027595A" w:rsidRDefault="0027595A" w:rsidP="0027595A">
      <w:pPr>
        <w:tabs>
          <w:tab w:val="left" w:pos="1052"/>
        </w:tabs>
        <w:ind w:left="-709"/>
        <w:rPr>
          <w:sz w:val="16"/>
          <w:szCs w:val="16"/>
        </w:rPr>
      </w:pPr>
    </w:p>
    <w:p w:rsidR="0027595A" w:rsidRDefault="0027595A" w:rsidP="0027595A">
      <w:pPr>
        <w:tabs>
          <w:tab w:val="left" w:pos="1052"/>
        </w:tabs>
        <w:ind w:left="-709"/>
        <w:rPr>
          <w:sz w:val="16"/>
          <w:szCs w:val="16"/>
        </w:rPr>
      </w:pPr>
    </w:p>
    <w:p w:rsidR="0027595A" w:rsidRDefault="0027595A" w:rsidP="0027595A">
      <w:pPr>
        <w:tabs>
          <w:tab w:val="left" w:pos="1052"/>
        </w:tabs>
        <w:ind w:left="-709"/>
        <w:rPr>
          <w:sz w:val="16"/>
          <w:szCs w:val="16"/>
        </w:rPr>
      </w:pPr>
    </w:p>
    <w:p w:rsidR="0027595A" w:rsidRDefault="0027595A" w:rsidP="0027595A">
      <w:pPr>
        <w:tabs>
          <w:tab w:val="left" w:pos="1052"/>
        </w:tabs>
        <w:ind w:left="-709"/>
        <w:rPr>
          <w:sz w:val="16"/>
          <w:szCs w:val="16"/>
        </w:rPr>
      </w:pPr>
    </w:p>
    <w:p w:rsidR="0027595A" w:rsidRDefault="0027595A" w:rsidP="0027595A">
      <w:pPr>
        <w:tabs>
          <w:tab w:val="left" w:pos="1052"/>
        </w:tabs>
        <w:ind w:left="-709"/>
        <w:rPr>
          <w:sz w:val="16"/>
          <w:szCs w:val="16"/>
        </w:rPr>
      </w:pPr>
    </w:p>
    <w:p w:rsidR="0027595A" w:rsidRDefault="0027595A" w:rsidP="0027595A">
      <w:pPr>
        <w:tabs>
          <w:tab w:val="left" w:pos="1052"/>
        </w:tabs>
        <w:ind w:left="-709"/>
        <w:rPr>
          <w:sz w:val="16"/>
          <w:szCs w:val="16"/>
        </w:rPr>
      </w:pPr>
    </w:p>
    <w:p w:rsidR="0027595A" w:rsidRDefault="0027595A" w:rsidP="0027595A">
      <w:pPr>
        <w:tabs>
          <w:tab w:val="left" w:pos="1052"/>
        </w:tabs>
        <w:ind w:left="-709"/>
        <w:rPr>
          <w:sz w:val="16"/>
          <w:szCs w:val="16"/>
        </w:rPr>
      </w:pPr>
    </w:p>
    <w:p w:rsidR="0027595A" w:rsidRDefault="0027595A" w:rsidP="0027595A">
      <w:pPr>
        <w:tabs>
          <w:tab w:val="left" w:pos="1052"/>
        </w:tabs>
        <w:ind w:left="-709"/>
        <w:rPr>
          <w:sz w:val="16"/>
          <w:szCs w:val="16"/>
        </w:rPr>
      </w:pPr>
    </w:p>
    <w:p w:rsidR="0027595A" w:rsidRDefault="0027595A" w:rsidP="0027595A">
      <w:pPr>
        <w:tabs>
          <w:tab w:val="left" w:pos="1052"/>
        </w:tabs>
        <w:ind w:left="-709"/>
        <w:rPr>
          <w:sz w:val="16"/>
          <w:szCs w:val="16"/>
        </w:rPr>
      </w:pPr>
    </w:p>
    <w:p w:rsidR="0027595A" w:rsidRDefault="0027595A" w:rsidP="0027595A">
      <w:pPr>
        <w:tabs>
          <w:tab w:val="left" w:pos="1052"/>
        </w:tabs>
        <w:ind w:left="-709"/>
        <w:rPr>
          <w:sz w:val="16"/>
          <w:szCs w:val="16"/>
        </w:rPr>
      </w:pPr>
    </w:p>
    <w:p w:rsidR="0027595A" w:rsidRDefault="0027595A" w:rsidP="0027595A">
      <w:pPr>
        <w:tabs>
          <w:tab w:val="left" w:pos="1052"/>
        </w:tabs>
        <w:ind w:left="-709"/>
        <w:rPr>
          <w:sz w:val="16"/>
          <w:szCs w:val="16"/>
        </w:rPr>
      </w:pPr>
    </w:p>
    <w:p w:rsidR="0027595A" w:rsidRDefault="0027595A" w:rsidP="0027595A">
      <w:pPr>
        <w:tabs>
          <w:tab w:val="left" w:pos="1052"/>
        </w:tabs>
        <w:ind w:left="-709"/>
        <w:rPr>
          <w:sz w:val="16"/>
          <w:szCs w:val="16"/>
        </w:rPr>
      </w:pPr>
    </w:p>
    <w:p w:rsidR="0027595A" w:rsidRDefault="0027595A" w:rsidP="0027595A">
      <w:pPr>
        <w:tabs>
          <w:tab w:val="left" w:pos="1052"/>
        </w:tabs>
        <w:ind w:left="-709"/>
        <w:rPr>
          <w:sz w:val="16"/>
          <w:szCs w:val="16"/>
        </w:rPr>
      </w:pPr>
    </w:p>
    <w:p w:rsidR="0027595A" w:rsidRDefault="0027595A" w:rsidP="0027595A">
      <w:pPr>
        <w:tabs>
          <w:tab w:val="left" w:pos="1052"/>
        </w:tabs>
        <w:ind w:left="-709"/>
        <w:rPr>
          <w:sz w:val="16"/>
          <w:szCs w:val="16"/>
        </w:rPr>
      </w:pPr>
    </w:p>
    <w:p w:rsidR="0027595A" w:rsidRDefault="0027595A" w:rsidP="0027595A">
      <w:pPr>
        <w:tabs>
          <w:tab w:val="left" w:pos="1052"/>
        </w:tabs>
        <w:ind w:left="-709"/>
        <w:rPr>
          <w:sz w:val="16"/>
          <w:szCs w:val="16"/>
        </w:rPr>
      </w:pPr>
    </w:p>
    <w:p w:rsidR="0027595A" w:rsidRDefault="0027595A" w:rsidP="0027595A">
      <w:pPr>
        <w:tabs>
          <w:tab w:val="left" w:pos="1052"/>
        </w:tabs>
        <w:ind w:left="-709"/>
        <w:rPr>
          <w:sz w:val="16"/>
          <w:szCs w:val="16"/>
        </w:rPr>
      </w:pPr>
    </w:p>
    <w:p w:rsidR="0027595A" w:rsidRPr="00AF7249" w:rsidRDefault="0027595A" w:rsidP="0027595A">
      <w:pPr>
        <w:tabs>
          <w:tab w:val="left" w:pos="1052"/>
        </w:tabs>
        <w:ind w:left="-709"/>
        <w:rPr>
          <w:sz w:val="16"/>
          <w:szCs w:val="16"/>
        </w:rPr>
      </w:pPr>
      <w:r w:rsidRPr="00AF7249">
        <w:rPr>
          <w:sz w:val="16"/>
          <w:szCs w:val="16"/>
        </w:rPr>
        <w:t xml:space="preserve">       </w:t>
      </w:r>
    </w:p>
    <w:p w:rsidR="0027595A" w:rsidRDefault="0027595A" w:rsidP="0027595A">
      <w:pPr>
        <w:tabs>
          <w:tab w:val="left" w:pos="1052"/>
        </w:tabs>
        <w:ind w:left="-709"/>
        <w:rPr>
          <w:sz w:val="16"/>
          <w:szCs w:val="16"/>
        </w:rPr>
      </w:pPr>
      <w:r w:rsidRPr="00AF7249">
        <w:rPr>
          <w:sz w:val="16"/>
          <w:szCs w:val="16"/>
        </w:rPr>
        <w:t xml:space="preserve">               </w:t>
      </w:r>
    </w:p>
    <w:p w:rsidR="0027595A" w:rsidRDefault="0027595A" w:rsidP="0027595A">
      <w:pPr>
        <w:tabs>
          <w:tab w:val="left" w:pos="1052"/>
        </w:tabs>
        <w:ind w:left="-709"/>
        <w:rPr>
          <w:sz w:val="16"/>
          <w:szCs w:val="16"/>
        </w:rPr>
      </w:pPr>
      <w:r w:rsidRPr="00AF7249">
        <w:rPr>
          <w:sz w:val="16"/>
          <w:szCs w:val="16"/>
        </w:rPr>
        <w:t xml:space="preserve">             </w:t>
      </w:r>
    </w:p>
    <w:p w:rsidR="0027595A" w:rsidRPr="00AF7249" w:rsidRDefault="00EC5837" w:rsidP="0027595A">
      <w:pPr>
        <w:tabs>
          <w:tab w:val="left" w:pos="1052"/>
        </w:tabs>
        <w:ind w:left="-709"/>
        <w:rPr>
          <w:sz w:val="16"/>
          <w:szCs w:val="16"/>
        </w:rPr>
      </w:pPr>
      <w:r>
        <w:rPr>
          <w:noProof/>
          <w:sz w:val="16"/>
          <w:szCs w:val="16"/>
        </w:rPr>
        <w:pict>
          <v:roundrect id="_x0000_s1168" style="position:absolute;left:0;text-align:left;margin-left:-21.2pt;margin-top:10.85pt;width:43.2pt;height:35.7pt;z-index:251691520" arcsize="10923f" fillcolor="#4f81bd [3204]" strokecolor="#f2f2f2 [3041]" strokeweight="3pt">
            <v:shadow on="t" type="perspective" color="#243f60 [1604]" opacity=".5" offset="1pt" offset2="-1pt"/>
          </v:roundrect>
        </w:pict>
      </w:r>
      <w:r w:rsidR="0027595A">
        <w:rPr>
          <w:sz w:val="16"/>
          <w:szCs w:val="16"/>
        </w:rPr>
        <w:t xml:space="preserve">                        </w:t>
      </w:r>
      <w:r w:rsidR="0027595A" w:rsidRPr="00AF7249">
        <w:rPr>
          <w:sz w:val="16"/>
          <w:szCs w:val="16"/>
        </w:rPr>
        <w:t>Условные обозначения:</w:t>
      </w:r>
    </w:p>
    <w:p w:rsidR="0027595A" w:rsidRDefault="0027595A" w:rsidP="0027595A">
      <w:pPr>
        <w:tabs>
          <w:tab w:val="left" w:pos="1052"/>
        </w:tabs>
        <w:ind w:left="-709"/>
        <w:rPr>
          <w:sz w:val="16"/>
          <w:szCs w:val="16"/>
        </w:rPr>
      </w:pPr>
      <w:r w:rsidRPr="00AF7249">
        <w:rPr>
          <w:sz w:val="16"/>
          <w:szCs w:val="16"/>
        </w:rPr>
        <w:t xml:space="preserve"> </w:t>
      </w:r>
      <w:r w:rsidRPr="00AF7249">
        <w:rPr>
          <w:sz w:val="16"/>
          <w:szCs w:val="16"/>
        </w:rPr>
        <w:tab/>
      </w:r>
    </w:p>
    <w:p w:rsidR="0027595A" w:rsidRDefault="0027595A" w:rsidP="0027595A">
      <w:pPr>
        <w:tabs>
          <w:tab w:val="left" w:pos="1052"/>
        </w:tabs>
        <w:ind w:left="-709"/>
        <w:rPr>
          <w:sz w:val="16"/>
          <w:szCs w:val="16"/>
        </w:rPr>
      </w:pPr>
    </w:p>
    <w:p w:rsidR="0027595A" w:rsidRPr="00AF7249" w:rsidRDefault="0027595A" w:rsidP="0027595A">
      <w:pPr>
        <w:tabs>
          <w:tab w:val="left" w:pos="1052"/>
        </w:tabs>
        <w:ind w:left="-709"/>
        <w:rPr>
          <w:sz w:val="16"/>
          <w:szCs w:val="16"/>
        </w:rPr>
      </w:pPr>
      <w:r>
        <w:rPr>
          <w:sz w:val="16"/>
          <w:szCs w:val="16"/>
        </w:rPr>
        <w:t xml:space="preserve">                                            </w:t>
      </w:r>
      <w:r w:rsidRPr="00AF7249">
        <w:rPr>
          <w:sz w:val="16"/>
          <w:szCs w:val="16"/>
        </w:rPr>
        <w:t>- начало или завершение оказания государственной услуги</w:t>
      </w:r>
    </w:p>
    <w:p w:rsidR="0027595A" w:rsidRDefault="0027595A" w:rsidP="0027595A">
      <w:pPr>
        <w:tabs>
          <w:tab w:val="left" w:pos="1052"/>
        </w:tabs>
        <w:ind w:left="-709"/>
        <w:rPr>
          <w:sz w:val="16"/>
          <w:szCs w:val="16"/>
        </w:rPr>
      </w:pPr>
    </w:p>
    <w:p w:rsidR="0027595A" w:rsidRDefault="0027595A" w:rsidP="0027595A">
      <w:pPr>
        <w:tabs>
          <w:tab w:val="left" w:pos="1052"/>
        </w:tabs>
        <w:ind w:left="-709"/>
        <w:rPr>
          <w:sz w:val="16"/>
          <w:szCs w:val="16"/>
        </w:rPr>
      </w:pPr>
    </w:p>
    <w:p w:rsidR="0027595A" w:rsidRPr="00AF7249" w:rsidRDefault="00EC5837" w:rsidP="0027595A">
      <w:pPr>
        <w:tabs>
          <w:tab w:val="left" w:pos="1052"/>
        </w:tabs>
        <w:ind w:left="-709"/>
        <w:rPr>
          <w:sz w:val="16"/>
          <w:szCs w:val="16"/>
        </w:rPr>
      </w:pPr>
      <w:r>
        <w:rPr>
          <w:noProof/>
          <w:sz w:val="16"/>
          <w:szCs w:val="16"/>
        </w:rPr>
        <w:pict>
          <v:rect id="_x0000_s1169" style="position:absolute;left:0;text-align:left;margin-left:-21.2pt;margin-top:2pt;width:48.2pt;height:26.9pt;z-index:251692544"/>
        </w:pict>
      </w:r>
    </w:p>
    <w:p w:rsidR="0027595A" w:rsidRPr="00AF7249" w:rsidRDefault="0027595A" w:rsidP="0027595A">
      <w:pPr>
        <w:tabs>
          <w:tab w:val="left" w:pos="1052"/>
        </w:tabs>
        <w:ind w:left="-709"/>
        <w:rPr>
          <w:sz w:val="16"/>
          <w:szCs w:val="16"/>
        </w:rPr>
      </w:pPr>
      <w:r w:rsidRPr="00AF7249">
        <w:rPr>
          <w:sz w:val="16"/>
          <w:szCs w:val="16"/>
        </w:rPr>
        <w:tab/>
        <w:t>- наименование процедуры (действия) услугополучателя и (или) СФЕ</w:t>
      </w:r>
    </w:p>
    <w:p w:rsidR="0027595A" w:rsidRDefault="0027595A" w:rsidP="0027595A">
      <w:pPr>
        <w:tabs>
          <w:tab w:val="left" w:pos="1052"/>
        </w:tabs>
        <w:ind w:left="-709"/>
        <w:rPr>
          <w:sz w:val="16"/>
          <w:szCs w:val="16"/>
        </w:rPr>
      </w:pPr>
    </w:p>
    <w:p w:rsidR="0027595A" w:rsidRDefault="0027595A" w:rsidP="0027595A">
      <w:pPr>
        <w:tabs>
          <w:tab w:val="left" w:pos="1052"/>
        </w:tabs>
        <w:ind w:left="-709"/>
        <w:rPr>
          <w:sz w:val="16"/>
          <w:szCs w:val="16"/>
        </w:rPr>
      </w:pPr>
    </w:p>
    <w:p w:rsidR="0027595A" w:rsidRDefault="0027595A" w:rsidP="0027595A">
      <w:pPr>
        <w:tabs>
          <w:tab w:val="left" w:pos="1052"/>
        </w:tabs>
        <w:ind w:left="-709"/>
        <w:rPr>
          <w:sz w:val="16"/>
          <w:szCs w:val="16"/>
        </w:rPr>
      </w:pPr>
    </w:p>
    <w:p w:rsidR="0027595A" w:rsidRPr="00AF7249" w:rsidRDefault="0027595A" w:rsidP="0027595A">
      <w:pPr>
        <w:tabs>
          <w:tab w:val="left" w:pos="1052"/>
        </w:tabs>
        <w:ind w:left="-709"/>
        <w:rPr>
          <w:sz w:val="16"/>
          <w:szCs w:val="16"/>
        </w:rPr>
      </w:pPr>
    </w:p>
    <w:p w:rsidR="0027595A" w:rsidRPr="00AF7249" w:rsidRDefault="00EC5837" w:rsidP="0027595A">
      <w:pPr>
        <w:tabs>
          <w:tab w:val="left" w:pos="1052"/>
        </w:tabs>
        <w:ind w:left="-709"/>
        <w:rPr>
          <w:sz w:val="16"/>
          <w:szCs w:val="16"/>
        </w:rPr>
      </w:pPr>
      <w:r>
        <w:rPr>
          <w:noProof/>
          <w:sz w:val="16"/>
          <w:szCs w:val="16"/>
        </w:rPr>
        <w:pict>
          <v:shape id="_x0000_s1170" type="#_x0000_t32" style="position:absolute;left:0;text-align:left;margin-left:-16.2pt;margin-top:5.6pt;width:43.2pt;height:0;flip:x;z-index:251693568" o:connectortype="straight">
            <v:stroke endarrow="block"/>
          </v:shape>
        </w:pict>
      </w:r>
      <w:r w:rsidR="0027595A" w:rsidRPr="00AF7249">
        <w:rPr>
          <w:sz w:val="16"/>
          <w:szCs w:val="16"/>
        </w:rPr>
        <w:t xml:space="preserve"> </w:t>
      </w:r>
      <w:r w:rsidR="0027595A" w:rsidRPr="00AF7249">
        <w:rPr>
          <w:sz w:val="16"/>
          <w:szCs w:val="16"/>
        </w:rPr>
        <w:tab/>
        <w:t>- переход к следующей процедуре (действию)</w:t>
      </w:r>
    </w:p>
    <w:p w:rsidR="003E043D" w:rsidRDefault="003E043D" w:rsidP="003E043D">
      <w:pPr>
        <w:tabs>
          <w:tab w:val="left" w:pos="7815"/>
        </w:tabs>
        <w:spacing w:line="240" w:lineRule="atLeast"/>
        <w:rPr>
          <w:sz w:val="20"/>
          <w:szCs w:val="20"/>
        </w:rPr>
      </w:pPr>
    </w:p>
    <w:p w:rsidR="003E043D" w:rsidRDefault="003E043D" w:rsidP="003E043D">
      <w:pPr>
        <w:tabs>
          <w:tab w:val="left" w:pos="7815"/>
        </w:tabs>
        <w:spacing w:line="240" w:lineRule="atLeast"/>
        <w:rPr>
          <w:sz w:val="20"/>
          <w:szCs w:val="20"/>
        </w:rPr>
      </w:pPr>
    </w:p>
    <w:p w:rsidR="00FC44DF" w:rsidRPr="00ED7EF6" w:rsidRDefault="00FC44DF" w:rsidP="00FC44DF">
      <w:pPr>
        <w:tabs>
          <w:tab w:val="left" w:pos="7815"/>
        </w:tabs>
        <w:spacing w:line="240" w:lineRule="atLeast"/>
        <w:ind w:left="3969"/>
        <w:jc w:val="right"/>
        <w:rPr>
          <w:sz w:val="20"/>
          <w:szCs w:val="20"/>
          <w:lang w:val="kk-KZ"/>
        </w:rPr>
      </w:pPr>
      <w:r w:rsidRPr="00ED7EF6">
        <w:rPr>
          <w:sz w:val="20"/>
          <w:szCs w:val="20"/>
        </w:rPr>
        <w:lastRenderedPageBreak/>
        <w:t xml:space="preserve">Приложение </w:t>
      </w:r>
      <w:r w:rsidR="00851FE4">
        <w:rPr>
          <w:sz w:val="20"/>
          <w:szCs w:val="20"/>
        </w:rPr>
        <w:t>3</w:t>
      </w:r>
    </w:p>
    <w:p w:rsidR="00FC44DF" w:rsidRPr="00ED7EF6" w:rsidRDefault="00FC44DF" w:rsidP="00FC44DF">
      <w:pPr>
        <w:spacing w:line="240" w:lineRule="atLeast"/>
        <w:ind w:left="3969"/>
        <w:jc w:val="right"/>
        <w:rPr>
          <w:sz w:val="20"/>
          <w:szCs w:val="20"/>
        </w:rPr>
      </w:pPr>
      <w:r w:rsidRPr="00ED7EF6">
        <w:rPr>
          <w:sz w:val="20"/>
          <w:szCs w:val="20"/>
          <w:lang w:val="kk-KZ"/>
        </w:rPr>
        <w:t xml:space="preserve">   </w:t>
      </w:r>
      <w:r w:rsidRPr="00ED7EF6">
        <w:rPr>
          <w:sz w:val="20"/>
          <w:szCs w:val="20"/>
        </w:rPr>
        <w:t xml:space="preserve">к регламенту государственной услуги </w:t>
      </w:r>
      <w:r w:rsidRPr="00ED7EF6">
        <w:rPr>
          <w:sz w:val="20"/>
          <w:szCs w:val="20"/>
          <w:lang w:val="kk-KZ"/>
        </w:rPr>
        <w:t xml:space="preserve">                                                                                               </w:t>
      </w:r>
      <w:r w:rsidRPr="00ED7EF6">
        <w:rPr>
          <w:sz w:val="20"/>
          <w:szCs w:val="20"/>
        </w:rPr>
        <w:t>«</w:t>
      </w:r>
      <w:r w:rsidRPr="00ED7EF6">
        <w:rPr>
          <w:bCs/>
          <w:color w:val="000000"/>
          <w:sz w:val="20"/>
          <w:szCs w:val="20"/>
        </w:rPr>
        <w:t xml:space="preserve">Выдача справки </w:t>
      </w:r>
      <w:r w:rsidR="00606B45" w:rsidRPr="00606B45">
        <w:rPr>
          <w:bCs/>
          <w:color w:val="000000"/>
          <w:sz w:val="20"/>
          <w:szCs w:val="20"/>
        </w:rPr>
        <w:t>с наркологической организации</w:t>
      </w:r>
      <w:r w:rsidRPr="00ED7EF6">
        <w:rPr>
          <w:sz w:val="20"/>
          <w:szCs w:val="20"/>
        </w:rPr>
        <w:t>»</w:t>
      </w:r>
    </w:p>
    <w:p w:rsidR="00FC44DF" w:rsidRPr="00ED7EF6" w:rsidRDefault="00FC44DF" w:rsidP="00FC44DF">
      <w:pPr>
        <w:spacing w:line="240" w:lineRule="atLeast"/>
        <w:ind w:left="3969"/>
        <w:jc w:val="right"/>
        <w:rPr>
          <w:sz w:val="20"/>
          <w:szCs w:val="20"/>
        </w:rPr>
      </w:pPr>
    </w:p>
    <w:p w:rsidR="00FC44DF" w:rsidRPr="00ED7EF6" w:rsidRDefault="00FC44DF" w:rsidP="00FC44DF">
      <w:pPr>
        <w:spacing w:line="240" w:lineRule="atLeast"/>
        <w:jc w:val="center"/>
        <w:rPr>
          <w:sz w:val="20"/>
          <w:szCs w:val="20"/>
        </w:rPr>
      </w:pPr>
    </w:p>
    <w:p w:rsidR="00FC44DF" w:rsidRPr="00ED7EF6" w:rsidRDefault="00FC44DF" w:rsidP="00FC44DF">
      <w:pPr>
        <w:pStyle w:val="a8"/>
        <w:tabs>
          <w:tab w:val="left" w:pos="7574"/>
        </w:tabs>
        <w:spacing w:before="0" w:beforeAutospacing="0" w:after="0" w:afterAutospacing="0"/>
        <w:jc w:val="center"/>
        <w:rPr>
          <w:sz w:val="20"/>
          <w:szCs w:val="20"/>
          <w:lang w:val="kk-KZ"/>
        </w:rPr>
      </w:pPr>
      <w:r w:rsidRPr="00ED7EF6">
        <w:rPr>
          <w:sz w:val="20"/>
          <w:szCs w:val="20"/>
          <w:lang w:val="kk-KZ"/>
        </w:rPr>
        <w:t>Справочник</w:t>
      </w:r>
    </w:p>
    <w:p w:rsidR="00FC44DF" w:rsidRDefault="00FC44DF" w:rsidP="00FC44DF">
      <w:pPr>
        <w:pStyle w:val="a8"/>
        <w:tabs>
          <w:tab w:val="left" w:pos="7574"/>
        </w:tabs>
        <w:spacing w:before="0" w:beforeAutospacing="0" w:after="0" w:afterAutospacing="0"/>
        <w:ind w:left="-284"/>
        <w:jc w:val="center"/>
        <w:rPr>
          <w:bCs/>
          <w:color w:val="000000"/>
          <w:sz w:val="20"/>
          <w:szCs w:val="20"/>
        </w:rPr>
      </w:pPr>
      <w:r w:rsidRPr="00ED7EF6">
        <w:rPr>
          <w:sz w:val="20"/>
          <w:szCs w:val="20"/>
          <w:lang w:val="kk-KZ"/>
        </w:rPr>
        <w:t xml:space="preserve">бизнес-процессов оказания государственной услуги </w:t>
      </w:r>
      <w:r w:rsidRPr="00ED7EF6">
        <w:rPr>
          <w:bCs/>
          <w:color w:val="000000"/>
          <w:sz w:val="20"/>
          <w:szCs w:val="20"/>
        </w:rPr>
        <w:t xml:space="preserve">через </w:t>
      </w:r>
      <w:r w:rsidR="00556B84">
        <w:rPr>
          <w:bCs/>
          <w:color w:val="000000"/>
          <w:sz w:val="20"/>
          <w:szCs w:val="20"/>
        </w:rPr>
        <w:t>ЦОН</w:t>
      </w:r>
    </w:p>
    <w:p w:rsidR="005C56A0" w:rsidRDefault="005C56A0" w:rsidP="00FC44DF">
      <w:pPr>
        <w:pStyle w:val="a8"/>
        <w:tabs>
          <w:tab w:val="left" w:pos="7574"/>
        </w:tabs>
        <w:spacing w:before="0" w:beforeAutospacing="0" w:after="0" w:afterAutospacing="0"/>
        <w:ind w:left="-284"/>
        <w:jc w:val="center"/>
        <w:rPr>
          <w:bCs/>
          <w:color w:val="000000"/>
          <w:sz w:val="20"/>
          <w:szCs w:val="20"/>
        </w:rPr>
      </w:pPr>
    </w:p>
    <w:p w:rsidR="005C56A0" w:rsidRDefault="00FD1CD5" w:rsidP="005C56A0">
      <w:r>
        <w:rPr>
          <w:noProof/>
        </w:rPr>
        <w:pict>
          <v:group id="_x0000_s1198" style="position:absolute;margin-left:-4.65pt;margin-top:.2pt;width:453.65pt;height:334.2pt;z-index:251687936" coordorigin="900,3312" coordsize="9073,6684">
            <v:roundrect id="_x0000_s1127" style="position:absolute;left:1007;top:3327;width:1954;height:402" arcsize="10923f">
              <v:textbox style="mso-next-textbox:#_x0000_s1127">
                <w:txbxContent>
                  <w:p w:rsidR="00A87664" w:rsidRPr="00B46A9F" w:rsidRDefault="00A87664" w:rsidP="005C56A0">
                    <w:pPr>
                      <w:jc w:val="center"/>
                      <w:rPr>
                        <w:sz w:val="20"/>
                        <w:szCs w:val="20"/>
                      </w:rPr>
                    </w:pPr>
                    <w:r w:rsidRPr="00B46A9F">
                      <w:rPr>
                        <w:sz w:val="20"/>
                        <w:szCs w:val="20"/>
                      </w:rPr>
                      <w:t>Услугополучатель</w:t>
                    </w:r>
                  </w:p>
                </w:txbxContent>
              </v:textbox>
            </v:roundrect>
            <v:roundrect id="_x0000_s1128" style="position:absolute;left:1007;top:3764;width:1954;height:1720" arcsize="10923f"/>
            <v:roundrect id="_x0000_s1129" style="position:absolute;left:2961;top:3312;width:2179;height:415" arcsize="10923f">
              <v:textbox style="mso-next-textbox:#_x0000_s1129">
                <w:txbxContent>
                  <w:p w:rsidR="00A87664" w:rsidRPr="00B46A9F" w:rsidRDefault="00A87664" w:rsidP="005C56A0">
                    <w:pPr>
                      <w:jc w:val="center"/>
                      <w:rPr>
                        <w:sz w:val="20"/>
                        <w:szCs w:val="20"/>
                      </w:rPr>
                    </w:pPr>
                    <w:r w:rsidRPr="00B46A9F">
                      <w:rPr>
                        <w:sz w:val="20"/>
                        <w:szCs w:val="20"/>
                      </w:rPr>
                      <w:t>Администратор</w:t>
                    </w:r>
                  </w:p>
                </w:txbxContent>
              </v:textbox>
            </v:roundrect>
            <v:roundrect id="_x0000_s1130" style="position:absolute;left:2961;top:3727;width:2179;height:3209" arcsize="10923f"/>
            <v:roundrect id="_x0000_s1131" style="position:absolute;left:5140;top:3325;width:2191;height:413" arcsize="10923f">
              <v:textbox style="mso-next-textbox:#_x0000_s1131">
                <w:txbxContent>
                  <w:p w:rsidR="00A87664" w:rsidRPr="00B46A9F" w:rsidRDefault="00A87664" w:rsidP="005C56A0">
                    <w:pPr>
                      <w:jc w:val="center"/>
                      <w:rPr>
                        <w:sz w:val="20"/>
                        <w:szCs w:val="20"/>
                      </w:rPr>
                    </w:pPr>
                    <w:r w:rsidRPr="00B46A9F">
                      <w:rPr>
                        <w:sz w:val="20"/>
                        <w:szCs w:val="20"/>
                      </w:rPr>
                      <w:t>Касса</w:t>
                    </w:r>
                  </w:p>
                </w:txbxContent>
              </v:textbox>
            </v:roundrect>
            <v:roundrect id="_x0000_s1132" style="position:absolute;left:5140;top:3990;width:2191;height:2862" arcsize="10923f">
              <v:textbox style="mso-next-textbox:#_x0000_s1132">
                <w:txbxContent>
                  <w:p w:rsidR="00A87664" w:rsidRDefault="00A87664" w:rsidP="005C56A0"/>
                </w:txbxContent>
              </v:textbox>
            </v:roundrect>
            <v:roundrect id="_x0000_s1135" style="position:absolute;left:7331;top:3325;width:2542;height:402" arcsize="10923f">
              <v:textbox style="mso-next-textbox:#_x0000_s1135">
                <w:txbxContent>
                  <w:p w:rsidR="00A87664" w:rsidRPr="00B46A9F" w:rsidRDefault="00A87664" w:rsidP="005C56A0">
                    <w:pPr>
                      <w:rPr>
                        <w:sz w:val="20"/>
                        <w:szCs w:val="20"/>
                      </w:rPr>
                    </w:pPr>
                    <w:r w:rsidRPr="00B46A9F">
                      <w:rPr>
                        <w:sz w:val="20"/>
                        <w:szCs w:val="20"/>
                      </w:rPr>
                      <w:t>Кабинет врача нарколога</w:t>
                    </w:r>
                  </w:p>
                </w:txbxContent>
              </v:textbox>
            </v:roundrect>
            <v:roundrect id="_x0000_s1136" style="position:absolute;left:7331;top:3764;width:2642;height:5940" arcsize="10923f"/>
            <v:roundrect id="_x0000_s1137" style="position:absolute;left:1533;top:4144;width:864;height:714" arcsize="10923f" fillcolor="#4f81bd [3204]" strokecolor="#f2f2f2 [3041]" strokeweight="3pt">
              <v:shadow on="t" type="perspective" color="#243f60 [1604]" opacity=".5" offset="1pt" offset2="-1pt"/>
            </v:roundrect>
            <v:rect id="_x0000_s1139" style="position:absolute;left:3125;top:3990;width:1814;height:2718">
              <v:textbox style="mso-next-textbox:#_x0000_s1139">
                <w:txbxContent>
                  <w:p w:rsidR="00A87664" w:rsidRDefault="00A87664" w:rsidP="00A87664">
                    <w:pPr>
                      <w:jc w:val="center"/>
                      <w:rPr>
                        <w:sz w:val="16"/>
                        <w:szCs w:val="16"/>
                      </w:rPr>
                    </w:pPr>
                    <w:r w:rsidRPr="00A87664">
                      <w:rPr>
                        <w:sz w:val="16"/>
                        <w:szCs w:val="16"/>
                      </w:rPr>
                      <w:t>производит регистрацию</w:t>
                    </w:r>
                    <w:r w:rsidRPr="00C8106F">
                      <w:rPr>
                        <w:sz w:val="28"/>
                        <w:szCs w:val="28"/>
                      </w:rPr>
                      <w:t xml:space="preserve"> </w:t>
                    </w:r>
                    <w:r>
                      <w:rPr>
                        <w:sz w:val="16"/>
                        <w:szCs w:val="16"/>
                      </w:rPr>
                      <w:t>обращения</w:t>
                    </w:r>
                  </w:p>
                  <w:p w:rsidR="00A87664" w:rsidRDefault="00A87664" w:rsidP="00A87664">
                    <w:pPr>
                      <w:jc w:val="center"/>
                      <w:rPr>
                        <w:sz w:val="16"/>
                        <w:szCs w:val="16"/>
                      </w:rPr>
                    </w:pPr>
                    <w:r w:rsidRPr="00A87664">
                      <w:rPr>
                        <w:sz w:val="16"/>
                        <w:szCs w:val="16"/>
                      </w:rPr>
                      <w:t>услугополучателя</w:t>
                    </w:r>
                    <w:r w:rsidRPr="00C8106F">
                      <w:rPr>
                        <w:sz w:val="28"/>
                        <w:szCs w:val="28"/>
                      </w:rPr>
                      <w:t xml:space="preserve">, </w:t>
                    </w:r>
                    <w:r w:rsidRPr="00A87664">
                      <w:rPr>
                        <w:sz w:val="16"/>
                        <w:szCs w:val="16"/>
                      </w:rPr>
                      <w:t>проверяет документы, необходимые</w:t>
                    </w:r>
                    <w:r w:rsidRPr="00C8106F">
                      <w:rPr>
                        <w:sz w:val="28"/>
                        <w:szCs w:val="28"/>
                      </w:rPr>
                      <w:t xml:space="preserve"> </w:t>
                    </w:r>
                    <w:r w:rsidRPr="00A87664">
                      <w:rPr>
                        <w:sz w:val="16"/>
                        <w:szCs w:val="16"/>
                      </w:rPr>
                      <w:t>для оказания</w:t>
                    </w:r>
                    <w:r w:rsidRPr="00C8106F">
                      <w:rPr>
                        <w:sz w:val="28"/>
                        <w:szCs w:val="28"/>
                      </w:rPr>
                      <w:t xml:space="preserve"> </w:t>
                    </w:r>
                    <w:r w:rsidRPr="00A87664">
                      <w:rPr>
                        <w:sz w:val="16"/>
                        <w:szCs w:val="16"/>
                      </w:rPr>
                      <w:t>государственной услуги,  направляет услугополучателя</w:t>
                    </w:r>
                    <w:r w:rsidRPr="00C8106F">
                      <w:rPr>
                        <w:sz w:val="28"/>
                        <w:szCs w:val="28"/>
                      </w:rPr>
                      <w:t xml:space="preserve"> </w:t>
                    </w:r>
                    <w:r w:rsidRPr="00A87664">
                      <w:rPr>
                        <w:sz w:val="16"/>
                        <w:szCs w:val="16"/>
                      </w:rPr>
                      <w:t xml:space="preserve">в кассу </w:t>
                    </w:r>
                    <w:r>
                      <w:rPr>
                        <w:sz w:val="16"/>
                        <w:szCs w:val="16"/>
                      </w:rPr>
                      <w:t>–</w:t>
                    </w:r>
                  </w:p>
                  <w:p w:rsidR="00A87664" w:rsidRPr="00A87664" w:rsidRDefault="00A87664" w:rsidP="00A87664">
                    <w:pPr>
                      <w:rPr>
                        <w:sz w:val="16"/>
                        <w:szCs w:val="16"/>
                      </w:rPr>
                    </w:pPr>
                    <w:r w:rsidRPr="00A87664">
                      <w:rPr>
                        <w:sz w:val="16"/>
                        <w:szCs w:val="16"/>
                      </w:rPr>
                      <w:t xml:space="preserve"> 10</w:t>
                    </w:r>
                    <w:r w:rsidRPr="00C8106F">
                      <w:rPr>
                        <w:sz w:val="28"/>
                        <w:szCs w:val="28"/>
                      </w:rPr>
                      <w:t xml:space="preserve"> </w:t>
                    </w:r>
                    <w:r w:rsidRPr="00A87664">
                      <w:rPr>
                        <w:sz w:val="16"/>
                        <w:szCs w:val="16"/>
                      </w:rPr>
                      <w:t>(десять)</w:t>
                    </w:r>
                    <w:r w:rsidRPr="00C8106F">
                      <w:rPr>
                        <w:sz w:val="28"/>
                        <w:szCs w:val="28"/>
                      </w:rPr>
                      <w:t xml:space="preserve"> </w:t>
                    </w:r>
                    <w:r w:rsidRPr="00A87664">
                      <w:rPr>
                        <w:sz w:val="16"/>
                        <w:szCs w:val="16"/>
                      </w:rPr>
                      <w:t>минут</w:t>
                    </w:r>
                  </w:p>
                </w:txbxContent>
              </v:textbox>
            </v:rect>
            <v:rect id="_x0000_s1140" style="position:absolute;left:5273;top:3990;width:1870;height:2406">
              <v:textbox style="mso-next-textbox:#_x0000_s1140">
                <w:txbxContent>
                  <w:p w:rsidR="00840EA0" w:rsidRDefault="00840EA0" w:rsidP="00840EA0">
                    <w:pPr>
                      <w:jc w:val="center"/>
                      <w:rPr>
                        <w:sz w:val="16"/>
                        <w:szCs w:val="16"/>
                      </w:rPr>
                    </w:pPr>
                    <w:r w:rsidRPr="00840EA0">
                      <w:rPr>
                        <w:sz w:val="16"/>
                        <w:szCs w:val="16"/>
                      </w:rPr>
                      <w:t xml:space="preserve">принимает оплату от услугополучателя за оказания государственной услуги, после оплаты выдает квитанцию  об оплате и направляет услугополучателя к врачу наркологу </w:t>
                    </w:r>
                    <w:r>
                      <w:rPr>
                        <w:sz w:val="16"/>
                        <w:szCs w:val="16"/>
                      </w:rPr>
                      <w:t>–</w:t>
                    </w:r>
                  </w:p>
                  <w:p w:rsidR="00A87664" w:rsidRPr="00840EA0" w:rsidRDefault="00840EA0" w:rsidP="00840EA0">
                    <w:pPr>
                      <w:jc w:val="center"/>
                      <w:rPr>
                        <w:sz w:val="16"/>
                        <w:szCs w:val="16"/>
                      </w:rPr>
                    </w:pPr>
                    <w:r w:rsidRPr="00840EA0">
                      <w:rPr>
                        <w:sz w:val="16"/>
                        <w:szCs w:val="16"/>
                      </w:rPr>
                      <w:t xml:space="preserve"> 5 (пять) минут </w:t>
                    </w:r>
                    <w:r w:rsidR="00A87664" w:rsidRPr="00840EA0">
                      <w:rPr>
                        <w:sz w:val="16"/>
                        <w:szCs w:val="16"/>
                      </w:rPr>
                      <w:t>минут</w:t>
                    </w:r>
                  </w:p>
                </w:txbxContent>
              </v:textbox>
            </v:rect>
            <v:rect id="_x0000_s1141" style="position:absolute;left:7469;top:4042;width:2304;height:5438">
              <v:textbox style="mso-next-textbox:#_x0000_s1141">
                <w:txbxContent>
                  <w:p w:rsidR="00840EA0" w:rsidRDefault="00840EA0" w:rsidP="00840EA0">
                    <w:pPr>
                      <w:jc w:val="center"/>
                      <w:rPr>
                        <w:sz w:val="16"/>
                        <w:szCs w:val="16"/>
                      </w:rPr>
                    </w:pPr>
                    <w:r w:rsidRPr="00840EA0">
                      <w:rPr>
                        <w:sz w:val="16"/>
                        <w:szCs w:val="16"/>
                      </w:rPr>
                      <w:t>врач-нарколог проверяет в базе данных лиц, состоящих на наркологическом учете, предоставляет для заполнения бланк информированного согласия, получает согласие, проводит клинический осмотр. Средний</w:t>
                    </w:r>
                    <w:r w:rsidRPr="00C8106F">
                      <w:rPr>
                        <w:sz w:val="28"/>
                        <w:szCs w:val="28"/>
                      </w:rPr>
                      <w:t xml:space="preserve"> </w:t>
                    </w:r>
                    <w:r w:rsidRPr="00840EA0">
                      <w:rPr>
                        <w:sz w:val="16"/>
                        <w:szCs w:val="16"/>
                      </w:rPr>
                      <w:t>медицинский работник сопровождает услугополучателя для тестирования биологических сред на наличие психоактивных веществ. Врач-нарколог делает запись в справке и ставит личную печать,  регистрирует справку в  журнале регистрации</w:t>
                    </w:r>
                    <w:r w:rsidRPr="00C8106F">
                      <w:rPr>
                        <w:sz w:val="28"/>
                        <w:szCs w:val="28"/>
                      </w:rPr>
                      <w:t xml:space="preserve"> </w:t>
                    </w:r>
                    <w:r w:rsidRPr="00840EA0">
                      <w:rPr>
                        <w:sz w:val="16"/>
                        <w:szCs w:val="16"/>
                      </w:rPr>
                      <w:t>пред</w:t>
                    </w:r>
                    <w:r>
                      <w:rPr>
                        <w:sz w:val="16"/>
                        <w:szCs w:val="16"/>
                      </w:rPr>
                      <w:t>0</w:t>
                    </w:r>
                    <w:r w:rsidRPr="00840EA0">
                      <w:rPr>
                        <w:sz w:val="16"/>
                        <w:szCs w:val="16"/>
                      </w:rPr>
                      <w:t>оставленной  государственной услуги, ставит штамп об</w:t>
                    </w:r>
                    <w:r>
                      <w:rPr>
                        <w:sz w:val="28"/>
                        <w:szCs w:val="28"/>
                      </w:rPr>
                      <w:t xml:space="preserve"> </w:t>
                    </w:r>
                    <w:r w:rsidRPr="00840EA0">
                      <w:rPr>
                        <w:sz w:val="16"/>
                        <w:szCs w:val="16"/>
                      </w:rPr>
                      <w:t>оказанной государственной услуги и</w:t>
                    </w:r>
                    <w:r>
                      <w:rPr>
                        <w:sz w:val="28"/>
                        <w:szCs w:val="28"/>
                      </w:rPr>
                      <w:t xml:space="preserve"> </w:t>
                    </w:r>
                    <w:r w:rsidRPr="00C8106F">
                      <w:rPr>
                        <w:sz w:val="28"/>
                        <w:szCs w:val="28"/>
                      </w:rPr>
                      <w:t xml:space="preserve"> </w:t>
                    </w:r>
                    <w:r w:rsidRPr="00840EA0">
                      <w:rPr>
                        <w:sz w:val="16"/>
                        <w:szCs w:val="16"/>
                      </w:rPr>
                      <w:t>выдает результат оказания</w:t>
                    </w:r>
                    <w:r>
                      <w:rPr>
                        <w:sz w:val="28"/>
                        <w:szCs w:val="28"/>
                      </w:rPr>
                      <w:t xml:space="preserve"> </w:t>
                    </w:r>
                    <w:r w:rsidRPr="00840EA0">
                      <w:rPr>
                        <w:sz w:val="16"/>
                        <w:szCs w:val="16"/>
                      </w:rPr>
                      <w:t>государственной услуги</w:t>
                    </w:r>
                    <w:r>
                      <w:rPr>
                        <w:sz w:val="28"/>
                        <w:szCs w:val="28"/>
                      </w:rPr>
                      <w:t xml:space="preserve"> </w:t>
                    </w:r>
                    <w:r w:rsidRPr="00840EA0">
                      <w:rPr>
                        <w:sz w:val="16"/>
                        <w:szCs w:val="16"/>
                      </w:rPr>
                      <w:t xml:space="preserve">услугополучателю </w:t>
                    </w:r>
                    <w:r>
                      <w:rPr>
                        <w:sz w:val="16"/>
                        <w:szCs w:val="16"/>
                      </w:rPr>
                      <w:t>–</w:t>
                    </w:r>
                  </w:p>
                  <w:p w:rsidR="00A87664" w:rsidRPr="00840EA0" w:rsidRDefault="00840EA0" w:rsidP="00840EA0">
                    <w:pPr>
                      <w:jc w:val="center"/>
                      <w:rPr>
                        <w:szCs w:val="18"/>
                      </w:rPr>
                    </w:pPr>
                    <w:r w:rsidRPr="00840EA0">
                      <w:rPr>
                        <w:sz w:val="16"/>
                        <w:szCs w:val="16"/>
                      </w:rPr>
                      <w:t>45 (сорок</w:t>
                    </w:r>
                    <w:r>
                      <w:rPr>
                        <w:sz w:val="28"/>
                        <w:szCs w:val="28"/>
                      </w:rPr>
                      <w:t xml:space="preserve"> </w:t>
                    </w:r>
                    <w:r w:rsidRPr="00840EA0">
                      <w:rPr>
                        <w:sz w:val="16"/>
                        <w:szCs w:val="16"/>
                      </w:rPr>
                      <w:t>пять) минут</w:t>
                    </w:r>
                  </w:p>
                </w:txbxContent>
              </v:textbox>
            </v:rect>
            <v:shape id="_x0000_s1143" type="#_x0000_t32" style="position:absolute;left:2511;top:4520;width:601;height:0" o:connectortype="straight">
              <v:stroke endarrow="block"/>
            </v:shape>
            <v:shape id="_x0000_s1144" type="#_x0000_t32" style="position:absolute;left:4933;top:4574;width:340;height:0" o:connectortype="straight">
              <v:stroke endarrow="block"/>
            </v:shape>
            <v:shape id="_x0000_s1145" type="#_x0000_t32" style="position:absolute;left:7153;top:4725;width:325;height:0" o:connectortype="straight">
              <v:stroke endarrow="block"/>
            </v:shape>
            <v:roundrect id="_x0000_s1162" style="position:absolute;left:900;top:8496;width:2212;height:1500" arcsize="10923f"/>
            <v:roundrect id="_x0000_s1163" style="position:absolute;left:1452;top:8838;width:1164;height:714" arcsize="10923f" fillcolor="#4f81bd [3204]" strokecolor="#f2f2f2 [3041]" strokeweight="3pt">
              <v:shadow on="t" type="perspective" color="#243f60 [1604]" opacity=".5" offset="1pt" offset2="-1pt"/>
            </v:roundrect>
            <v:shape id="_x0000_s1164" type="#_x0000_t32" style="position:absolute;left:3048;top:9240;width:4283;height:36;flip:x y" o:connectortype="straight">
              <v:stroke endarrow="block"/>
            </v:shape>
            <v:shape id="_x0000_s1165" type="#_x0000_t32" style="position:absolute;left:1793;top:5484;width:0;height:3012" o:connectortype="straight"/>
            <v:shape id="_x0000_s1166" type="#_x0000_t32" style="position:absolute;left:2232;top:5484;width:0;height:3012" o:connectortype="straight"/>
          </v:group>
        </w:pict>
      </w:r>
    </w:p>
    <w:p w:rsidR="005C56A0" w:rsidRDefault="005C56A0" w:rsidP="00FC44DF">
      <w:pPr>
        <w:pStyle w:val="a8"/>
        <w:tabs>
          <w:tab w:val="left" w:pos="7574"/>
        </w:tabs>
        <w:spacing w:before="0" w:beforeAutospacing="0" w:after="0" w:afterAutospacing="0"/>
        <w:ind w:left="-284"/>
        <w:jc w:val="center"/>
        <w:rPr>
          <w:bCs/>
          <w:color w:val="000000"/>
          <w:sz w:val="20"/>
          <w:szCs w:val="20"/>
        </w:rPr>
      </w:pPr>
    </w:p>
    <w:p w:rsidR="005C56A0" w:rsidRPr="00ED7EF6" w:rsidRDefault="005C56A0" w:rsidP="00FC44DF">
      <w:pPr>
        <w:pStyle w:val="a8"/>
        <w:tabs>
          <w:tab w:val="left" w:pos="7574"/>
        </w:tabs>
        <w:spacing w:before="0" w:beforeAutospacing="0" w:after="0" w:afterAutospacing="0"/>
        <w:ind w:left="-284"/>
        <w:jc w:val="center"/>
        <w:rPr>
          <w:color w:val="000000"/>
          <w:sz w:val="20"/>
          <w:szCs w:val="20"/>
        </w:rPr>
      </w:pPr>
    </w:p>
    <w:p w:rsidR="00FC44DF" w:rsidRPr="00ED7EF6" w:rsidRDefault="00FC44DF" w:rsidP="00FC44DF">
      <w:pPr>
        <w:jc w:val="center"/>
        <w:rPr>
          <w:color w:val="000000"/>
          <w:sz w:val="20"/>
          <w:szCs w:val="20"/>
          <w:lang w:val="kk-KZ"/>
        </w:rPr>
      </w:pPr>
    </w:p>
    <w:p w:rsidR="00FC44DF" w:rsidRPr="00ED7EF6" w:rsidRDefault="00FC44DF" w:rsidP="00FC44DF">
      <w:pPr>
        <w:jc w:val="center"/>
        <w:rPr>
          <w:sz w:val="20"/>
          <w:szCs w:val="20"/>
          <w:lang w:val="kk-KZ"/>
        </w:rPr>
      </w:pPr>
    </w:p>
    <w:p w:rsidR="00FC44DF" w:rsidRPr="00ED7EF6" w:rsidRDefault="00FC44DF" w:rsidP="007C1FF7">
      <w:pPr>
        <w:rPr>
          <w:sz w:val="20"/>
          <w:szCs w:val="20"/>
          <w:lang w:val="kk-KZ"/>
        </w:rPr>
      </w:pPr>
    </w:p>
    <w:p w:rsidR="007C1FF7" w:rsidRPr="00AF7249" w:rsidRDefault="007C1FF7" w:rsidP="007C1FF7">
      <w:pPr>
        <w:tabs>
          <w:tab w:val="left" w:pos="1052"/>
        </w:tabs>
        <w:ind w:left="-709"/>
        <w:rPr>
          <w:sz w:val="16"/>
          <w:szCs w:val="16"/>
        </w:rPr>
      </w:pPr>
      <w:r w:rsidRPr="00AF7249">
        <w:rPr>
          <w:sz w:val="16"/>
          <w:szCs w:val="16"/>
        </w:rPr>
        <w:t xml:space="preserve">                              </w:t>
      </w:r>
    </w:p>
    <w:p w:rsidR="007C1FF7" w:rsidRPr="00AF7249" w:rsidRDefault="007C1FF7" w:rsidP="007C1FF7">
      <w:pPr>
        <w:tabs>
          <w:tab w:val="left" w:pos="1052"/>
        </w:tabs>
        <w:ind w:left="-709"/>
        <w:rPr>
          <w:sz w:val="16"/>
          <w:szCs w:val="16"/>
        </w:rPr>
      </w:pPr>
      <w:r w:rsidRPr="00AF7249">
        <w:rPr>
          <w:sz w:val="16"/>
          <w:szCs w:val="16"/>
        </w:rPr>
        <w:t xml:space="preserve">                            Условные обозначения:</w:t>
      </w:r>
    </w:p>
    <w:p w:rsidR="007C1FF7" w:rsidRPr="00AF7249" w:rsidRDefault="007C1FF7" w:rsidP="007C1FF7">
      <w:pPr>
        <w:tabs>
          <w:tab w:val="left" w:pos="1052"/>
        </w:tabs>
        <w:ind w:left="-709"/>
        <w:rPr>
          <w:sz w:val="16"/>
          <w:szCs w:val="16"/>
        </w:rPr>
      </w:pPr>
      <w:r w:rsidRPr="00AF7249">
        <w:rPr>
          <w:sz w:val="16"/>
          <w:szCs w:val="16"/>
        </w:rPr>
        <w:t xml:space="preserve"> </w:t>
      </w:r>
      <w:r w:rsidRPr="00AF7249">
        <w:rPr>
          <w:sz w:val="16"/>
          <w:szCs w:val="16"/>
        </w:rPr>
        <w:tab/>
        <w:t>- начало или завершение оказания государственной услуги</w:t>
      </w:r>
    </w:p>
    <w:p w:rsidR="007C1FF7" w:rsidRPr="00AF7249" w:rsidRDefault="007C1FF7" w:rsidP="007C1FF7">
      <w:pPr>
        <w:tabs>
          <w:tab w:val="left" w:pos="1052"/>
        </w:tabs>
        <w:ind w:left="-709"/>
        <w:rPr>
          <w:sz w:val="16"/>
          <w:szCs w:val="16"/>
        </w:rPr>
      </w:pPr>
    </w:p>
    <w:p w:rsidR="00FC44DF" w:rsidRDefault="00FC44DF" w:rsidP="00073E82">
      <w:pPr>
        <w:tabs>
          <w:tab w:val="left" w:pos="7815"/>
        </w:tabs>
        <w:spacing w:line="240" w:lineRule="atLeast"/>
        <w:ind w:left="3969"/>
        <w:jc w:val="right"/>
        <w:rPr>
          <w:sz w:val="20"/>
          <w:szCs w:val="20"/>
        </w:rPr>
      </w:pPr>
    </w:p>
    <w:p w:rsidR="007C1FF7" w:rsidRDefault="007C1FF7" w:rsidP="00073E82">
      <w:pPr>
        <w:tabs>
          <w:tab w:val="left" w:pos="7815"/>
        </w:tabs>
        <w:spacing w:line="240" w:lineRule="atLeast"/>
        <w:ind w:left="3969"/>
        <w:jc w:val="right"/>
        <w:rPr>
          <w:sz w:val="20"/>
          <w:szCs w:val="20"/>
        </w:rPr>
      </w:pPr>
    </w:p>
    <w:p w:rsidR="007C1FF7" w:rsidRDefault="007C1FF7" w:rsidP="00073E82">
      <w:pPr>
        <w:tabs>
          <w:tab w:val="left" w:pos="7815"/>
        </w:tabs>
        <w:spacing w:line="240" w:lineRule="atLeast"/>
        <w:ind w:left="3969"/>
        <w:jc w:val="right"/>
        <w:rPr>
          <w:sz w:val="20"/>
          <w:szCs w:val="20"/>
        </w:rPr>
      </w:pPr>
    </w:p>
    <w:p w:rsidR="007C1FF7" w:rsidRDefault="007C1FF7" w:rsidP="00073E82">
      <w:pPr>
        <w:tabs>
          <w:tab w:val="left" w:pos="7815"/>
        </w:tabs>
        <w:spacing w:line="240" w:lineRule="atLeast"/>
        <w:ind w:left="3969"/>
        <w:jc w:val="right"/>
        <w:rPr>
          <w:sz w:val="20"/>
          <w:szCs w:val="20"/>
        </w:rPr>
      </w:pPr>
    </w:p>
    <w:p w:rsidR="007C1FF7" w:rsidRDefault="007C1FF7" w:rsidP="00073E82">
      <w:pPr>
        <w:tabs>
          <w:tab w:val="left" w:pos="7815"/>
        </w:tabs>
        <w:spacing w:line="240" w:lineRule="atLeast"/>
        <w:ind w:left="3969"/>
        <w:jc w:val="right"/>
        <w:rPr>
          <w:sz w:val="20"/>
          <w:szCs w:val="20"/>
        </w:rPr>
      </w:pPr>
    </w:p>
    <w:p w:rsidR="007C1FF7" w:rsidRDefault="007C1FF7" w:rsidP="00073E82">
      <w:pPr>
        <w:tabs>
          <w:tab w:val="left" w:pos="7815"/>
        </w:tabs>
        <w:spacing w:line="240" w:lineRule="atLeast"/>
        <w:ind w:left="3969"/>
        <w:jc w:val="right"/>
        <w:rPr>
          <w:sz w:val="20"/>
          <w:szCs w:val="20"/>
        </w:rPr>
      </w:pPr>
    </w:p>
    <w:p w:rsidR="007C1FF7" w:rsidRDefault="007C1FF7" w:rsidP="00073E82">
      <w:pPr>
        <w:tabs>
          <w:tab w:val="left" w:pos="7815"/>
        </w:tabs>
        <w:spacing w:line="240" w:lineRule="atLeast"/>
        <w:ind w:left="3969"/>
        <w:jc w:val="right"/>
        <w:rPr>
          <w:sz w:val="20"/>
          <w:szCs w:val="20"/>
        </w:rPr>
      </w:pPr>
    </w:p>
    <w:p w:rsidR="007C1FF7" w:rsidRDefault="007C1FF7" w:rsidP="00073E82">
      <w:pPr>
        <w:tabs>
          <w:tab w:val="left" w:pos="7815"/>
        </w:tabs>
        <w:spacing w:line="240" w:lineRule="atLeast"/>
        <w:ind w:left="3969"/>
        <w:jc w:val="right"/>
        <w:rPr>
          <w:sz w:val="20"/>
          <w:szCs w:val="20"/>
        </w:rPr>
      </w:pPr>
    </w:p>
    <w:p w:rsidR="007C1FF7" w:rsidRDefault="007C1FF7" w:rsidP="00073E82">
      <w:pPr>
        <w:tabs>
          <w:tab w:val="left" w:pos="7815"/>
        </w:tabs>
        <w:spacing w:line="240" w:lineRule="atLeast"/>
        <w:ind w:left="3969"/>
        <w:jc w:val="right"/>
        <w:rPr>
          <w:sz w:val="20"/>
          <w:szCs w:val="20"/>
        </w:rPr>
      </w:pPr>
    </w:p>
    <w:p w:rsidR="007C1FF7" w:rsidRDefault="007C1FF7" w:rsidP="00073E82">
      <w:pPr>
        <w:tabs>
          <w:tab w:val="left" w:pos="7815"/>
        </w:tabs>
        <w:spacing w:line="240" w:lineRule="atLeast"/>
        <w:ind w:left="3969"/>
        <w:jc w:val="right"/>
        <w:rPr>
          <w:sz w:val="20"/>
          <w:szCs w:val="20"/>
        </w:rPr>
      </w:pPr>
    </w:p>
    <w:p w:rsidR="007C1FF7" w:rsidRDefault="007C1FF7" w:rsidP="00073E82">
      <w:pPr>
        <w:tabs>
          <w:tab w:val="left" w:pos="7815"/>
        </w:tabs>
        <w:spacing w:line="240" w:lineRule="atLeast"/>
        <w:ind w:left="3969"/>
        <w:jc w:val="right"/>
        <w:rPr>
          <w:sz w:val="20"/>
          <w:szCs w:val="20"/>
        </w:rPr>
      </w:pPr>
    </w:p>
    <w:p w:rsidR="007C1FF7" w:rsidRDefault="007C1FF7" w:rsidP="00073E82">
      <w:pPr>
        <w:tabs>
          <w:tab w:val="left" w:pos="7815"/>
        </w:tabs>
        <w:spacing w:line="240" w:lineRule="atLeast"/>
        <w:ind w:left="3969"/>
        <w:jc w:val="right"/>
        <w:rPr>
          <w:sz w:val="20"/>
          <w:szCs w:val="20"/>
        </w:rPr>
      </w:pPr>
    </w:p>
    <w:p w:rsidR="007C1FF7" w:rsidRDefault="007C1FF7" w:rsidP="00073E82">
      <w:pPr>
        <w:tabs>
          <w:tab w:val="left" w:pos="7815"/>
        </w:tabs>
        <w:spacing w:line="240" w:lineRule="atLeast"/>
        <w:ind w:left="3969"/>
        <w:jc w:val="right"/>
        <w:rPr>
          <w:sz w:val="20"/>
          <w:szCs w:val="20"/>
        </w:rPr>
      </w:pPr>
    </w:p>
    <w:p w:rsidR="007C1FF7" w:rsidRDefault="007C1FF7" w:rsidP="00073E82">
      <w:pPr>
        <w:tabs>
          <w:tab w:val="left" w:pos="7815"/>
        </w:tabs>
        <w:spacing w:line="240" w:lineRule="atLeast"/>
        <w:ind w:left="3969"/>
        <w:jc w:val="right"/>
        <w:rPr>
          <w:sz w:val="20"/>
          <w:szCs w:val="20"/>
        </w:rPr>
      </w:pPr>
    </w:p>
    <w:p w:rsidR="007C1FF7" w:rsidRDefault="00EC5837" w:rsidP="00073E82">
      <w:pPr>
        <w:tabs>
          <w:tab w:val="left" w:pos="7815"/>
        </w:tabs>
        <w:spacing w:line="240" w:lineRule="atLeast"/>
        <w:ind w:left="3969"/>
        <w:jc w:val="right"/>
        <w:rPr>
          <w:sz w:val="20"/>
          <w:szCs w:val="20"/>
        </w:rPr>
      </w:pPr>
      <w:r>
        <w:rPr>
          <w:noProof/>
          <w:sz w:val="20"/>
          <w:szCs w:val="20"/>
        </w:rPr>
        <w:pict>
          <v:roundrect id="_x0000_s1161" style="position:absolute;left:0;text-align:left;margin-left:27pt;margin-top:.4pt;width:43.2pt;height:35.7pt;z-index:251684352" arcsize="10923f" fillcolor="#4f81bd [3204]" strokecolor="#f2f2f2 [3041]" strokeweight="3pt">
            <v:shadow on="t" type="perspective" color="#243f60 [1604]" opacity=".5" offset="1pt" offset2="-1pt"/>
          </v:roundrect>
        </w:pict>
      </w:r>
    </w:p>
    <w:p w:rsidR="007C1FF7" w:rsidRDefault="007C1FF7" w:rsidP="00073E82">
      <w:pPr>
        <w:tabs>
          <w:tab w:val="left" w:pos="7815"/>
        </w:tabs>
        <w:spacing w:line="240" w:lineRule="atLeast"/>
        <w:ind w:left="3969"/>
        <w:jc w:val="right"/>
        <w:rPr>
          <w:sz w:val="20"/>
          <w:szCs w:val="20"/>
        </w:rPr>
      </w:pPr>
    </w:p>
    <w:p w:rsidR="007C1FF7" w:rsidRDefault="007C1FF7" w:rsidP="00073E82">
      <w:pPr>
        <w:tabs>
          <w:tab w:val="left" w:pos="7815"/>
        </w:tabs>
        <w:spacing w:line="240" w:lineRule="atLeast"/>
        <w:ind w:left="3969"/>
        <w:jc w:val="right"/>
        <w:rPr>
          <w:sz w:val="20"/>
          <w:szCs w:val="20"/>
        </w:rPr>
      </w:pPr>
    </w:p>
    <w:p w:rsidR="007C1FF7" w:rsidRDefault="007C1FF7" w:rsidP="00073E82">
      <w:pPr>
        <w:tabs>
          <w:tab w:val="left" w:pos="7815"/>
        </w:tabs>
        <w:spacing w:line="240" w:lineRule="atLeast"/>
        <w:ind w:left="3969"/>
        <w:jc w:val="right"/>
        <w:rPr>
          <w:sz w:val="20"/>
          <w:szCs w:val="20"/>
        </w:rPr>
      </w:pPr>
    </w:p>
    <w:p w:rsidR="007C1FF7" w:rsidRDefault="007C1FF7" w:rsidP="00073E82">
      <w:pPr>
        <w:tabs>
          <w:tab w:val="left" w:pos="7815"/>
        </w:tabs>
        <w:spacing w:line="240" w:lineRule="atLeast"/>
        <w:ind w:left="3969"/>
        <w:jc w:val="right"/>
        <w:rPr>
          <w:sz w:val="20"/>
          <w:szCs w:val="20"/>
        </w:rPr>
      </w:pPr>
    </w:p>
    <w:p w:rsidR="007C1FF7" w:rsidRDefault="007C1FF7" w:rsidP="00073E82">
      <w:pPr>
        <w:tabs>
          <w:tab w:val="left" w:pos="7815"/>
        </w:tabs>
        <w:spacing w:line="240" w:lineRule="atLeast"/>
        <w:ind w:left="3969"/>
        <w:jc w:val="right"/>
        <w:rPr>
          <w:sz w:val="20"/>
          <w:szCs w:val="20"/>
        </w:rPr>
      </w:pPr>
    </w:p>
    <w:p w:rsidR="007C1FF7" w:rsidRDefault="007C1FF7" w:rsidP="00073E82">
      <w:pPr>
        <w:tabs>
          <w:tab w:val="left" w:pos="7815"/>
        </w:tabs>
        <w:spacing w:line="240" w:lineRule="atLeast"/>
        <w:ind w:left="3969"/>
        <w:jc w:val="right"/>
        <w:rPr>
          <w:sz w:val="20"/>
          <w:szCs w:val="20"/>
        </w:rPr>
      </w:pPr>
    </w:p>
    <w:p w:rsidR="007C1FF7" w:rsidRDefault="007C1FF7" w:rsidP="00073E82">
      <w:pPr>
        <w:tabs>
          <w:tab w:val="left" w:pos="7815"/>
        </w:tabs>
        <w:spacing w:line="240" w:lineRule="atLeast"/>
        <w:ind w:left="3969"/>
        <w:jc w:val="right"/>
        <w:rPr>
          <w:sz w:val="20"/>
          <w:szCs w:val="20"/>
        </w:rPr>
      </w:pPr>
    </w:p>
    <w:p w:rsidR="007C1FF7" w:rsidRDefault="007C1FF7" w:rsidP="00073E82">
      <w:pPr>
        <w:tabs>
          <w:tab w:val="left" w:pos="7815"/>
        </w:tabs>
        <w:spacing w:line="240" w:lineRule="atLeast"/>
        <w:ind w:left="3969"/>
        <w:jc w:val="right"/>
        <w:rPr>
          <w:sz w:val="20"/>
          <w:szCs w:val="20"/>
        </w:rPr>
      </w:pPr>
    </w:p>
    <w:p w:rsidR="007C1FF7" w:rsidRDefault="007C1FF7" w:rsidP="007C1FF7">
      <w:pPr>
        <w:tabs>
          <w:tab w:val="left" w:pos="1052"/>
        </w:tabs>
        <w:ind w:left="-709"/>
        <w:rPr>
          <w:sz w:val="16"/>
          <w:szCs w:val="16"/>
        </w:rPr>
      </w:pPr>
      <w:r w:rsidRPr="00AF7249">
        <w:rPr>
          <w:sz w:val="16"/>
          <w:szCs w:val="16"/>
        </w:rPr>
        <w:t>Условные обозначения:</w:t>
      </w:r>
    </w:p>
    <w:p w:rsidR="007C1FF7" w:rsidRDefault="007C1FF7" w:rsidP="007C1FF7">
      <w:pPr>
        <w:tabs>
          <w:tab w:val="left" w:pos="1052"/>
        </w:tabs>
        <w:ind w:left="-709"/>
        <w:rPr>
          <w:sz w:val="16"/>
          <w:szCs w:val="16"/>
        </w:rPr>
      </w:pPr>
    </w:p>
    <w:p w:rsidR="007C1FF7" w:rsidRPr="00AF7249" w:rsidRDefault="00EC5837" w:rsidP="007C1FF7">
      <w:pPr>
        <w:tabs>
          <w:tab w:val="left" w:pos="1052"/>
        </w:tabs>
        <w:ind w:left="-709"/>
        <w:rPr>
          <w:sz w:val="16"/>
          <w:szCs w:val="16"/>
        </w:rPr>
      </w:pPr>
      <w:r>
        <w:rPr>
          <w:noProof/>
          <w:sz w:val="16"/>
          <w:szCs w:val="16"/>
        </w:rPr>
        <w:pict>
          <v:roundrect id="_x0000_s1158" style="position:absolute;left:0;text-align:left;margin-left:-8.2pt;margin-top:-.3pt;width:43.2pt;height:35.7pt;z-index:251683328" arcsize="10923f" fillcolor="#4f81bd [3204]" strokecolor="#f2f2f2 [3041]" strokeweight="3pt">
            <v:shadow on="t" type="perspective" color="#243f60 [1604]" opacity=".5" offset="1pt" offset2="-1pt"/>
          </v:roundrect>
        </w:pict>
      </w:r>
    </w:p>
    <w:p w:rsidR="007C1FF7" w:rsidRPr="00AF7249" w:rsidRDefault="007C1FF7" w:rsidP="007C1FF7">
      <w:pPr>
        <w:tabs>
          <w:tab w:val="left" w:pos="1052"/>
        </w:tabs>
        <w:ind w:left="-709"/>
        <w:rPr>
          <w:sz w:val="16"/>
          <w:szCs w:val="16"/>
        </w:rPr>
      </w:pPr>
      <w:r>
        <w:rPr>
          <w:sz w:val="16"/>
          <w:szCs w:val="16"/>
        </w:rPr>
        <w:t xml:space="preserve"> </w:t>
      </w:r>
      <w:r>
        <w:rPr>
          <w:sz w:val="16"/>
          <w:szCs w:val="16"/>
        </w:rPr>
        <w:tab/>
        <w:t>- начало и</w:t>
      </w:r>
      <w:r w:rsidRPr="00AF7249">
        <w:rPr>
          <w:sz w:val="16"/>
          <w:szCs w:val="16"/>
        </w:rPr>
        <w:t xml:space="preserve"> завершение оказания государственной услуги</w:t>
      </w:r>
    </w:p>
    <w:p w:rsidR="007C1FF7" w:rsidRPr="00AF7249" w:rsidRDefault="007C1FF7" w:rsidP="007C1FF7">
      <w:pPr>
        <w:tabs>
          <w:tab w:val="left" w:pos="1052"/>
        </w:tabs>
        <w:ind w:left="-709"/>
        <w:rPr>
          <w:sz w:val="16"/>
          <w:szCs w:val="16"/>
        </w:rPr>
      </w:pPr>
    </w:p>
    <w:p w:rsidR="007C1FF7" w:rsidRDefault="007C1FF7" w:rsidP="007C1FF7">
      <w:pPr>
        <w:tabs>
          <w:tab w:val="left" w:pos="1052"/>
        </w:tabs>
        <w:ind w:left="-709"/>
        <w:rPr>
          <w:sz w:val="16"/>
          <w:szCs w:val="16"/>
        </w:rPr>
      </w:pPr>
      <w:r w:rsidRPr="00AF7249">
        <w:rPr>
          <w:sz w:val="16"/>
          <w:szCs w:val="16"/>
        </w:rPr>
        <w:tab/>
      </w:r>
    </w:p>
    <w:p w:rsidR="007C1FF7" w:rsidRDefault="007C1FF7" w:rsidP="007C1FF7">
      <w:pPr>
        <w:tabs>
          <w:tab w:val="left" w:pos="1052"/>
        </w:tabs>
        <w:ind w:left="-709"/>
        <w:rPr>
          <w:sz w:val="16"/>
          <w:szCs w:val="16"/>
        </w:rPr>
      </w:pPr>
    </w:p>
    <w:p w:rsidR="007C1FF7" w:rsidRDefault="007C1FF7" w:rsidP="007C1FF7">
      <w:pPr>
        <w:tabs>
          <w:tab w:val="left" w:pos="1052"/>
        </w:tabs>
        <w:ind w:left="-709"/>
        <w:rPr>
          <w:sz w:val="16"/>
          <w:szCs w:val="16"/>
        </w:rPr>
      </w:pPr>
      <w:r>
        <w:rPr>
          <w:sz w:val="16"/>
          <w:szCs w:val="16"/>
        </w:rPr>
        <w:t xml:space="preserve">                                               </w:t>
      </w:r>
    </w:p>
    <w:p w:rsidR="007C1FF7" w:rsidRPr="00AF7249" w:rsidRDefault="00EC5837" w:rsidP="007C1FF7">
      <w:pPr>
        <w:tabs>
          <w:tab w:val="left" w:pos="1052"/>
        </w:tabs>
        <w:ind w:left="-709"/>
        <w:rPr>
          <w:sz w:val="16"/>
          <w:szCs w:val="16"/>
        </w:rPr>
      </w:pPr>
      <w:r>
        <w:rPr>
          <w:noProof/>
          <w:sz w:val="16"/>
          <w:szCs w:val="16"/>
        </w:rPr>
        <w:pict>
          <v:shape id="_x0000_s1157" type="#_x0000_t32" style="position:absolute;left:0;text-align:left;margin-left:-13.75pt;margin-top:3.3pt;width:43.2pt;height:0;flip:x;z-index:251682304" o:connectortype="straight">
            <v:stroke endarrow="block"/>
          </v:shape>
        </w:pict>
      </w:r>
      <w:r w:rsidR="007C1FF7">
        <w:rPr>
          <w:sz w:val="16"/>
          <w:szCs w:val="16"/>
        </w:rPr>
        <w:t xml:space="preserve">                                            </w:t>
      </w:r>
      <w:r w:rsidR="007C1FF7" w:rsidRPr="00AF7249">
        <w:rPr>
          <w:sz w:val="16"/>
          <w:szCs w:val="16"/>
        </w:rPr>
        <w:t>- наименование процедуры (действия) услугополучателя и (или) СФЕ</w:t>
      </w:r>
    </w:p>
    <w:p w:rsidR="007C1FF7" w:rsidRPr="00AF7249" w:rsidRDefault="007C1FF7" w:rsidP="007C1FF7">
      <w:pPr>
        <w:tabs>
          <w:tab w:val="left" w:pos="1052"/>
        </w:tabs>
        <w:ind w:left="-709"/>
        <w:rPr>
          <w:sz w:val="16"/>
          <w:szCs w:val="16"/>
        </w:rPr>
      </w:pPr>
    </w:p>
    <w:p w:rsidR="007C1FF7" w:rsidRDefault="007C1FF7" w:rsidP="007C1FF7">
      <w:pPr>
        <w:tabs>
          <w:tab w:val="left" w:pos="1052"/>
        </w:tabs>
        <w:ind w:left="-709"/>
        <w:rPr>
          <w:sz w:val="16"/>
          <w:szCs w:val="16"/>
        </w:rPr>
      </w:pPr>
      <w:r w:rsidRPr="00AF7249">
        <w:rPr>
          <w:sz w:val="16"/>
          <w:szCs w:val="16"/>
        </w:rPr>
        <w:t xml:space="preserve"> </w:t>
      </w:r>
      <w:r w:rsidRPr="00AF7249">
        <w:rPr>
          <w:sz w:val="16"/>
          <w:szCs w:val="16"/>
        </w:rPr>
        <w:tab/>
      </w:r>
    </w:p>
    <w:p w:rsidR="007C1FF7" w:rsidRDefault="007C1FF7" w:rsidP="007C1FF7">
      <w:pPr>
        <w:tabs>
          <w:tab w:val="left" w:pos="1052"/>
        </w:tabs>
        <w:ind w:left="-709"/>
        <w:rPr>
          <w:sz w:val="16"/>
          <w:szCs w:val="16"/>
        </w:rPr>
      </w:pPr>
    </w:p>
    <w:p w:rsidR="007C1FF7" w:rsidRDefault="00EC5837" w:rsidP="007C1FF7">
      <w:pPr>
        <w:tabs>
          <w:tab w:val="left" w:pos="1052"/>
        </w:tabs>
        <w:ind w:left="-709"/>
        <w:rPr>
          <w:sz w:val="16"/>
          <w:szCs w:val="16"/>
        </w:rPr>
      </w:pPr>
      <w:r>
        <w:rPr>
          <w:noProof/>
          <w:sz w:val="16"/>
          <w:szCs w:val="16"/>
        </w:rPr>
        <w:pict>
          <v:rect id="_x0000_s1156" style="position:absolute;left:0;text-align:left;margin-left:-8.2pt;margin-top:3.8pt;width:48.2pt;height:26.9pt;z-index:251681280"/>
        </w:pict>
      </w:r>
    </w:p>
    <w:p w:rsidR="007C1FF7" w:rsidRPr="00AF7249" w:rsidRDefault="007C1FF7" w:rsidP="007C1FF7">
      <w:pPr>
        <w:tabs>
          <w:tab w:val="left" w:pos="1052"/>
        </w:tabs>
        <w:ind w:left="-709"/>
        <w:rPr>
          <w:sz w:val="16"/>
          <w:szCs w:val="16"/>
        </w:rPr>
      </w:pPr>
      <w:r>
        <w:rPr>
          <w:sz w:val="16"/>
          <w:szCs w:val="16"/>
        </w:rPr>
        <w:t xml:space="preserve">                                              </w:t>
      </w:r>
      <w:r w:rsidRPr="00AF7249">
        <w:rPr>
          <w:sz w:val="16"/>
          <w:szCs w:val="16"/>
        </w:rPr>
        <w:t>- переход к следующей процедуре (действию)</w:t>
      </w:r>
    </w:p>
    <w:p w:rsidR="007C1FF7" w:rsidRPr="00ED7EF6" w:rsidRDefault="007C1FF7" w:rsidP="00073E82">
      <w:pPr>
        <w:tabs>
          <w:tab w:val="left" w:pos="7815"/>
        </w:tabs>
        <w:spacing w:line="240" w:lineRule="atLeast"/>
        <w:ind w:left="3969"/>
        <w:jc w:val="right"/>
        <w:rPr>
          <w:sz w:val="20"/>
          <w:szCs w:val="20"/>
        </w:rPr>
      </w:pPr>
    </w:p>
    <w:sectPr w:rsidR="007C1FF7" w:rsidRPr="00ED7EF6" w:rsidSect="00851FE4">
      <w:headerReference w:type="default" r:id="rId8"/>
      <w:headerReference w:type="first" r:id="rId9"/>
      <w:pgSz w:w="11906" w:h="16838" w:code="9"/>
      <w:pgMar w:top="1418" w:right="707" w:bottom="1418" w:left="993"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3F2" w:rsidRDefault="00B833F2" w:rsidP="008348BA">
      <w:r>
        <w:separator/>
      </w:r>
    </w:p>
  </w:endnote>
  <w:endnote w:type="continuationSeparator" w:id="1">
    <w:p w:rsidR="00B833F2" w:rsidRDefault="00B833F2" w:rsidP="00834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panose1 w:val="020B0604020202020204"/>
    <w:charset w:val="CC"/>
    <w:family w:val="swiss"/>
    <w:pitch w:val="variable"/>
    <w:sig w:usb0="00000000" w:usb1="5200F5FF" w:usb2="0A042021" w:usb3="00000000" w:csb0="000001B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KZ Times New Roman">
    <w:panose1 w:val="020206030504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3F2" w:rsidRDefault="00B833F2" w:rsidP="008348BA">
      <w:r>
        <w:separator/>
      </w:r>
    </w:p>
  </w:footnote>
  <w:footnote w:type="continuationSeparator" w:id="1">
    <w:p w:rsidR="00B833F2" w:rsidRDefault="00B833F2" w:rsidP="00834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3830"/>
      <w:docPartObj>
        <w:docPartGallery w:val="Page Numbers (Top of Page)"/>
        <w:docPartUnique/>
      </w:docPartObj>
    </w:sdtPr>
    <w:sdtContent>
      <w:p w:rsidR="00D42B3F" w:rsidRDefault="00EC5837">
        <w:pPr>
          <w:pStyle w:val="a3"/>
          <w:jc w:val="center"/>
        </w:pPr>
        <w:fldSimple w:instr=" PAGE   \* MERGEFORMAT ">
          <w:r w:rsidR="00FD1CD5">
            <w:rPr>
              <w:noProof/>
            </w:rPr>
            <w:t>8</w:t>
          </w:r>
        </w:fldSimple>
      </w:p>
    </w:sdtContent>
  </w:sdt>
  <w:p w:rsidR="00D42B3F" w:rsidRDefault="00D42B3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3829"/>
      <w:docPartObj>
        <w:docPartGallery w:val="Page Numbers (Top of Page)"/>
        <w:docPartUnique/>
      </w:docPartObj>
    </w:sdtPr>
    <w:sdtContent>
      <w:p w:rsidR="00D42B3F" w:rsidRDefault="00EC5837">
        <w:pPr>
          <w:pStyle w:val="a3"/>
          <w:jc w:val="center"/>
        </w:pPr>
        <w:fldSimple w:instr=" PAGE   \* MERGEFORMAT ">
          <w:r w:rsidR="00FD1CD5">
            <w:rPr>
              <w:noProof/>
            </w:rPr>
            <w:t>1</w:t>
          </w:r>
        </w:fldSimple>
      </w:p>
    </w:sdtContent>
  </w:sdt>
  <w:p w:rsidR="00D42B3F" w:rsidRDefault="00D42B3F" w:rsidP="00D42B3F">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2E1A"/>
    <w:multiLevelType w:val="hybridMultilevel"/>
    <w:tmpl w:val="C3400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A5232"/>
    <w:multiLevelType w:val="hybridMultilevel"/>
    <w:tmpl w:val="56405C9C"/>
    <w:lvl w:ilvl="0" w:tplc="B87E50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314CF3"/>
    <w:multiLevelType w:val="hybridMultilevel"/>
    <w:tmpl w:val="1200D3BC"/>
    <w:lvl w:ilvl="0" w:tplc="46CC6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AF41822"/>
    <w:multiLevelType w:val="hybridMultilevel"/>
    <w:tmpl w:val="62468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090590"/>
    <w:multiLevelType w:val="hybridMultilevel"/>
    <w:tmpl w:val="91CA76D8"/>
    <w:lvl w:ilvl="0" w:tplc="E97E4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2290340"/>
    <w:multiLevelType w:val="hybridMultilevel"/>
    <w:tmpl w:val="3D88198A"/>
    <w:lvl w:ilvl="0" w:tplc="949823D0">
      <w:start w:val="5"/>
      <w:numFmt w:val="bullet"/>
      <w:lvlText w:val="-"/>
      <w:lvlJc w:val="left"/>
      <w:pPr>
        <w:ind w:left="2040" w:hanging="360"/>
      </w:pPr>
      <w:rPr>
        <w:rFonts w:ascii="Times New Roman" w:eastAsia="Times New Roman" w:hAnsi="Times New Roman" w:cs="Times New Roman"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357"/>
  <w:doNotHyphenateCaps/>
  <w:drawingGridHorizontalSpacing w:val="120"/>
  <w:displayHorizontalDrawingGridEvery w:val="2"/>
  <w:characterSpacingControl w:val="doNotCompress"/>
  <w:hdrShapeDefaults>
    <o:shapedefaults v:ext="edit" spidmax="70658">
      <o:colormenu v:ext="edit" strokecolor="none [3213]"/>
    </o:shapedefaults>
  </w:hdrShapeDefaults>
  <w:footnotePr>
    <w:footnote w:id="0"/>
    <w:footnote w:id="1"/>
  </w:footnotePr>
  <w:endnotePr>
    <w:endnote w:id="0"/>
    <w:endnote w:id="1"/>
  </w:endnotePr>
  <w:compat/>
  <w:rsids>
    <w:rsidRoot w:val="00427DAE"/>
    <w:rsid w:val="0000524E"/>
    <w:rsid w:val="00007B97"/>
    <w:rsid w:val="000124E3"/>
    <w:rsid w:val="000129A9"/>
    <w:rsid w:val="00015228"/>
    <w:rsid w:val="00015E25"/>
    <w:rsid w:val="000225D4"/>
    <w:rsid w:val="000227E6"/>
    <w:rsid w:val="00022862"/>
    <w:rsid w:val="0002289E"/>
    <w:rsid w:val="00030CC6"/>
    <w:rsid w:val="00036DCF"/>
    <w:rsid w:val="000417AA"/>
    <w:rsid w:val="000461B6"/>
    <w:rsid w:val="00047EBB"/>
    <w:rsid w:val="0005195E"/>
    <w:rsid w:val="00051BD2"/>
    <w:rsid w:val="00051DFC"/>
    <w:rsid w:val="00056663"/>
    <w:rsid w:val="000626C0"/>
    <w:rsid w:val="000637C9"/>
    <w:rsid w:val="000671A6"/>
    <w:rsid w:val="00067724"/>
    <w:rsid w:val="00073D50"/>
    <w:rsid w:val="00073E82"/>
    <w:rsid w:val="00082BC0"/>
    <w:rsid w:val="000937AE"/>
    <w:rsid w:val="00095637"/>
    <w:rsid w:val="00096235"/>
    <w:rsid w:val="00097284"/>
    <w:rsid w:val="000A26B8"/>
    <w:rsid w:val="000A4E68"/>
    <w:rsid w:val="000B01BF"/>
    <w:rsid w:val="000B0427"/>
    <w:rsid w:val="000B66BF"/>
    <w:rsid w:val="000C3C56"/>
    <w:rsid w:val="000C4ED8"/>
    <w:rsid w:val="000C5A59"/>
    <w:rsid w:val="000C6E36"/>
    <w:rsid w:val="000D5721"/>
    <w:rsid w:val="000D5FEB"/>
    <w:rsid w:val="000E36D4"/>
    <w:rsid w:val="000E5BD7"/>
    <w:rsid w:val="000E76BA"/>
    <w:rsid w:val="001078B3"/>
    <w:rsid w:val="001104BA"/>
    <w:rsid w:val="0011205C"/>
    <w:rsid w:val="001141DF"/>
    <w:rsid w:val="00123A9D"/>
    <w:rsid w:val="00130D88"/>
    <w:rsid w:val="00133FD7"/>
    <w:rsid w:val="001542E0"/>
    <w:rsid w:val="00156580"/>
    <w:rsid w:val="00160D48"/>
    <w:rsid w:val="00163970"/>
    <w:rsid w:val="0016433E"/>
    <w:rsid w:val="00166220"/>
    <w:rsid w:val="00171B55"/>
    <w:rsid w:val="001757FF"/>
    <w:rsid w:val="00184D14"/>
    <w:rsid w:val="00190F05"/>
    <w:rsid w:val="00192421"/>
    <w:rsid w:val="00195911"/>
    <w:rsid w:val="001A02CF"/>
    <w:rsid w:val="001A21A0"/>
    <w:rsid w:val="001A27F4"/>
    <w:rsid w:val="001A5CCA"/>
    <w:rsid w:val="001B32D6"/>
    <w:rsid w:val="001B7E04"/>
    <w:rsid w:val="001C3482"/>
    <w:rsid w:val="001C58EC"/>
    <w:rsid w:val="001D0EB8"/>
    <w:rsid w:val="001D788A"/>
    <w:rsid w:val="001E02B8"/>
    <w:rsid w:val="001E0F07"/>
    <w:rsid w:val="001E7516"/>
    <w:rsid w:val="001F00ED"/>
    <w:rsid w:val="001F2846"/>
    <w:rsid w:val="001F5094"/>
    <w:rsid w:val="001F57F5"/>
    <w:rsid w:val="001F5A50"/>
    <w:rsid w:val="001F6AA1"/>
    <w:rsid w:val="001F6B2B"/>
    <w:rsid w:val="001F7EA2"/>
    <w:rsid w:val="002011C7"/>
    <w:rsid w:val="00203EFA"/>
    <w:rsid w:val="00205234"/>
    <w:rsid w:val="00205D2C"/>
    <w:rsid w:val="0021075F"/>
    <w:rsid w:val="00214B45"/>
    <w:rsid w:val="00215212"/>
    <w:rsid w:val="00225A9E"/>
    <w:rsid w:val="00227602"/>
    <w:rsid w:val="00227612"/>
    <w:rsid w:val="00232B9B"/>
    <w:rsid w:val="002403B7"/>
    <w:rsid w:val="00242630"/>
    <w:rsid w:val="002438ED"/>
    <w:rsid w:val="00245307"/>
    <w:rsid w:val="00250069"/>
    <w:rsid w:val="002538AF"/>
    <w:rsid w:val="0026192D"/>
    <w:rsid w:val="00272560"/>
    <w:rsid w:val="00273A52"/>
    <w:rsid w:val="0027595A"/>
    <w:rsid w:val="00281D74"/>
    <w:rsid w:val="00283789"/>
    <w:rsid w:val="00287328"/>
    <w:rsid w:val="002905F1"/>
    <w:rsid w:val="00292B86"/>
    <w:rsid w:val="00293E61"/>
    <w:rsid w:val="00296D17"/>
    <w:rsid w:val="002972D3"/>
    <w:rsid w:val="002A5200"/>
    <w:rsid w:val="002A5F92"/>
    <w:rsid w:val="002B0DEA"/>
    <w:rsid w:val="002B17D7"/>
    <w:rsid w:val="002B3B5B"/>
    <w:rsid w:val="002B557B"/>
    <w:rsid w:val="002B61C2"/>
    <w:rsid w:val="002C1580"/>
    <w:rsid w:val="002C4BC1"/>
    <w:rsid w:val="002C7493"/>
    <w:rsid w:val="002D0B19"/>
    <w:rsid w:val="002D4CBF"/>
    <w:rsid w:val="002E2666"/>
    <w:rsid w:val="002E47F1"/>
    <w:rsid w:val="002E5830"/>
    <w:rsid w:val="002F0334"/>
    <w:rsid w:val="002F4003"/>
    <w:rsid w:val="002F4C63"/>
    <w:rsid w:val="002F7999"/>
    <w:rsid w:val="00304BDE"/>
    <w:rsid w:val="00304CFA"/>
    <w:rsid w:val="0030744A"/>
    <w:rsid w:val="00314A09"/>
    <w:rsid w:val="00323FF7"/>
    <w:rsid w:val="00324940"/>
    <w:rsid w:val="003249CF"/>
    <w:rsid w:val="00330D52"/>
    <w:rsid w:val="003311A8"/>
    <w:rsid w:val="003341D3"/>
    <w:rsid w:val="00334DAC"/>
    <w:rsid w:val="00340E11"/>
    <w:rsid w:val="00342D8F"/>
    <w:rsid w:val="003504B1"/>
    <w:rsid w:val="00350D3F"/>
    <w:rsid w:val="00353E29"/>
    <w:rsid w:val="003572FB"/>
    <w:rsid w:val="00365929"/>
    <w:rsid w:val="003770F1"/>
    <w:rsid w:val="00384C2B"/>
    <w:rsid w:val="003861EF"/>
    <w:rsid w:val="00391120"/>
    <w:rsid w:val="00392031"/>
    <w:rsid w:val="003927D7"/>
    <w:rsid w:val="0039355E"/>
    <w:rsid w:val="003944E1"/>
    <w:rsid w:val="00395E21"/>
    <w:rsid w:val="003968D8"/>
    <w:rsid w:val="003A181C"/>
    <w:rsid w:val="003A2842"/>
    <w:rsid w:val="003A3EC2"/>
    <w:rsid w:val="003A4BAC"/>
    <w:rsid w:val="003B4DC4"/>
    <w:rsid w:val="003B4E97"/>
    <w:rsid w:val="003B5F66"/>
    <w:rsid w:val="003C2D1F"/>
    <w:rsid w:val="003C3302"/>
    <w:rsid w:val="003E043D"/>
    <w:rsid w:val="003E056A"/>
    <w:rsid w:val="003E3804"/>
    <w:rsid w:val="003E52AA"/>
    <w:rsid w:val="003E7030"/>
    <w:rsid w:val="003F1F70"/>
    <w:rsid w:val="003F4A26"/>
    <w:rsid w:val="00405945"/>
    <w:rsid w:val="0041242B"/>
    <w:rsid w:val="004127DA"/>
    <w:rsid w:val="004158D7"/>
    <w:rsid w:val="0042287C"/>
    <w:rsid w:val="00423BCC"/>
    <w:rsid w:val="00426924"/>
    <w:rsid w:val="00427DAE"/>
    <w:rsid w:val="0044115F"/>
    <w:rsid w:val="004430E3"/>
    <w:rsid w:val="00450EFF"/>
    <w:rsid w:val="00463300"/>
    <w:rsid w:val="00471CA5"/>
    <w:rsid w:val="00475B05"/>
    <w:rsid w:val="004805A8"/>
    <w:rsid w:val="00481780"/>
    <w:rsid w:val="00492555"/>
    <w:rsid w:val="00497166"/>
    <w:rsid w:val="004A20A7"/>
    <w:rsid w:val="004A3DA0"/>
    <w:rsid w:val="004A5403"/>
    <w:rsid w:val="004A639C"/>
    <w:rsid w:val="004A72E9"/>
    <w:rsid w:val="004A796F"/>
    <w:rsid w:val="004B030E"/>
    <w:rsid w:val="004B1973"/>
    <w:rsid w:val="004B1E44"/>
    <w:rsid w:val="004B2FAF"/>
    <w:rsid w:val="004C18BA"/>
    <w:rsid w:val="004C2BC9"/>
    <w:rsid w:val="004C58E2"/>
    <w:rsid w:val="004D3495"/>
    <w:rsid w:val="004D716D"/>
    <w:rsid w:val="004E348A"/>
    <w:rsid w:val="004F1A07"/>
    <w:rsid w:val="004F431D"/>
    <w:rsid w:val="004F4E6F"/>
    <w:rsid w:val="00502421"/>
    <w:rsid w:val="00503EEF"/>
    <w:rsid w:val="00504905"/>
    <w:rsid w:val="005076A0"/>
    <w:rsid w:val="00510BEC"/>
    <w:rsid w:val="0051393D"/>
    <w:rsid w:val="00514608"/>
    <w:rsid w:val="005149EC"/>
    <w:rsid w:val="005156D6"/>
    <w:rsid w:val="00531378"/>
    <w:rsid w:val="005341DA"/>
    <w:rsid w:val="005352D9"/>
    <w:rsid w:val="005442C6"/>
    <w:rsid w:val="00547CD6"/>
    <w:rsid w:val="0055183E"/>
    <w:rsid w:val="00552190"/>
    <w:rsid w:val="005521F6"/>
    <w:rsid w:val="0055347E"/>
    <w:rsid w:val="00556B84"/>
    <w:rsid w:val="00562A41"/>
    <w:rsid w:val="005639CD"/>
    <w:rsid w:val="00563A3E"/>
    <w:rsid w:val="00573B0F"/>
    <w:rsid w:val="0057491C"/>
    <w:rsid w:val="00582A04"/>
    <w:rsid w:val="005847C9"/>
    <w:rsid w:val="00591BE8"/>
    <w:rsid w:val="00596E65"/>
    <w:rsid w:val="005A4EA6"/>
    <w:rsid w:val="005A5498"/>
    <w:rsid w:val="005B1BBA"/>
    <w:rsid w:val="005C2380"/>
    <w:rsid w:val="005C28C6"/>
    <w:rsid w:val="005C4400"/>
    <w:rsid w:val="005C53E9"/>
    <w:rsid w:val="005C56A0"/>
    <w:rsid w:val="005C5D4A"/>
    <w:rsid w:val="005D1ABE"/>
    <w:rsid w:val="005E23D9"/>
    <w:rsid w:val="005E6320"/>
    <w:rsid w:val="005F72C5"/>
    <w:rsid w:val="00603BDD"/>
    <w:rsid w:val="00606B45"/>
    <w:rsid w:val="00610DF4"/>
    <w:rsid w:val="00614166"/>
    <w:rsid w:val="00616230"/>
    <w:rsid w:val="006166BE"/>
    <w:rsid w:val="00620D9B"/>
    <w:rsid w:val="0062241C"/>
    <w:rsid w:val="00624399"/>
    <w:rsid w:val="00633288"/>
    <w:rsid w:val="00636BE8"/>
    <w:rsid w:val="00641168"/>
    <w:rsid w:val="00642CBA"/>
    <w:rsid w:val="0064395D"/>
    <w:rsid w:val="0064517C"/>
    <w:rsid w:val="006520A7"/>
    <w:rsid w:val="00652859"/>
    <w:rsid w:val="00652DC5"/>
    <w:rsid w:val="00656502"/>
    <w:rsid w:val="00656D23"/>
    <w:rsid w:val="00665C75"/>
    <w:rsid w:val="0066636E"/>
    <w:rsid w:val="00666C3F"/>
    <w:rsid w:val="00682E24"/>
    <w:rsid w:val="0068306A"/>
    <w:rsid w:val="006855F4"/>
    <w:rsid w:val="006858E9"/>
    <w:rsid w:val="00687E12"/>
    <w:rsid w:val="006915D6"/>
    <w:rsid w:val="00696EB3"/>
    <w:rsid w:val="006A0E8D"/>
    <w:rsid w:val="006A4998"/>
    <w:rsid w:val="006B45DA"/>
    <w:rsid w:val="006B4EE3"/>
    <w:rsid w:val="006C07B5"/>
    <w:rsid w:val="006C0C6B"/>
    <w:rsid w:val="006C294A"/>
    <w:rsid w:val="006C515C"/>
    <w:rsid w:val="006C72F1"/>
    <w:rsid w:val="006D17C5"/>
    <w:rsid w:val="006D275F"/>
    <w:rsid w:val="006D5350"/>
    <w:rsid w:val="006E716D"/>
    <w:rsid w:val="006F246E"/>
    <w:rsid w:val="0070060A"/>
    <w:rsid w:val="00701758"/>
    <w:rsid w:val="007027B6"/>
    <w:rsid w:val="007065C7"/>
    <w:rsid w:val="0070692A"/>
    <w:rsid w:val="007074D0"/>
    <w:rsid w:val="00710169"/>
    <w:rsid w:val="00711D88"/>
    <w:rsid w:val="0071482A"/>
    <w:rsid w:val="00714D51"/>
    <w:rsid w:val="007152E6"/>
    <w:rsid w:val="00716F6E"/>
    <w:rsid w:val="00725DAF"/>
    <w:rsid w:val="00727834"/>
    <w:rsid w:val="00727BF6"/>
    <w:rsid w:val="00733500"/>
    <w:rsid w:val="00736F05"/>
    <w:rsid w:val="00746969"/>
    <w:rsid w:val="007479E0"/>
    <w:rsid w:val="00753652"/>
    <w:rsid w:val="00755AE8"/>
    <w:rsid w:val="00770E2A"/>
    <w:rsid w:val="00794CE2"/>
    <w:rsid w:val="007976D8"/>
    <w:rsid w:val="00797781"/>
    <w:rsid w:val="007A194E"/>
    <w:rsid w:val="007A4002"/>
    <w:rsid w:val="007A49CA"/>
    <w:rsid w:val="007A5ADE"/>
    <w:rsid w:val="007A6B19"/>
    <w:rsid w:val="007B218D"/>
    <w:rsid w:val="007B36EE"/>
    <w:rsid w:val="007B507D"/>
    <w:rsid w:val="007B668B"/>
    <w:rsid w:val="007B720C"/>
    <w:rsid w:val="007C1FF7"/>
    <w:rsid w:val="007C46F5"/>
    <w:rsid w:val="007C5F09"/>
    <w:rsid w:val="007D668D"/>
    <w:rsid w:val="007E301F"/>
    <w:rsid w:val="007E36CA"/>
    <w:rsid w:val="007E5E70"/>
    <w:rsid w:val="007F3166"/>
    <w:rsid w:val="007F531A"/>
    <w:rsid w:val="00801A17"/>
    <w:rsid w:val="00802933"/>
    <w:rsid w:val="00815310"/>
    <w:rsid w:val="0081794F"/>
    <w:rsid w:val="0082141C"/>
    <w:rsid w:val="00821CA2"/>
    <w:rsid w:val="00831784"/>
    <w:rsid w:val="0083232E"/>
    <w:rsid w:val="008348BA"/>
    <w:rsid w:val="00836062"/>
    <w:rsid w:val="00836656"/>
    <w:rsid w:val="00840EA0"/>
    <w:rsid w:val="00842E45"/>
    <w:rsid w:val="00843F12"/>
    <w:rsid w:val="00845156"/>
    <w:rsid w:val="00851FE4"/>
    <w:rsid w:val="00853D67"/>
    <w:rsid w:val="00853FCE"/>
    <w:rsid w:val="008561AD"/>
    <w:rsid w:val="008579C9"/>
    <w:rsid w:val="008618BF"/>
    <w:rsid w:val="008633A7"/>
    <w:rsid w:val="00877F18"/>
    <w:rsid w:val="00881575"/>
    <w:rsid w:val="00884C8B"/>
    <w:rsid w:val="00890EB9"/>
    <w:rsid w:val="008922E1"/>
    <w:rsid w:val="00892FC0"/>
    <w:rsid w:val="008A162F"/>
    <w:rsid w:val="008A1B62"/>
    <w:rsid w:val="008A40F7"/>
    <w:rsid w:val="008A7BD6"/>
    <w:rsid w:val="008B2691"/>
    <w:rsid w:val="008B2FAE"/>
    <w:rsid w:val="008B38A4"/>
    <w:rsid w:val="008C14EB"/>
    <w:rsid w:val="008C181F"/>
    <w:rsid w:val="008C3C5F"/>
    <w:rsid w:val="008C57A2"/>
    <w:rsid w:val="008D2BF6"/>
    <w:rsid w:val="008E171E"/>
    <w:rsid w:val="008E55DD"/>
    <w:rsid w:val="008E60FC"/>
    <w:rsid w:val="008E7129"/>
    <w:rsid w:val="008E7456"/>
    <w:rsid w:val="008F1ED4"/>
    <w:rsid w:val="008F38E4"/>
    <w:rsid w:val="008F4E9A"/>
    <w:rsid w:val="008F623F"/>
    <w:rsid w:val="009122FE"/>
    <w:rsid w:val="00912F56"/>
    <w:rsid w:val="0091697E"/>
    <w:rsid w:val="0092479D"/>
    <w:rsid w:val="00924AF8"/>
    <w:rsid w:val="009258F8"/>
    <w:rsid w:val="00925998"/>
    <w:rsid w:val="009272C8"/>
    <w:rsid w:val="00933C96"/>
    <w:rsid w:val="00936445"/>
    <w:rsid w:val="0093745D"/>
    <w:rsid w:val="00942D3B"/>
    <w:rsid w:val="00957C88"/>
    <w:rsid w:val="00960960"/>
    <w:rsid w:val="009655B0"/>
    <w:rsid w:val="0096659E"/>
    <w:rsid w:val="0097683D"/>
    <w:rsid w:val="00981306"/>
    <w:rsid w:val="00984D07"/>
    <w:rsid w:val="0099302B"/>
    <w:rsid w:val="009962E2"/>
    <w:rsid w:val="009A0950"/>
    <w:rsid w:val="009A391F"/>
    <w:rsid w:val="009A45A3"/>
    <w:rsid w:val="009A77BD"/>
    <w:rsid w:val="009B489F"/>
    <w:rsid w:val="009B5DA9"/>
    <w:rsid w:val="009B601C"/>
    <w:rsid w:val="009C1B97"/>
    <w:rsid w:val="009C7907"/>
    <w:rsid w:val="009D2298"/>
    <w:rsid w:val="009D3BDD"/>
    <w:rsid w:val="009D42E2"/>
    <w:rsid w:val="009D7515"/>
    <w:rsid w:val="009E0A58"/>
    <w:rsid w:val="009E168A"/>
    <w:rsid w:val="009E2EBD"/>
    <w:rsid w:val="009E6380"/>
    <w:rsid w:val="009F118E"/>
    <w:rsid w:val="009F1721"/>
    <w:rsid w:val="009F42A5"/>
    <w:rsid w:val="009F4695"/>
    <w:rsid w:val="009F6B2B"/>
    <w:rsid w:val="00A0496D"/>
    <w:rsid w:val="00A11E92"/>
    <w:rsid w:val="00A1288B"/>
    <w:rsid w:val="00A12EB4"/>
    <w:rsid w:val="00A144F3"/>
    <w:rsid w:val="00A14C79"/>
    <w:rsid w:val="00A15129"/>
    <w:rsid w:val="00A16BF6"/>
    <w:rsid w:val="00A17DB8"/>
    <w:rsid w:val="00A224CE"/>
    <w:rsid w:val="00A24DD4"/>
    <w:rsid w:val="00A26C6D"/>
    <w:rsid w:val="00A30E00"/>
    <w:rsid w:val="00A312B4"/>
    <w:rsid w:val="00A3211F"/>
    <w:rsid w:val="00A322F7"/>
    <w:rsid w:val="00A32FB4"/>
    <w:rsid w:val="00A33259"/>
    <w:rsid w:val="00A33AC8"/>
    <w:rsid w:val="00A3483F"/>
    <w:rsid w:val="00A51318"/>
    <w:rsid w:val="00A61602"/>
    <w:rsid w:val="00A61C93"/>
    <w:rsid w:val="00A6429B"/>
    <w:rsid w:val="00A652D6"/>
    <w:rsid w:val="00A65E26"/>
    <w:rsid w:val="00A668C2"/>
    <w:rsid w:val="00A7106C"/>
    <w:rsid w:val="00A71645"/>
    <w:rsid w:val="00A81560"/>
    <w:rsid w:val="00A87664"/>
    <w:rsid w:val="00A9219D"/>
    <w:rsid w:val="00A92B10"/>
    <w:rsid w:val="00A94C62"/>
    <w:rsid w:val="00AA3CDB"/>
    <w:rsid w:val="00AA61A2"/>
    <w:rsid w:val="00AA7DFF"/>
    <w:rsid w:val="00AB274A"/>
    <w:rsid w:val="00AB2C17"/>
    <w:rsid w:val="00AB4DFC"/>
    <w:rsid w:val="00AB7800"/>
    <w:rsid w:val="00AC0673"/>
    <w:rsid w:val="00AC1AFC"/>
    <w:rsid w:val="00AC4496"/>
    <w:rsid w:val="00AC4C87"/>
    <w:rsid w:val="00AC59A4"/>
    <w:rsid w:val="00AD5D6B"/>
    <w:rsid w:val="00AE3263"/>
    <w:rsid w:val="00AE6386"/>
    <w:rsid w:val="00AF01D0"/>
    <w:rsid w:val="00AF10DB"/>
    <w:rsid w:val="00AF6012"/>
    <w:rsid w:val="00B0086D"/>
    <w:rsid w:val="00B01421"/>
    <w:rsid w:val="00B021E6"/>
    <w:rsid w:val="00B0229E"/>
    <w:rsid w:val="00B029AC"/>
    <w:rsid w:val="00B119AB"/>
    <w:rsid w:val="00B13923"/>
    <w:rsid w:val="00B20BF2"/>
    <w:rsid w:val="00B23577"/>
    <w:rsid w:val="00B25205"/>
    <w:rsid w:val="00B26B54"/>
    <w:rsid w:val="00B321C9"/>
    <w:rsid w:val="00B333B4"/>
    <w:rsid w:val="00B34732"/>
    <w:rsid w:val="00B4218B"/>
    <w:rsid w:val="00B42EB4"/>
    <w:rsid w:val="00B43A1A"/>
    <w:rsid w:val="00B5365A"/>
    <w:rsid w:val="00B677B3"/>
    <w:rsid w:val="00B701D9"/>
    <w:rsid w:val="00B733C3"/>
    <w:rsid w:val="00B807B6"/>
    <w:rsid w:val="00B81CAB"/>
    <w:rsid w:val="00B833F2"/>
    <w:rsid w:val="00B9193E"/>
    <w:rsid w:val="00B92366"/>
    <w:rsid w:val="00B9384E"/>
    <w:rsid w:val="00B96084"/>
    <w:rsid w:val="00B97074"/>
    <w:rsid w:val="00B97E2C"/>
    <w:rsid w:val="00BA1C4D"/>
    <w:rsid w:val="00BA1F8F"/>
    <w:rsid w:val="00BA22F9"/>
    <w:rsid w:val="00BA74BE"/>
    <w:rsid w:val="00BB4F6F"/>
    <w:rsid w:val="00BC0737"/>
    <w:rsid w:val="00BC3E5C"/>
    <w:rsid w:val="00BC7FD2"/>
    <w:rsid w:val="00BD2740"/>
    <w:rsid w:val="00BD4C80"/>
    <w:rsid w:val="00BD7A54"/>
    <w:rsid w:val="00BF3D8F"/>
    <w:rsid w:val="00BF4913"/>
    <w:rsid w:val="00C01052"/>
    <w:rsid w:val="00C02A18"/>
    <w:rsid w:val="00C02B9C"/>
    <w:rsid w:val="00C07181"/>
    <w:rsid w:val="00C2428F"/>
    <w:rsid w:val="00C27F5B"/>
    <w:rsid w:val="00C302EF"/>
    <w:rsid w:val="00C34CD4"/>
    <w:rsid w:val="00C3554C"/>
    <w:rsid w:val="00C35D5E"/>
    <w:rsid w:val="00C414C1"/>
    <w:rsid w:val="00C4377C"/>
    <w:rsid w:val="00C46F28"/>
    <w:rsid w:val="00C47317"/>
    <w:rsid w:val="00C50F17"/>
    <w:rsid w:val="00C51C04"/>
    <w:rsid w:val="00C51F47"/>
    <w:rsid w:val="00C61723"/>
    <w:rsid w:val="00C61BE9"/>
    <w:rsid w:val="00C634B3"/>
    <w:rsid w:val="00C76679"/>
    <w:rsid w:val="00C80151"/>
    <w:rsid w:val="00C8106F"/>
    <w:rsid w:val="00C8547A"/>
    <w:rsid w:val="00C85528"/>
    <w:rsid w:val="00C8569B"/>
    <w:rsid w:val="00C90F3F"/>
    <w:rsid w:val="00C9249B"/>
    <w:rsid w:val="00CA047C"/>
    <w:rsid w:val="00CA0905"/>
    <w:rsid w:val="00CA3CDE"/>
    <w:rsid w:val="00CA707F"/>
    <w:rsid w:val="00CB3CC5"/>
    <w:rsid w:val="00CC71EA"/>
    <w:rsid w:val="00CC7C5E"/>
    <w:rsid w:val="00CD08DA"/>
    <w:rsid w:val="00CE109F"/>
    <w:rsid w:val="00CE4956"/>
    <w:rsid w:val="00CF3D7B"/>
    <w:rsid w:val="00CF7181"/>
    <w:rsid w:val="00D0096A"/>
    <w:rsid w:val="00D01C54"/>
    <w:rsid w:val="00D032A7"/>
    <w:rsid w:val="00D071D2"/>
    <w:rsid w:val="00D11715"/>
    <w:rsid w:val="00D177D8"/>
    <w:rsid w:val="00D21F31"/>
    <w:rsid w:val="00D22206"/>
    <w:rsid w:val="00D23DA4"/>
    <w:rsid w:val="00D24877"/>
    <w:rsid w:val="00D24DD8"/>
    <w:rsid w:val="00D272C5"/>
    <w:rsid w:val="00D32197"/>
    <w:rsid w:val="00D352F3"/>
    <w:rsid w:val="00D3750F"/>
    <w:rsid w:val="00D40421"/>
    <w:rsid w:val="00D41CDF"/>
    <w:rsid w:val="00D42B3F"/>
    <w:rsid w:val="00D42F8E"/>
    <w:rsid w:val="00D46C0C"/>
    <w:rsid w:val="00D50B3E"/>
    <w:rsid w:val="00D5120D"/>
    <w:rsid w:val="00D536C9"/>
    <w:rsid w:val="00D55935"/>
    <w:rsid w:val="00D55A6B"/>
    <w:rsid w:val="00D65763"/>
    <w:rsid w:val="00D80391"/>
    <w:rsid w:val="00D838D8"/>
    <w:rsid w:val="00D868C1"/>
    <w:rsid w:val="00D944A8"/>
    <w:rsid w:val="00D94969"/>
    <w:rsid w:val="00DA2004"/>
    <w:rsid w:val="00DB21C1"/>
    <w:rsid w:val="00DC0721"/>
    <w:rsid w:val="00DC0DB4"/>
    <w:rsid w:val="00DC0F26"/>
    <w:rsid w:val="00DC66F7"/>
    <w:rsid w:val="00DD1894"/>
    <w:rsid w:val="00DD33B9"/>
    <w:rsid w:val="00DD446D"/>
    <w:rsid w:val="00DE2698"/>
    <w:rsid w:val="00DE5850"/>
    <w:rsid w:val="00DF0EF6"/>
    <w:rsid w:val="00DF0FA4"/>
    <w:rsid w:val="00DF47DB"/>
    <w:rsid w:val="00DF4BD8"/>
    <w:rsid w:val="00E01A00"/>
    <w:rsid w:val="00E06B23"/>
    <w:rsid w:val="00E14191"/>
    <w:rsid w:val="00E202EA"/>
    <w:rsid w:val="00E3115C"/>
    <w:rsid w:val="00E3299A"/>
    <w:rsid w:val="00E379FF"/>
    <w:rsid w:val="00E40EE0"/>
    <w:rsid w:val="00E41875"/>
    <w:rsid w:val="00E42F61"/>
    <w:rsid w:val="00E5060F"/>
    <w:rsid w:val="00E51806"/>
    <w:rsid w:val="00E53FE8"/>
    <w:rsid w:val="00E54779"/>
    <w:rsid w:val="00E60B7C"/>
    <w:rsid w:val="00E64522"/>
    <w:rsid w:val="00E71A23"/>
    <w:rsid w:val="00E75A98"/>
    <w:rsid w:val="00E7607E"/>
    <w:rsid w:val="00E7668C"/>
    <w:rsid w:val="00E77BAC"/>
    <w:rsid w:val="00E816F5"/>
    <w:rsid w:val="00E8272D"/>
    <w:rsid w:val="00E9029B"/>
    <w:rsid w:val="00E91448"/>
    <w:rsid w:val="00E93942"/>
    <w:rsid w:val="00E93BC2"/>
    <w:rsid w:val="00E9537E"/>
    <w:rsid w:val="00E95DF8"/>
    <w:rsid w:val="00E96D47"/>
    <w:rsid w:val="00EA2A8C"/>
    <w:rsid w:val="00EA2E1C"/>
    <w:rsid w:val="00EC2490"/>
    <w:rsid w:val="00EC5837"/>
    <w:rsid w:val="00EC5895"/>
    <w:rsid w:val="00ED2E00"/>
    <w:rsid w:val="00ED7EF6"/>
    <w:rsid w:val="00EE105F"/>
    <w:rsid w:val="00EE4502"/>
    <w:rsid w:val="00EE6F84"/>
    <w:rsid w:val="00EF547C"/>
    <w:rsid w:val="00F101A6"/>
    <w:rsid w:val="00F117B8"/>
    <w:rsid w:val="00F13DD8"/>
    <w:rsid w:val="00F16B69"/>
    <w:rsid w:val="00F20288"/>
    <w:rsid w:val="00F2285B"/>
    <w:rsid w:val="00F30BB1"/>
    <w:rsid w:val="00F3157E"/>
    <w:rsid w:val="00F35255"/>
    <w:rsid w:val="00F44577"/>
    <w:rsid w:val="00F47909"/>
    <w:rsid w:val="00F539A7"/>
    <w:rsid w:val="00F56122"/>
    <w:rsid w:val="00F64447"/>
    <w:rsid w:val="00F67139"/>
    <w:rsid w:val="00F72857"/>
    <w:rsid w:val="00F73338"/>
    <w:rsid w:val="00F876B6"/>
    <w:rsid w:val="00F924C4"/>
    <w:rsid w:val="00FA17D4"/>
    <w:rsid w:val="00FA7067"/>
    <w:rsid w:val="00FB01AF"/>
    <w:rsid w:val="00FB0235"/>
    <w:rsid w:val="00FB1626"/>
    <w:rsid w:val="00FB4012"/>
    <w:rsid w:val="00FB5328"/>
    <w:rsid w:val="00FC44DF"/>
    <w:rsid w:val="00FC7AB3"/>
    <w:rsid w:val="00FD1C15"/>
    <w:rsid w:val="00FD1CD5"/>
    <w:rsid w:val="00FD3C0D"/>
    <w:rsid w:val="00FE3101"/>
    <w:rsid w:val="00FE3AD2"/>
    <w:rsid w:val="00FF1D9B"/>
    <w:rsid w:val="00FF2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colormenu v:ext="edit" strokecolor="none [3213]"/>
    </o:shapedefaults>
    <o:shapelayout v:ext="edit">
      <o:idmap v:ext="edit" data="1"/>
      <o:rules v:ext="edit">
        <o:r id="V:Rule17" type="connector" idref="#_x0000_s1191"/>
        <o:r id="V:Rule18" type="connector" idref="#_x0000_s1166"/>
        <o:r id="V:Rule19" type="connector" idref="#_x0000_s1164"/>
        <o:r id="V:Rule20" type="connector" idref="#_x0000_s1196"/>
        <o:r id="V:Rule21" type="connector" idref="#_x0000_s1184"/>
        <o:r id="V:Rule22" type="connector" idref="#_x0000_s1165"/>
        <o:r id="V:Rule23" type="connector" idref="#_x0000_s1157"/>
        <o:r id="V:Rule24" type="connector" idref="#_x0000_s1170"/>
        <o:r id="V:Rule25" type="connector" idref="#_x0000_s1195"/>
        <o:r id="V:Rule26" type="connector" idref="#_x0000_s1144"/>
        <o:r id="V:Rule27" type="connector" idref="#_x0000_s1187"/>
        <o:r id="V:Rule28" type="connector" idref="#_x0000_s1186"/>
        <o:r id="V:Rule29" type="connector" idref="#_x0000_s1188"/>
        <o:r id="V:Rule30" type="connector" idref="#_x0000_s1185"/>
        <o:r id="V:Rule31" type="connector" idref="#_x0000_s1143"/>
        <o:r id="V:Rule32" type="connector" idref="#_x0000_s11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48BA"/>
    <w:pPr>
      <w:tabs>
        <w:tab w:val="center" w:pos="4677"/>
        <w:tab w:val="right" w:pos="9355"/>
      </w:tabs>
    </w:pPr>
  </w:style>
  <w:style w:type="character" w:customStyle="1" w:styleId="a4">
    <w:name w:val="Верхний колонтитул Знак"/>
    <w:link w:val="a3"/>
    <w:uiPriority w:val="99"/>
    <w:rsid w:val="008348BA"/>
    <w:rPr>
      <w:sz w:val="24"/>
      <w:szCs w:val="24"/>
    </w:rPr>
  </w:style>
  <w:style w:type="paragraph" w:styleId="a5">
    <w:name w:val="footer"/>
    <w:basedOn w:val="a"/>
    <w:link w:val="a6"/>
    <w:uiPriority w:val="99"/>
    <w:rsid w:val="008348BA"/>
    <w:pPr>
      <w:tabs>
        <w:tab w:val="center" w:pos="4677"/>
        <w:tab w:val="right" w:pos="9355"/>
      </w:tabs>
    </w:pPr>
  </w:style>
  <w:style w:type="character" w:customStyle="1" w:styleId="a6">
    <w:name w:val="Нижний колонтитул Знак"/>
    <w:link w:val="a5"/>
    <w:uiPriority w:val="99"/>
    <w:rsid w:val="008348BA"/>
    <w:rPr>
      <w:sz w:val="24"/>
      <w:szCs w:val="24"/>
    </w:rPr>
  </w:style>
  <w:style w:type="table" w:styleId="a7">
    <w:name w:val="Table Grid"/>
    <w:basedOn w:val="a1"/>
    <w:uiPriority w:val="59"/>
    <w:rsid w:val="00815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015228"/>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AB274A"/>
    <w:rPr>
      <w:rFonts w:ascii="Times New Roman" w:hAnsi="Times New Roman" w:cs="Times New Roman" w:hint="default"/>
      <w:b/>
      <w:bCs/>
      <w:i w:val="0"/>
      <w:iCs w:val="0"/>
      <w:strike w:val="0"/>
      <w:dstrike w:val="0"/>
      <w:color w:val="000000"/>
      <w:sz w:val="20"/>
      <w:szCs w:val="20"/>
      <w:u w:val="none"/>
      <w:effect w:val="none"/>
    </w:rPr>
  </w:style>
  <w:style w:type="paragraph" w:styleId="a8">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9"/>
    <w:rsid w:val="005A4EA6"/>
    <w:pPr>
      <w:spacing w:before="100" w:beforeAutospacing="1" w:after="100" w:afterAutospacing="1"/>
    </w:pPr>
  </w:style>
  <w:style w:type="character" w:styleId="aa">
    <w:name w:val="Hyperlink"/>
    <w:rsid w:val="005A4EA6"/>
    <w:rPr>
      <w:color w:val="0000FF"/>
      <w:u w:val="single"/>
    </w:rPr>
  </w:style>
  <w:style w:type="character" w:customStyle="1" w:styleId="a9">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8"/>
    <w:rsid w:val="005A4EA6"/>
    <w:rPr>
      <w:sz w:val="24"/>
      <w:szCs w:val="24"/>
    </w:rPr>
  </w:style>
  <w:style w:type="character" w:customStyle="1" w:styleId="ab">
    <w:name w:val="Основной текст Знак"/>
    <w:link w:val="ac"/>
    <w:rsid w:val="005A4EA6"/>
    <w:rPr>
      <w:rFonts w:eastAsia="DejaVu Sans" w:cs="DejaVu Sans"/>
      <w:kern w:val="1"/>
      <w:sz w:val="24"/>
      <w:szCs w:val="24"/>
      <w:lang w:eastAsia="hi-IN" w:bidi="hi-IN"/>
    </w:rPr>
  </w:style>
  <w:style w:type="paragraph" w:styleId="ac">
    <w:name w:val="Body Text"/>
    <w:basedOn w:val="a"/>
    <w:link w:val="ab"/>
    <w:rsid w:val="005A4EA6"/>
    <w:pPr>
      <w:widowControl w:val="0"/>
      <w:suppressAutoHyphens/>
      <w:spacing w:after="120"/>
    </w:pPr>
    <w:rPr>
      <w:rFonts w:eastAsia="DejaVu Sans" w:cs="DejaVu Sans"/>
      <w:kern w:val="1"/>
      <w:lang w:eastAsia="hi-IN" w:bidi="hi-IN"/>
    </w:rPr>
  </w:style>
  <w:style w:type="character" w:customStyle="1" w:styleId="1">
    <w:name w:val="Основной текст Знак1"/>
    <w:rsid w:val="005A4EA6"/>
    <w:rPr>
      <w:sz w:val="24"/>
      <w:szCs w:val="24"/>
    </w:rPr>
  </w:style>
  <w:style w:type="character" w:styleId="ad">
    <w:name w:val="Strong"/>
    <w:qFormat/>
    <w:rsid w:val="007A6B19"/>
    <w:rPr>
      <w:b/>
      <w:bCs/>
    </w:rPr>
  </w:style>
  <w:style w:type="table" w:customStyle="1" w:styleId="10">
    <w:name w:val="Сетка таблицы1"/>
    <w:basedOn w:val="a1"/>
    <w:next w:val="a7"/>
    <w:uiPriority w:val="39"/>
    <w:rsid w:val="00BA1F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rsid w:val="00BA1F8F"/>
    <w:rPr>
      <w:rFonts w:cs="Times New Roman"/>
    </w:rPr>
  </w:style>
  <w:style w:type="table" w:customStyle="1" w:styleId="12">
    <w:name w:val="Сетка таблицы12"/>
    <w:basedOn w:val="a1"/>
    <w:uiPriority w:val="39"/>
    <w:rsid w:val="00D949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68306A"/>
    <w:pPr>
      <w:spacing w:after="200" w:line="276" w:lineRule="auto"/>
      <w:ind w:left="720"/>
      <w:contextualSpacing/>
    </w:pPr>
    <w:rPr>
      <w:rFonts w:eastAsia="Calibri"/>
      <w:sz w:val="20"/>
      <w:szCs w:val="20"/>
      <w:lang w:eastAsia="en-US"/>
    </w:rPr>
  </w:style>
  <w:style w:type="paragraph" w:styleId="af0">
    <w:name w:val="Balloon Text"/>
    <w:basedOn w:val="a"/>
    <w:link w:val="af1"/>
    <w:rsid w:val="003A2842"/>
    <w:rPr>
      <w:rFonts w:ascii="Tahoma" w:hAnsi="Tahoma"/>
      <w:sz w:val="16"/>
      <w:szCs w:val="16"/>
    </w:rPr>
  </w:style>
  <w:style w:type="character" w:customStyle="1" w:styleId="af1">
    <w:name w:val="Текст выноски Знак"/>
    <w:link w:val="af0"/>
    <w:rsid w:val="003A2842"/>
    <w:rPr>
      <w:rFonts w:ascii="Tahoma" w:hAnsi="Tahoma" w:cs="Tahoma"/>
      <w:sz w:val="16"/>
      <w:szCs w:val="16"/>
    </w:rPr>
  </w:style>
  <w:style w:type="paragraph" w:styleId="af2">
    <w:name w:val="No Spacing"/>
    <w:uiPriority w:val="1"/>
    <w:qFormat/>
    <w:rsid w:val="00D50B3E"/>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63347413">
      <w:bodyDiv w:val="1"/>
      <w:marLeft w:val="0"/>
      <w:marRight w:val="0"/>
      <w:marTop w:val="0"/>
      <w:marBottom w:val="0"/>
      <w:divBdr>
        <w:top w:val="none" w:sz="0" w:space="0" w:color="auto"/>
        <w:left w:val="none" w:sz="0" w:space="0" w:color="auto"/>
        <w:bottom w:val="none" w:sz="0" w:space="0" w:color="auto"/>
        <w:right w:val="none" w:sz="0" w:space="0" w:color="auto"/>
      </w:divBdr>
    </w:div>
    <w:div w:id="715201735">
      <w:bodyDiv w:val="1"/>
      <w:marLeft w:val="0"/>
      <w:marRight w:val="0"/>
      <w:marTop w:val="0"/>
      <w:marBottom w:val="0"/>
      <w:divBdr>
        <w:top w:val="none" w:sz="0" w:space="0" w:color="auto"/>
        <w:left w:val="none" w:sz="0" w:space="0" w:color="auto"/>
        <w:bottom w:val="none" w:sz="0" w:space="0" w:color="auto"/>
        <w:right w:val="none" w:sz="0" w:space="0" w:color="auto"/>
      </w:divBdr>
    </w:div>
    <w:div w:id="14043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83D39-E10E-45FA-809C-4568019AD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8</Pages>
  <Words>2489</Words>
  <Characters>14188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Больница №1</Company>
  <LinksUpToDate>false</LinksUpToDate>
  <CharactersWithSpaces>16644</CharactersWithSpaces>
  <SharedDoc>false</SharedDoc>
  <HLinks>
    <vt:vector size="180" baseType="variant">
      <vt:variant>
        <vt:i4>4653151</vt:i4>
      </vt:variant>
      <vt:variant>
        <vt:i4>87</vt:i4>
      </vt:variant>
      <vt:variant>
        <vt:i4>0</vt:i4>
      </vt:variant>
      <vt:variant>
        <vt:i4>5</vt:i4>
      </vt:variant>
      <vt:variant>
        <vt:lpwstr>jl:31603739.2</vt:lpwstr>
      </vt:variant>
      <vt:variant>
        <vt:lpwstr/>
      </vt:variant>
      <vt:variant>
        <vt:i4>7405675</vt:i4>
      </vt:variant>
      <vt:variant>
        <vt:i4>84</vt:i4>
      </vt:variant>
      <vt:variant>
        <vt:i4>0</vt:i4>
      </vt:variant>
      <vt:variant>
        <vt:i4>5</vt:i4>
      </vt:variant>
      <vt:variant>
        <vt:lpwstr>jl:31561144.900</vt:lpwstr>
      </vt:variant>
      <vt:variant>
        <vt:lpwstr/>
      </vt:variant>
      <vt:variant>
        <vt:i4>4325466</vt:i4>
      </vt:variant>
      <vt:variant>
        <vt:i4>81</vt:i4>
      </vt:variant>
      <vt:variant>
        <vt:i4>0</vt:i4>
      </vt:variant>
      <vt:variant>
        <vt:i4>5</vt:i4>
      </vt:variant>
      <vt:variant>
        <vt:lpwstr>jl:31586506.5</vt:lpwstr>
      </vt:variant>
      <vt:variant>
        <vt:lpwstr/>
      </vt:variant>
      <vt:variant>
        <vt:i4>1769541</vt:i4>
      </vt:variant>
      <vt:variant>
        <vt:i4>78</vt:i4>
      </vt:variant>
      <vt:variant>
        <vt:i4>0</vt:i4>
      </vt:variant>
      <vt:variant>
        <vt:i4>5</vt:i4>
      </vt:variant>
      <vt:variant>
        <vt:lpwstr>http://www.e.gov.kz/</vt:lpwstr>
      </vt:variant>
      <vt:variant>
        <vt:lpwstr/>
      </vt:variant>
      <vt:variant>
        <vt:i4>7798894</vt:i4>
      </vt:variant>
      <vt:variant>
        <vt:i4>75</vt:i4>
      </vt:variant>
      <vt:variant>
        <vt:i4>0</vt:i4>
      </vt:variant>
      <vt:variant>
        <vt:i4>5</vt:i4>
      </vt:variant>
      <vt:variant>
        <vt:lpwstr>jl:31603739.100</vt:lpwstr>
      </vt:variant>
      <vt:variant>
        <vt:lpwstr/>
      </vt:variant>
      <vt:variant>
        <vt:i4>4653151</vt:i4>
      </vt:variant>
      <vt:variant>
        <vt:i4>72</vt:i4>
      </vt:variant>
      <vt:variant>
        <vt:i4>0</vt:i4>
      </vt:variant>
      <vt:variant>
        <vt:i4>5</vt:i4>
      </vt:variant>
      <vt:variant>
        <vt:lpwstr>jl:31603739.2</vt:lpwstr>
      </vt:variant>
      <vt:variant>
        <vt:lpwstr/>
      </vt:variant>
      <vt:variant>
        <vt:i4>7405675</vt:i4>
      </vt:variant>
      <vt:variant>
        <vt:i4>69</vt:i4>
      </vt:variant>
      <vt:variant>
        <vt:i4>0</vt:i4>
      </vt:variant>
      <vt:variant>
        <vt:i4>5</vt:i4>
      </vt:variant>
      <vt:variant>
        <vt:lpwstr>jl:31561144.900</vt:lpwstr>
      </vt:variant>
      <vt:variant>
        <vt:lpwstr/>
      </vt:variant>
      <vt:variant>
        <vt:i4>4587613</vt:i4>
      </vt:variant>
      <vt:variant>
        <vt:i4>66</vt:i4>
      </vt:variant>
      <vt:variant>
        <vt:i4>0</vt:i4>
      </vt:variant>
      <vt:variant>
        <vt:i4>5</vt:i4>
      </vt:variant>
      <vt:variant>
        <vt:lpwstr>jl:31064238.3</vt:lpwstr>
      </vt:variant>
      <vt:variant>
        <vt:lpwstr/>
      </vt:variant>
      <vt:variant>
        <vt:i4>6619199</vt:i4>
      </vt:variant>
      <vt:variant>
        <vt:i4>63</vt:i4>
      </vt:variant>
      <vt:variant>
        <vt:i4>0</vt:i4>
      </vt:variant>
      <vt:variant>
        <vt:i4>5</vt:i4>
      </vt:variant>
      <vt:variant>
        <vt:lpwstr>http://www.elicense.kz/</vt:lpwstr>
      </vt:variant>
      <vt:variant>
        <vt:lpwstr/>
      </vt:variant>
      <vt:variant>
        <vt:i4>7667754</vt:i4>
      </vt:variant>
      <vt:variant>
        <vt:i4>60</vt:i4>
      </vt:variant>
      <vt:variant>
        <vt:i4>0</vt:i4>
      </vt:variant>
      <vt:variant>
        <vt:i4>5</vt:i4>
      </vt:variant>
      <vt:variant>
        <vt:lpwstr>http://www.egov.kz/</vt:lpwstr>
      </vt:variant>
      <vt:variant>
        <vt:lpwstr/>
      </vt:variant>
      <vt:variant>
        <vt:i4>4587613</vt:i4>
      </vt:variant>
      <vt:variant>
        <vt:i4>57</vt:i4>
      </vt:variant>
      <vt:variant>
        <vt:i4>0</vt:i4>
      </vt:variant>
      <vt:variant>
        <vt:i4>5</vt:i4>
      </vt:variant>
      <vt:variant>
        <vt:lpwstr>jl:31064238.3</vt:lpwstr>
      </vt:variant>
      <vt:variant>
        <vt:lpwstr/>
      </vt:variant>
      <vt:variant>
        <vt:i4>7667754</vt:i4>
      </vt:variant>
      <vt:variant>
        <vt:i4>54</vt:i4>
      </vt:variant>
      <vt:variant>
        <vt:i4>0</vt:i4>
      </vt:variant>
      <vt:variant>
        <vt:i4>5</vt:i4>
      </vt:variant>
      <vt:variant>
        <vt:lpwstr>http://www.egov.kz/</vt:lpwstr>
      </vt:variant>
      <vt:variant>
        <vt:lpwstr/>
      </vt:variant>
      <vt:variant>
        <vt:i4>4587613</vt:i4>
      </vt:variant>
      <vt:variant>
        <vt:i4>51</vt:i4>
      </vt:variant>
      <vt:variant>
        <vt:i4>0</vt:i4>
      </vt:variant>
      <vt:variant>
        <vt:i4>5</vt:i4>
      </vt:variant>
      <vt:variant>
        <vt:lpwstr>jl:31064238.3</vt:lpwstr>
      </vt:variant>
      <vt:variant>
        <vt:lpwstr/>
      </vt:variant>
      <vt:variant>
        <vt:i4>6619199</vt:i4>
      </vt:variant>
      <vt:variant>
        <vt:i4>48</vt:i4>
      </vt:variant>
      <vt:variant>
        <vt:i4>0</vt:i4>
      </vt:variant>
      <vt:variant>
        <vt:i4>5</vt:i4>
      </vt:variant>
      <vt:variant>
        <vt:lpwstr>http://www.elicense.kz/</vt:lpwstr>
      </vt:variant>
      <vt:variant>
        <vt:lpwstr/>
      </vt:variant>
      <vt:variant>
        <vt:i4>7667754</vt:i4>
      </vt:variant>
      <vt:variant>
        <vt:i4>45</vt:i4>
      </vt:variant>
      <vt:variant>
        <vt:i4>0</vt:i4>
      </vt:variant>
      <vt:variant>
        <vt:i4>5</vt:i4>
      </vt:variant>
      <vt:variant>
        <vt:lpwstr>http://www.egov.kz/</vt:lpwstr>
      </vt:variant>
      <vt:variant>
        <vt:lpwstr/>
      </vt:variant>
      <vt:variant>
        <vt:i4>7667754</vt:i4>
      </vt:variant>
      <vt:variant>
        <vt:i4>42</vt:i4>
      </vt:variant>
      <vt:variant>
        <vt:i4>0</vt:i4>
      </vt:variant>
      <vt:variant>
        <vt:i4>5</vt:i4>
      </vt:variant>
      <vt:variant>
        <vt:lpwstr>http://www.egov.kz/</vt:lpwstr>
      </vt:variant>
      <vt:variant>
        <vt:lpwstr/>
      </vt:variant>
      <vt:variant>
        <vt:i4>7667754</vt:i4>
      </vt:variant>
      <vt:variant>
        <vt:i4>39</vt:i4>
      </vt:variant>
      <vt:variant>
        <vt:i4>0</vt:i4>
      </vt:variant>
      <vt:variant>
        <vt:i4>5</vt:i4>
      </vt:variant>
      <vt:variant>
        <vt:lpwstr>http://www.egov.kz/</vt:lpwstr>
      </vt:variant>
      <vt:variant>
        <vt:lpwstr/>
      </vt:variant>
      <vt:variant>
        <vt:i4>7667754</vt:i4>
      </vt:variant>
      <vt:variant>
        <vt:i4>36</vt:i4>
      </vt:variant>
      <vt:variant>
        <vt:i4>0</vt:i4>
      </vt:variant>
      <vt:variant>
        <vt:i4>5</vt:i4>
      </vt:variant>
      <vt:variant>
        <vt:lpwstr>http://www.egov.kz/</vt:lpwstr>
      </vt:variant>
      <vt:variant>
        <vt:lpwstr/>
      </vt:variant>
      <vt:variant>
        <vt:i4>7667754</vt:i4>
      </vt:variant>
      <vt:variant>
        <vt:i4>33</vt:i4>
      </vt:variant>
      <vt:variant>
        <vt:i4>0</vt:i4>
      </vt:variant>
      <vt:variant>
        <vt:i4>5</vt:i4>
      </vt:variant>
      <vt:variant>
        <vt:lpwstr>http://www.egov.kz/</vt:lpwstr>
      </vt:variant>
      <vt:variant>
        <vt:lpwstr/>
      </vt:variant>
      <vt:variant>
        <vt:i4>7667754</vt:i4>
      </vt:variant>
      <vt:variant>
        <vt:i4>30</vt:i4>
      </vt:variant>
      <vt:variant>
        <vt:i4>0</vt:i4>
      </vt:variant>
      <vt:variant>
        <vt:i4>5</vt:i4>
      </vt:variant>
      <vt:variant>
        <vt:lpwstr>http://www.egov.kz/</vt:lpwstr>
      </vt:variant>
      <vt:variant>
        <vt:lpwstr/>
      </vt:variant>
      <vt:variant>
        <vt:i4>4587613</vt:i4>
      </vt:variant>
      <vt:variant>
        <vt:i4>27</vt:i4>
      </vt:variant>
      <vt:variant>
        <vt:i4>0</vt:i4>
      </vt:variant>
      <vt:variant>
        <vt:i4>5</vt:i4>
      </vt:variant>
      <vt:variant>
        <vt:lpwstr>jl:31064238.3</vt:lpwstr>
      </vt:variant>
      <vt:variant>
        <vt:lpwstr/>
      </vt:variant>
      <vt:variant>
        <vt:i4>7667754</vt:i4>
      </vt:variant>
      <vt:variant>
        <vt:i4>24</vt:i4>
      </vt:variant>
      <vt:variant>
        <vt:i4>0</vt:i4>
      </vt:variant>
      <vt:variant>
        <vt:i4>5</vt:i4>
      </vt:variant>
      <vt:variant>
        <vt:lpwstr>http://www.egov.kz/</vt:lpwstr>
      </vt:variant>
      <vt:variant>
        <vt:lpwstr/>
      </vt:variant>
      <vt:variant>
        <vt:i4>4587613</vt:i4>
      </vt:variant>
      <vt:variant>
        <vt:i4>21</vt:i4>
      </vt:variant>
      <vt:variant>
        <vt:i4>0</vt:i4>
      </vt:variant>
      <vt:variant>
        <vt:i4>5</vt:i4>
      </vt:variant>
      <vt:variant>
        <vt:lpwstr>jl:31064238.3</vt:lpwstr>
      </vt:variant>
      <vt:variant>
        <vt:lpwstr/>
      </vt:variant>
      <vt:variant>
        <vt:i4>7667754</vt:i4>
      </vt:variant>
      <vt:variant>
        <vt:i4>18</vt:i4>
      </vt:variant>
      <vt:variant>
        <vt:i4>0</vt:i4>
      </vt:variant>
      <vt:variant>
        <vt:i4>5</vt:i4>
      </vt:variant>
      <vt:variant>
        <vt:lpwstr>http://www.egov.kz/</vt:lpwstr>
      </vt:variant>
      <vt:variant>
        <vt:lpwstr/>
      </vt:variant>
      <vt:variant>
        <vt:i4>7667754</vt:i4>
      </vt:variant>
      <vt:variant>
        <vt:i4>15</vt:i4>
      </vt:variant>
      <vt:variant>
        <vt:i4>0</vt:i4>
      </vt:variant>
      <vt:variant>
        <vt:i4>5</vt:i4>
      </vt:variant>
      <vt:variant>
        <vt:lpwstr>http://www.egov.kz/</vt:lpwstr>
      </vt:variant>
      <vt:variant>
        <vt:lpwstr/>
      </vt:variant>
      <vt:variant>
        <vt:i4>4587613</vt:i4>
      </vt:variant>
      <vt:variant>
        <vt:i4>12</vt:i4>
      </vt:variant>
      <vt:variant>
        <vt:i4>0</vt:i4>
      </vt:variant>
      <vt:variant>
        <vt:i4>5</vt:i4>
      </vt:variant>
      <vt:variant>
        <vt:lpwstr>jl:31064238.3</vt:lpwstr>
      </vt:variant>
      <vt:variant>
        <vt:lpwstr/>
      </vt:variant>
      <vt:variant>
        <vt:i4>7667754</vt:i4>
      </vt:variant>
      <vt:variant>
        <vt:i4>9</vt:i4>
      </vt:variant>
      <vt:variant>
        <vt:i4>0</vt:i4>
      </vt:variant>
      <vt:variant>
        <vt:i4>5</vt:i4>
      </vt:variant>
      <vt:variant>
        <vt:lpwstr>http://www.egov.kz/</vt:lpwstr>
      </vt:variant>
      <vt:variant>
        <vt:lpwstr/>
      </vt:variant>
      <vt:variant>
        <vt:i4>7667754</vt:i4>
      </vt:variant>
      <vt:variant>
        <vt:i4>6</vt:i4>
      </vt:variant>
      <vt:variant>
        <vt:i4>0</vt:i4>
      </vt:variant>
      <vt:variant>
        <vt:i4>5</vt:i4>
      </vt:variant>
      <vt:variant>
        <vt:lpwstr>http://www.egov.kz/</vt:lpwstr>
      </vt:variant>
      <vt:variant>
        <vt:lpwstr/>
      </vt:variant>
      <vt:variant>
        <vt:i4>4587613</vt:i4>
      </vt:variant>
      <vt:variant>
        <vt:i4>3</vt:i4>
      </vt:variant>
      <vt:variant>
        <vt:i4>0</vt:i4>
      </vt:variant>
      <vt:variant>
        <vt:i4>5</vt:i4>
      </vt:variant>
      <vt:variant>
        <vt:lpwstr>jl:31064238.3</vt:lpwstr>
      </vt:variant>
      <vt:variant>
        <vt:lpwstr/>
      </vt:variant>
      <vt:variant>
        <vt:i4>7667754</vt:i4>
      </vt:variant>
      <vt:variant>
        <vt:i4>0</vt:i4>
      </vt:variant>
      <vt:variant>
        <vt:i4>0</vt:i4>
      </vt:variant>
      <vt:variant>
        <vt:i4>5</vt:i4>
      </vt:variant>
      <vt:variant>
        <vt:lpwstr>http://www.egov.kz/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бухгалтер</dc:creator>
  <cp:keywords/>
  <cp:lastModifiedBy>Dream Admin</cp:lastModifiedBy>
  <cp:revision>60</cp:revision>
  <cp:lastPrinted>2015-10-14T08:03:00Z</cp:lastPrinted>
  <dcterms:created xsi:type="dcterms:W3CDTF">2015-08-07T06:58:00Z</dcterms:created>
  <dcterms:modified xsi:type="dcterms:W3CDTF">2015-11-26T03:48:00Z</dcterms:modified>
</cp:coreProperties>
</file>