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D09" w:rsidRPr="006F66A6" w:rsidRDefault="00592297" w:rsidP="001D324F">
      <w:pPr>
        <w:spacing w:after="0" w:line="240" w:lineRule="auto"/>
        <w:jc w:val="center"/>
        <w:rPr>
          <w:rFonts w:ascii="Times New Roman" w:hAnsi="Times New Roman" w:cs="Times New Roman"/>
          <w:b/>
          <w:sz w:val="18"/>
          <w:szCs w:val="18"/>
          <w:lang w:val="kk-KZ"/>
        </w:rPr>
      </w:pPr>
      <w:r w:rsidRPr="006F66A6">
        <w:rPr>
          <w:rFonts w:ascii="Times New Roman" w:hAnsi="Times New Roman" w:cs="Times New Roman"/>
          <w:b/>
          <w:sz w:val="18"/>
          <w:szCs w:val="18"/>
          <w:lang w:val="kk-KZ"/>
        </w:rPr>
        <w:t>Б</w:t>
      </w:r>
      <w:r w:rsidR="00747D1D" w:rsidRPr="006F66A6">
        <w:rPr>
          <w:rFonts w:ascii="Times New Roman" w:hAnsi="Times New Roman" w:cs="Times New Roman"/>
          <w:b/>
          <w:sz w:val="18"/>
          <w:szCs w:val="18"/>
          <w:lang w:val="kk-KZ"/>
        </w:rPr>
        <w:t xml:space="preserve">аға ұсыныстарына сұрау салу тәсілімен мемлекеттік  сатып алу қорытындысы туралы </w:t>
      </w:r>
    </w:p>
    <w:p w:rsidR="00747D1D" w:rsidRPr="006F66A6" w:rsidRDefault="00DF13C6" w:rsidP="001D324F">
      <w:pPr>
        <w:spacing w:after="0" w:line="240" w:lineRule="auto"/>
        <w:jc w:val="center"/>
        <w:rPr>
          <w:rFonts w:ascii="Times New Roman" w:hAnsi="Times New Roman" w:cs="Times New Roman"/>
          <w:b/>
          <w:sz w:val="18"/>
          <w:szCs w:val="18"/>
          <w:lang w:val="kk-KZ"/>
        </w:rPr>
      </w:pPr>
      <w:r w:rsidRPr="006F66A6">
        <w:rPr>
          <w:rFonts w:ascii="Times New Roman" w:hAnsi="Times New Roman" w:cs="Times New Roman"/>
          <w:b/>
          <w:sz w:val="18"/>
          <w:szCs w:val="18"/>
          <w:lang w:val="kk-KZ"/>
        </w:rPr>
        <w:t>№ 0</w:t>
      </w:r>
      <w:r w:rsidR="006F66A6" w:rsidRPr="006F66A6">
        <w:rPr>
          <w:rFonts w:ascii="Times New Roman" w:hAnsi="Times New Roman" w:cs="Times New Roman"/>
          <w:b/>
          <w:sz w:val="18"/>
          <w:szCs w:val="18"/>
          <w:lang w:val="kk-KZ"/>
        </w:rPr>
        <w:t>05</w:t>
      </w:r>
      <w:r w:rsidR="00592297" w:rsidRPr="006F66A6">
        <w:rPr>
          <w:rFonts w:ascii="Times New Roman" w:hAnsi="Times New Roman" w:cs="Times New Roman"/>
          <w:b/>
          <w:sz w:val="18"/>
          <w:szCs w:val="18"/>
          <w:lang w:val="kk-KZ"/>
        </w:rPr>
        <w:t xml:space="preserve"> </w:t>
      </w:r>
      <w:r w:rsidR="00747D1D" w:rsidRPr="006F66A6">
        <w:rPr>
          <w:rFonts w:ascii="Times New Roman" w:hAnsi="Times New Roman" w:cs="Times New Roman"/>
          <w:b/>
          <w:sz w:val="18"/>
          <w:szCs w:val="18"/>
          <w:lang w:val="kk-KZ"/>
        </w:rPr>
        <w:t>хаттама</w:t>
      </w:r>
    </w:p>
    <w:p w:rsidR="00590D09" w:rsidRPr="006F66A6" w:rsidRDefault="00590D09" w:rsidP="001D324F">
      <w:pPr>
        <w:spacing w:after="0" w:line="240" w:lineRule="auto"/>
        <w:jc w:val="center"/>
        <w:rPr>
          <w:rFonts w:ascii="Times New Roman" w:hAnsi="Times New Roman" w:cs="Times New Roman"/>
          <w:b/>
          <w:sz w:val="18"/>
          <w:szCs w:val="18"/>
          <w:lang w:val="kk-KZ"/>
        </w:rPr>
      </w:pPr>
    </w:p>
    <w:p w:rsidR="00747D1D" w:rsidRPr="006F66A6" w:rsidRDefault="00747D1D" w:rsidP="00DF13C6">
      <w:pPr>
        <w:pStyle w:val="7"/>
        <w:spacing w:before="0" w:line="240" w:lineRule="auto"/>
        <w:jc w:val="center"/>
        <w:rPr>
          <w:rFonts w:ascii="Times New Roman" w:eastAsiaTheme="minorEastAsia" w:hAnsi="Times New Roman" w:cs="Times New Roman"/>
          <w:iCs w:val="0"/>
          <w:color w:val="auto"/>
          <w:sz w:val="18"/>
          <w:szCs w:val="18"/>
          <w:u w:val="single"/>
          <w:lang w:val="kk-KZ"/>
        </w:rPr>
      </w:pPr>
      <w:r w:rsidRPr="006F66A6">
        <w:rPr>
          <w:rFonts w:ascii="Times New Roman" w:eastAsiaTheme="minorEastAsia" w:hAnsi="Times New Roman" w:cs="Times New Roman"/>
          <w:iCs w:val="0"/>
          <w:color w:val="auto"/>
          <w:sz w:val="18"/>
          <w:szCs w:val="18"/>
          <w:u w:val="single"/>
          <w:lang w:val="kk-KZ"/>
        </w:rPr>
        <w:t>201</w:t>
      </w:r>
      <w:r w:rsidR="004D5159" w:rsidRPr="006F66A6">
        <w:rPr>
          <w:rFonts w:ascii="Times New Roman" w:eastAsiaTheme="minorEastAsia" w:hAnsi="Times New Roman" w:cs="Times New Roman"/>
          <w:iCs w:val="0"/>
          <w:color w:val="auto"/>
          <w:sz w:val="18"/>
          <w:szCs w:val="18"/>
          <w:u w:val="single"/>
          <w:lang w:val="kk-KZ"/>
        </w:rPr>
        <w:t>9</w:t>
      </w:r>
      <w:r w:rsidRPr="006F66A6">
        <w:rPr>
          <w:rFonts w:ascii="Times New Roman" w:eastAsiaTheme="minorEastAsia" w:hAnsi="Times New Roman" w:cs="Times New Roman"/>
          <w:iCs w:val="0"/>
          <w:color w:val="auto"/>
          <w:sz w:val="18"/>
          <w:szCs w:val="18"/>
          <w:u w:val="single"/>
          <w:lang w:val="kk-KZ"/>
        </w:rPr>
        <w:t xml:space="preserve"> жылғы </w:t>
      </w:r>
      <w:r w:rsidR="006F66A6" w:rsidRPr="006F66A6">
        <w:rPr>
          <w:rFonts w:ascii="Times New Roman" w:eastAsiaTheme="minorEastAsia" w:hAnsi="Times New Roman" w:cs="Times New Roman"/>
          <w:iCs w:val="0"/>
          <w:color w:val="auto"/>
          <w:sz w:val="18"/>
          <w:szCs w:val="18"/>
          <w:u w:val="single"/>
          <w:lang w:val="kk-KZ"/>
        </w:rPr>
        <w:t>22</w:t>
      </w:r>
      <w:r w:rsidRPr="006F66A6">
        <w:rPr>
          <w:rFonts w:ascii="Times New Roman" w:eastAsiaTheme="minorEastAsia" w:hAnsi="Times New Roman" w:cs="Times New Roman"/>
          <w:iCs w:val="0"/>
          <w:color w:val="auto"/>
          <w:sz w:val="18"/>
          <w:szCs w:val="18"/>
          <w:u w:val="single"/>
          <w:lang w:val="kk-KZ"/>
        </w:rPr>
        <w:t>.0</w:t>
      </w:r>
      <w:r w:rsidR="004D5159" w:rsidRPr="006F66A6">
        <w:rPr>
          <w:rFonts w:ascii="Times New Roman" w:eastAsiaTheme="minorEastAsia" w:hAnsi="Times New Roman" w:cs="Times New Roman"/>
          <w:iCs w:val="0"/>
          <w:color w:val="auto"/>
          <w:sz w:val="18"/>
          <w:szCs w:val="18"/>
          <w:u w:val="single"/>
          <w:lang w:val="kk-KZ"/>
        </w:rPr>
        <w:t>1</w:t>
      </w:r>
      <w:r w:rsidRPr="006F66A6">
        <w:rPr>
          <w:rFonts w:ascii="Times New Roman" w:eastAsiaTheme="minorEastAsia" w:hAnsi="Times New Roman" w:cs="Times New Roman"/>
          <w:iCs w:val="0"/>
          <w:color w:val="auto"/>
          <w:sz w:val="18"/>
          <w:szCs w:val="18"/>
          <w:u w:val="single"/>
          <w:lang w:val="kk-KZ"/>
        </w:rPr>
        <w:t xml:space="preserve"> №0</w:t>
      </w:r>
      <w:r w:rsidR="004D5159" w:rsidRPr="006F66A6">
        <w:rPr>
          <w:rFonts w:ascii="Times New Roman" w:eastAsiaTheme="minorEastAsia" w:hAnsi="Times New Roman" w:cs="Times New Roman"/>
          <w:iCs w:val="0"/>
          <w:color w:val="auto"/>
          <w:sz w:val="18"/>
          <w:szCs w:val="18"/>
          <w:u w:val="single"/>
          <w:lang w:val="kk-KZ"/>
        </w:rPr>
        <w:t>0</w:t>
      </w:r>
      <w:r w:rsidR="006F66A6" w:rsidRPr="006F66A6">
        <w:rPr>
          <w:rFonts w:ascii="Times New Roman" w:eastAsiaTheme="minorEastAsia" w:hAnsi="Times New Roman" w:cs="Times New Roman"/>
          <w:iCs w:val="0"/>
          <w:color w:val="auto"/>
          <w:sz w:val="18"/>
          <w:szCs w:val="18"/>
          <w:u w:val="single"/>
          <w:lang w:val="kk-KZ"/>
        </w:rPr>
        <w:t>5</w:t>
      </w:r>
      <w:r w:rsidRPr="006F66A6">
        <w:rPr>
          <w:rFonts w:ascii="Times New Roman" w:eastAsiaTheme="minorEastAsia" w:hAnsi="Times New Roman" w:cs="Times New Roman"/>
          <w:iCs w:val="0"/>
          <w:color w:val="auto"/>
          <w:sz w:val="18"/>
          <w:szCs w:val="18"/>
          <w:u w:val="single"/>
          <w:lang w:val="kk-KZ"/>
        </w:rPr>
        <w:t xml:space="preserve"> </w:t>
      </w:r>
      <w:r w:rsidR="00592297" w:rsidRPr="006F66A6">
        <w:rPr>
          <w:rFonts w:ascii="Times New Roman" w:hAnsi="Times New Roman" w:cs="Times New Roman"/>
          <w:b/>
          <w:sz w:val="18"/>
          <w:szCs w:val="18"/>
          <w:u w:val="single"/>
          <w:lang w:val="kk-KZ"/>
        </w:rPr>
        <w:t>БАҒА ҰСЫНЫСТАРЫНА СҰРАУ САЛУ ТӘСІЛІМЕН</w:t>
      </w:r>
      <w:r w:rsidR="00592297" w:rsidRPr="006F66A6">
        <w:rPr>
          <w:rFonts w:ascii="Times New Roman" w:hAnsi="Times New Roman" w:cs="Times New Roman"/>
          <w:b/>
          <w:sz w:val="18"/>
          <w:szCs w:val="18"/>
          <w:lang w:val="kk-KZ"/>
        </w:rPr>
        <w:t xml:space="preserve"> </w:t>
      </w:r>
      <w:r w:rsidRPr="006F66A6">
        <w:rPr>
          <w:rFonts w:ascii="Times New Roman" w:eastAsiaTheme="minorEastAsia" w:hAnsi="Times New Roman" w:cs="Times New Roman"/>
          <w:iCs w:val="0"/>
          <w:color w:val="auto"/>
          <w:sz w:val="18"/>
          <w:szCs w:val="18"/>
          <w:u w:val="single"/>
          <w:lang w:val="kk-KZ"/>
        </w:rPr>
        <w:t xml:space="preserve">ДӘРІ-ДӘРМЕКТІК ЗАТТАР, МЕДИЦИНАДА ҚОЛДАНУҒА АРНАЛҒАН БҰЙЫМДАРДЫ САТЫП АЛУ </w:t>
      </w:r>
    </w:p>
    <w:p w:rsidR="00747D1D" w:rsidRPr="006F66A6" w:rsidRDefault="00747D1D" w:rsidP="001D324F">
      <w:pPr>
        <w:spacing w:after="0" w:line="240" w:lineRule="auto"/>
        <w:ind w:left="-1134"/>
        <w:rPr>
          <w:rFonts w:ascii="Times New Roman" w:hAnsi="Times New Roman" w:cs="Times New Roman"/>
          <w:b/>
          <w:sz w:val="18"/>
          <w:szCs w:val="18"/>
          <w:u w:val="single"/>
          <w:lang w:val="kk-KZ"/>
        </w:rPr>
      </w:pPr>
      <w:r w:rsidRPr="006F66A6">
        <w:rPr>
          <w:rFonts w:ascii="Times New Roman" w:hAnsi="Times New Roman" w:cs="Times New Roman"/>
          <w:b/>
          <w:sz w:val="18"/>
          <w:szCs w:val="18"/>
          <w:u w:val="single"/>
          <w:lang w:val="kk-KZ"/>
        </w:rPr>
        <w:t>Петропавл қаласы</w:t>
      </w:r>
      <w:r w:rsidRPr="006F66A6">
        <w:rPr>
          <w:rFonts w:ascii="Times New Roman" w:hAnsi="Times New Roman" w:cs="Times New Roman"/>
          <w:b/>
          <w:sz w:val="18"/>
          <w:szCs w:val="18"/>
          <w:lang w:val="kk-KZ"/>
        </w:rPr>
        <w:tab/>
      </w:r>
      <w:r w:rsidRPr="006F66A6">
        <w:rPr>
          <w:rFonts w:ascii="Times New Roman" w:hAnsi="Times New Roman" w:cs="Times New Roman"/>
          <w:b/>
          <w:sz w:val="18"/>
          <w:szCs w:val="18"/>
          <w:lang w:val="kk-KZ"/>
        </w:rPr>
        <w:tab/>
      </w:r>
      <w:r w:rsidRPr="006F66A6">
        <w:rPr>
          <w:rFonts w:ascii="Times New Roman" w:hAnsi="Times New Roman" w:cs="Times New Roman"/>
          <w:b/>
          <w:sz w:val="18"/>
          <w:szCs w:val="18"/>
          <w:lang w:val="kk-KZ"/>
        </w:rPr>
        <w:tab/>
      </w:r>
      <w:r w:rsidRPr="006F66A6">
        <w:rPr>
          <w:rFonts w:ascii="Times New Roman" w:hAnsi="Times New Roman" w:cs="Times New Roman"/>
          <w:b/>
          <w:sz w:val="18"/>
          <w:szCs w:val="18"/>
          <w:lang w:val="kk-KZ"/>
        </w:rPr>
        <w:tab/>
      </w:r>
      <w:r w:rsidRPr="006F66A6">
        <w:rPr>
          <w:rFonts w:ascii="Times New Roman" w:hAnsi="Times New Roman" w:cs="Times New Roman"/>
          <w:b/>
          <w:sz w:val="18"/>
          <w:szCs w:val="18"/>
          <w:lang w:val="kk-KZ"/>
        </w:rPr>
        <w:tab/>
        <w:t xml:space="preserve">                                         </w:t>
      </w:r>
      <w:r w:rsidR="00590D09" w:rsidRPr="006F66A6">
        <w:rPr>
          <w:rFonts w:ascii="Times New Roman" w:hAnsi="Times New Roman" w:cs="Times New Roman"/>
          <w:b/>
          <w:sz w:val="18"/>
          <w:szCs w:val="18"/>
          <w:lang w:val="kk-KZ"/>
        </w:rPr>
        <w:t xml:space="preserve">                                 </w:t>
      </w:r>
      <w:r w:rsidRPr="006F66A6">
        <w:rPr>
          <w:rFonts w:ascii="Times New Roman" w:hAnsi="Times New Roman" w:cs="Times New Roman"/>
          <w:b/>
          <w:sz w:val="18"/>
          <w:szCs w:val="18"/>
          <w:lang w:val="kk-KZ"/>
        </w:rPr>
        <w:t xml:space="preserve"> </w:t>
      </w:r>
      <w:r w:rsidRPr="006F66A6">
        <w:rPr>
          <w:rFonts w:ascii="Times New Roman" w:hAnsi="Times New Roman" w:cs="Times New Roman"/>
          <w:b/>
          <w:sz w:val="18"/>
          <w:szCs w:val="18"/>
          <w:u w:val="single"/>
          <w:lang w:val="kk-KZ"/>
        </w:rPr>
        <w:t>201</w:t>
      </w:r>
      <w:r w:rsidR="004D5159" w:rsidRPr="006F66A6">
        <w:rPr>
          <w:rFonts w:ascii="Times New Roman" w:hAnsi="Times New Roman" w:cs="Times New Roman"/>
          <w:b/>
          <w:sz w:val="18"/>
          <w:szCs w:val="18"/>
          <w:u w:val="single"/>
          <w:lang w:val="kk-KZ"/>
        </w:rPr>
        <w:t>9</w:t>
      </w:r>
      <w:r w:rsidRPr="006F66A6">
        <w:rPr>
          <w:rFonts w:ascii="Times New Roman" w:hAnsi="Times New Roman" w:cs="Times New Roman"/>
          <w:b/>
          <w:sz w:val="18"/>
          <w:szCs w:val="18"/>
          <w:u w:val="single"/>
          <w:lang w:val="kk-KZ"/>
        </w:rPr>
        <w:t xml:space="preserve"> жылғы </w:t>
      </w:r>
      <w:r w:rsidR="006F66A6" w:rsidRPr="006F66A6">
        <w:rPr>
          <w:rFonts w:ascii="Times New Roman" w:hAnsi="Times New Roman" w:cs="Times New Roman"/>
          <w:b/>
          <w:sz w:val="18"/>
          <w:szCs w:val="18"/>
          <w:u w:val="single"/>
          <w:lang w:val="kk-KZ"/>
        </w:rPr>
        <w:t>30</w:t>
      </w:r>
      <w:r w:rsidR="001D324F" w:rsidRPr="006F66A6">
        <w:rPr>
          <w:rFonts w:ascii="Times New Roman" w:hAnsi="Times New Roman" w:cs="Times New Roman"/>
          <w:b/>
          <w:sz w:val="18"/>
          <w:szCs w:val="18"/>
          <w:u w:val="single"/>
          <w:lang w:val="kk-KZ"/>
        </w:rPr>
        <w:t xml:space="preserve"> </w:t>
      </w:r>
      <w:r w:rsidR="004D5159" w:rsidRPr="006F66A6">
        <w:rPr>
          <w:rFonts w:ascii="Times New Roman" w:hAnsi="Times New Roman" w:cs="Times New Roman"/>
          <w:b/>
          <w:sz w:val="18"/>
          <w:szCs w:val="18"/>
          <w:u w:val="single"/>
          <w:lang w:val="kk-KZ"/>
        </w:rPr>
        <w:t>қантар</w:t>
      </w:r>
    </w:p>
    <w:p w:rsidR="00747D1D" w:rsidRPr="006F66A6" w:rsidRDefault="00747D1D" w:rsidP="001D324F">
      <w:pPr>
        <w:spacing w:after="0" w:line="240" w:lineRule="auto"/>
        <w:ind w:left="-1134"/>
        <w:rPr>
          <w:rFonts w:ascii="Times New Roman" w:hAnsi="Times New Roman" w:cs="Times New Roman"/>
          <w:sz w:val="18"/>
          <w:szCs w:val="18"/>
          <w:u w:val="single"/>
          <w:lang w:val="kk-KZ"/>
        </w:rPr>
      </w:pPr>
    </w:p>
    <w:p w:rsidR="00747D1D" w:rsidRPr="006F66A6" w:rsidRDefault="00747D1D" w:rsidP="001D324F">
      <w:pPr>
        <w:pStyle w:val="a3"/>
        <w:numPr>
          <w:ilvl w:val="0"/>
          <w:numId w:val="4"/>
        </w:numPr>
        <w:spacing w:after="0" w:line="240" w:lineRule="auto"/>
        <w:rPr>
          <w:rFonts w:ascii="Times New Roman" w:hAnsi="Times New Roman" w:cs="Times New Roman"/>
          <w:b/>
          <w:sz w:val="18"/>
          <w:szCs w:val="18"/>
        </w:rPr>
      </w:pPr>
      <w:r w:rsidRPr="006F66A6">
        <w:rPr>
          <w:rFonts w:ascii="Times New Roman" w:hAnsi="Times New Roman" w:cs="Times New Roman"/>
          <w:b/>
          <w:sz w:val="18"/>
          <w:szCs w:val="18"/>
          <w:lang w:val="kk-KZ"/>
        </w:rPr>
        <w:t>Мемлекеттік сатып алуды ұйымдастырушы</w:t>
      </w:r>
    </w:p>
    <w:p w:rsidR="00747D1D" w:rsidRPr="006F66A6" w:rsidRDefault="00747D1D" w:rsidP="00747D1D">
      <w:pPr>
        <w:pStyle w:val="a3"/>
        <w:spacing w:after="0" w:line="240" w:lineRule="auto"/>
        <w:ind w:left="-774"/>
        <w:jc w:val="center"/>
        <w:rPr>
          <w:rFonts w:ascii="Times New Roman" w:hAnsi="Times New Roman" w:cs="Times New Roman"/>
          <w:i/>
          <w:sz w:val="18"/>
          <w:szCs w:val="18"/>
          <w:u w:val="single"/>
        </w:rPr>
      </w:pPr>
      <w:r w:rsidRPr="006F66A6">
        <w:rPr>
          <w:rFonts w:ascii="Times New Roman" w:hAnsi="Times New Roman" w:cs="Times New Roman"/>
          <w:i/>
          <w:sz w:val="18"/>
          <w:szCs w:val="18"/>
          <w:u w:val="single"/>
          <w:lang w:val="kk-KZ"/>
        </w:rPr>
        <w:t>«СҚО әкімдігінің ДСБ» КММ «</w:t>
      </w:r>
      <w:r w:rsidR="004D5159" w:rsidRPr="006F66A6">
        <w:rPr>
          <w:rFonts w:ascii="Times New Roman" w:hAnsi="Times New Roman" w:cs="Times New Roman"/>
          <w:i/>
          <w:sz w:val="18"/>
          <w:szCs w:val="18"/>
          <w:u w:val="single"/>
          <w:lang w:val="kk-KZ"/>
        </w:rPr>
        <w:t>Психикалық денсаулық орталығы</w:t>
      </w:r>
      <w:r w:rsidRPr="006F66A6">
        <w:rPr>
          <w:rFonts w:ascii="Times New Roman" w:hAnsi="Times New Roman" w:cs="Times New Roman"/>
          <w:i/>
          <w:sz w:val="18"/>
          <w:szCs w:val="18"/>
          <w:u w:val="single"/>
          <w:lang w:val="kk-KZ"/>
        </w:rPr>
        <w:t>» ШЖҚ КМК, Петропавл қаласы, Рига көшесі,6</w:t>
      </w:r>
    </w:p>
    <w:p w:rsidR="00747D1D" w:rsidRPr="006F66A6" w:rsidRDefault="00747D1D" w:rsidP="00747D1D">
      <w:pPr>
        <w:pStyle w:val="a3"/>
        <w:spacing w:after="0" w:line="240" w:lineRule="auto"/>
        <w:ind w:left="-774"/>
        <w:jc w:val="center"/>
        <w:rPr>
          <w:rFonts w:ascii="Times New Roman" w:hAnsi="Times New Roman" w:cs="Times New Roman"/>
          <w:sz w:val="18"/>
          <w:szCs w:val="18"/>
          <w:lang w:val="kk-KZ"/>
        </w:rPr>
      </w:pPr>
      <w:r w:rsidRPr="006F66A6">
        <w:rPr>
          <w:rFonts w:ascii="Times New Roman" w:hAnsi="Times New Roman" w:cs="Times New Roman"/>
          <w:sz w:val="18"/>
          <w:szCs w:val="18"/>
          <w:lang w:val="kk-KZ"/>
        </w:rPr>
        <w:t>баға ұсыныстарына сұрау салу тәсілімен сатып алуды жүргізді</w:t>
      </w:r>
    </w:p>
    <w:p w:rsidR="00590D09" w:rsidRPr="006F66A6" w:rsidRDefault="00590D09" w:rsidP="00747D1D">
      <w:pPr>
        <w:pStyle w:val="a3"/>
        <w:spacing w:after="0" w:line="240" w:lineRule="auto"/>
        <w:ind w:left="-774"/>
        <w:jc w:val="center"/>
        <w:rPr>
          <w:rFonts w:ascii="Times New Roman" w:hAnsi="Times New Roman" w:cs="Times New Roman"/>
          <w:sz w:val="18"/>
          <w:szCs w:val="18"/>
        </w:rPr>
      </w:pPr>
    </w:p>
    <w:tbl>
      <w:tblPr>
        <w:tblpPr w:leftFromText="180" w:rightFromText="180" w:vertAnchor="text" w:horzAnchor="page" w:tblpX="642" w:tblpY="51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395"/>
        <w:gridCol w:w="850"/>
        <w:gridCol w:w="851"/>
        <w:gridCol w:w="1275"/>
        <w:gridCol w:w="2410"/>
      </w:tblGrid>
      <w:tr w:rsidR="004D5159" w:rsidRPr="006F66A6" w:rsidTr="00590D09">
        <w:trPr>
          <w:trHeight w:val="417"/>
        </w:trPr>
        <w:tc>
          <w:tcPr>
            <w:tcW w:w="675" w:type="dxa"/>
            <w:tcBorders>
              <w:top w:val="single" w:sz="4" w:space="0" w:color="auto"/>
              <w:left w:val="single" w:sz="4" w:space="0" w:color="auto"/>
              <w:bottom w:val="single" w:sz="4" w:space="0" w:color="auto"/>
              <w:right w:val="single" w:sz="4" w:space="0" w:color="auto"/>
            </w:tcBorders>
          </w:tcPr>
          <w:p w:rsidR="004D5159" w:rsidRPr="006F66A6" w:rsidRDefault="004D5159" w:rsidP="004D5159">
            <w:pPr>
              <w:spacing w:after="0" w:line="240" w:lineRule="auto"/>
              <w:contextualSpacing/>
              <w:jc w:val="center"/>
              <w:rPr>
                <w:rFonts w:ascii="Times New Roman" w:hAnsi="Times New Roman" w:cs="Times New Roman"/>
                <w:b/>
                <w:sz w:val="18"/>
                <w:szCs w:val="18"/>
              </w:rPr>
            </w:pPr>
            <w:r w:rsidRPr="006F66A6">
              <w:rPr>
                <w:rFonts w:ascii="Times New Roman" w:hAnsi="Times New Roman" w:cs="Times New Roman"/>
                <w:b/>
                <w:sz w:val="18"/>
                <w:szCs w:val="18"/>
              </w:rPr>
              <w:t>№</w:t>
            </w:r>
          </w:p>
          <w:p w:rsidR="004D5159" w:rsidRPr="006F66A6" w:rsidRDefault="004D5159" w:rsidP="004D5159">
            <w:pPr>
              <w:spacing w:after="0" w:line="240" w:lineRule="auto"/>
              <w:contextualSpacing/>
              <w:jc w:val="center"/>
              <w:rPr>
                <w:rFonts w:ascii="Times New Roman" w:hAnsi="Times New Roman" w:cs="Times New Roman"/>
                <w:b/>
                <w:sz w:val="18"/>
                <w:szCs w:val="18"/>
              </w:rPr>
            </w:pPr>
            <w:r w:rsidRPr="006F66A6">
              <w:rPr>
                <w:rFonts w:ascii="Times New Roman" w:hAnsi="Times New Roman" w:cs="Times New Roman"/>
                <w:b/>
                <w:sz w:val="18"/>
                <w:szCs w:val="18"/>
                <w:lang w:val="kk-KZ"/>
              </w:rPr>
              <w:t>р/н</w:t>
            </w:r>
          </w:p>
        </w:tc>
        <w:tc>
          <w:tcPr>
            <w:tcW w:w="4395" w:type="dxa"/>
            <w:tcBorders>
              <w:top w:val="single" w:sz="4" w:space="0" w:color="auto"/>
              <w:left w:val="single" w:sz="4" w:space="0" w:color="auto"/>
              <w:bottom w:val="single" w:sz="4" w:space="0" w:color="auto"/>
              <w:right w:val="single" w:sz="4" w:space="0" w:color="auto"/>
            </w:tcBorders>
          </w:tcPr>
          <w:p w:rsidR="004D5159" w:rsidRPr="006F66A6" w:rsidRDefault="004D5159" w:rsidP="004D5159">
            <w:pPr>
              <w:spacing w:after="0" w:line="240" w:lineRule="auto"/>
              <w:contextualSpacing/>
              <w:jc w:val="center"/>
              <w:rPr>
                <w:rFonts w:ascii="Times New Roman" w:hAnsi="Times New Roman" w:cs="Times New Roman"/>
                <w:b/>
                <w:sz w:val="18"/>
                <w:szCs w:val="18"/>
              </w:rPr>
            </w:pPr>
            <w:r w:rsidRPr="006F66A6">
              <w:rPr>
                <w:rFonts w:ascii="Times New Roman" w:hAnsi="Times New Roman" w:cs="Times New Roman"/>
                <w:b/>
                <w:sz w:val="18"/>
                <w:szCs w:val="18"/>
                <w:lang w:val="kk-KZ"/>
              </w:rPr>
              <w:t>Атауы</w:t>
            </w:r>
          </w:p>
        </w:tc>
        <w:tc>
          <w:tcPr>
            <w:tcW w:w="850" w:type="dxa"/>
            <w:tcBorders>
              <w:top w:val="single" w:sz="4" w:space="0" w:color="auto"/>
              <w:left w:val="single" w:sz="4" w:space="0" w:color="auto"/>
              <w:bottom w:val="single" w:sz="4" w:space="0" w:color="auto"/>
              <w:right w:val="single" w:sz="4" w:space="0" w:color="auto"/>
            </w:tcBorders>
          </w:tcPr>
          <w:p w:rsidR="004D5159" w:rsidRPr="006F66A6" w:rsidRDefault="004D5159" w:rsidP="004D5159">
            <w:pPr>
              <w:spacing w:after="0" w:line="240" w:lineRule="auto"/>
              <w:contextualSpacing/>
              <w:jc w:val="center"/>
              <w:rPr>
                <w:rFonts w:ascii="Times New Roman" w:hAnsi="Times New Roman" w:cs="Times New Roman"/>
                <w:b/>
                <w:sz w:val="18"/>
                <w:szCs w:val="18"/>
                <w:lang w:val="kk-KZ"/>
              </w:rPr>
            </w:pPr>
            <w:r w:rsidRPr="006F66A6">
              <w:rPr>
                <w:rFonts w:ascii="Times New Roman" w:hAnsi="Times New Roman" w:cs="Times New Roman"/>
                <w:b/>
                <w:sz w:val="18"/>
                <w:szCs w:val="18"/>
                <w:lang w:val="kk-KZ"/>
              </w:rPr>
              <w:t>Өл.</w:t>
            </w:r>
          </w:p>
          <w:p w:rsidR="004D5159" w:rsidRPr="006F66A6" w:rsidRDefault="004D5159" w:rsidP="004D5159">
            <w:pPr>
              <w:spacing w:after="0" w:line="240" w:lineRule="auto"/>
              <w:contextualSpacing/>
              <w:jc w:val="center"/>
              <w:rPr>
                <w:rFonts w:ascii="Times New Roman" w:hAnsi="Times New Roman" w:cs="Times New Roman"/>
                <w:b/>
                <w:sz w:val="18"/>
                <w:szCs w:val="18"/>
                <w:lang w:val="kk-KZ"/>
              </w:rPr>
            </w:pPr>
            <w:r w:rsidRPr="006F66A6">
              <w:rPr>
                <w:rFonts w:ascii="Times New Roman" w:hAnsi="Times New Roman" w:cs="Times New Roman"/>
                <w:b/>
                <w:sz w:val="18"/>
                <w:szCs w:val="18"/>
                <w:lang w:val="kk-KZ"/>
              </w:rPr>
              <w:t>бірлігі</w:t>
            </w:r>
          </w:p>
        </w:tc>
        <w:tc>
          <w:tcPr>
            <w:tcW w:w="851" w:type="dxa"/>
            <w:tcBorders>
              <w:top w:val="single" w:sz="4" w:space="0" w:color="auto"/>
              <w:left w:val="single" w:sz="4" w:space="0" w:color="auto"/>
              <w:bottom w:val="single" w:sz="4" w:space="0" w:color="auto"/>
              <w:right w:val="single" w:sz="4" w:space="0" w:color="auto"/>
            </w:tcBorders>
          </w:tcPr>
          <w:p w:rsidR="004D5159" w:rsidRPr="006F66A6" w:rsidRDefault="004D5159" w:rsidP="004D5159">
            <w:pPr>
              <w:spacing w:after="0" w:line="240" w:lineRule="auto"/>
              <w:contextualSpacing/>
              <w:jc w:val="center"/>
              <w:rPr>
                <w:rFonts w:ascii="Times New Roman" w:hAnsi="Times New Roman" w:cs="Times New Roman"/>
                <w:b/>
                <w:sz w:val="18"/>
                <w:szCs w:val="18"/>
              </w:rPr>
            </w:pPr>
            <w:r w:rsidRPr="006F66A6">
              <w:rPr>
                <w:rFonts w:ascii="Times New Roman" w:hAnsi="Times New Roman" w:cs="Times New Roman"/>
                <w:b/>
                <w:sz w:val="18"/>
                <w:szCs w:val="18"/>
                <w:lang w:val="kk-KZ"/>
              </w:rPr>
              <w:t>Саны</w:t>
            </w:r>
          </w:p>
        </w:tc>
        <w:tc>
          <w:tcPr>
            <w:tcW w:w="1275" w:type="dxa"/>
            <w:tcBorders>
              <w:top w:val="single" w:sz="4" w:space="0" w:color="auto"/>
              <w:left w:val="single" w:sz="4" w:space="0" w:color="auto"/>
              <w:bottom w:val="single" w:sz="4" w:space="0" w:color="auto"/>
              <w:right w:val="single" w:sz="4" w:space="0" w:color="auto"/>
            </w:tcBorders>
          </w:tcPr>
          <w:p w:rsidR="004D5159" w:rsidRPr="006F66A6" w:rsidRDefault="004D5159" w:rsidP="004D5159">
            <w:pPr>
              <w:spacing w:after="0" w:line="240" w:lineRule="auto"/>
              <w:contextualSpacing/>
              <w:jc w:val="center"/>
              <w:rPr>
                <w:rFonts w:ascii="Times New Roman" w:hAnsi="Times New Roman" w:cs="Times New Roman"/>
                <w:b/>
                <w:sz w:val="18"/>
                <w:szCs w:val="18"/>
              </w:rPr>
            </w:pPr>
            <w:r w:rsidRPr="006F66A6">
              <w:rPr>
                <w:rFonts w:ascii="Times New Roman" w:hAnsi="Times New Roman" w:cs="Times New Roman"/>
                <w:b/>
                <w:sz w:val="18"/>
                <w:szCs w:val="18"/>
                <w:lang w:val="kk-KZ"/>
              </w:rPr>
              <w:t>Бірлік бағасы</w:t>
            </w:r>
          </w:p>
        </w:tc>
        <w:tc>
          <w:tcPr>
            <w:tcW w:w="2410" w:type="dxa"/>
            <w:tcBorders>
              <w:left w:val="single" w:sz="4" w:space="0" w:color="auto"/>
              <w:right w:val="single" w:sz="4" w:space="0" w:color="auto"/>
            </w:tcBorders>
          </w:tcPr>
          <w:p w:rsidR="004D5159" w:rsidRPr="006F66A6" w:rsidRDefault="004D5159" w:rsidP="004D5159">
            <w:pPr>
              <w:spacing w:after="0" w:line="240" w:lineRule="auto"/>
              <w:contextualSpacing/>
              <w:jc w:val="center"/>
              <w:rPr>
                <w:rFonts w:ascii="Times New Roman" w:hAnsi="Times New Roman" w:cs="Times New Roman"/>
                <w:b/>
                <w:sz w:val="18"/>
                <w:szCs w:val="18"/>
              </w:rPr>
            </w:pPr>
            <w:r w:rsidRPr="006F66A6">
              <w:rPr>
                <w:rFonts w:ascii="Times New Roman" w:hAnsi="Times New Roman" w:cs="Times New Roman"/>
                <w:b/>
                <w:sz w:val="18"/>
                <w:szCs w:val="18"/>
                <w:lang w:val="kk-KZ"/>
              </w:rPr>
              <w:t>Жалпы сомасы</w:t>
            </w:r>
          </w:p>
        </w:tc>
      </w:tr>
      <w:tr w:rsidR="006F66A6" w:rsidRPr="006F66A6" w:rsidTr="003046B6">
        <w:trPr>
          <w:trHeight w:val="70"/>
        </w:trPr>
        <w:tc>
          <w:tcPr>
            <w:tcW w:w="675" w:type="dxa"/>
            <w:tcBorders>
              <w:top w:val="single" w:sz="4" w:space="0" w:color="auto"/>
              <w:left w:val="single" w:sz="4" w:space="0" w:color="auto"/>
              <w:bottom w:val="single" w:sz="4" w:space="0" w:color="auto"/>
              <w:right w:val="single" w:sz="4" w:space="0" w:color="auto"/>
            </w:tcBorders>
            <w:vAlign w:val="center"/>
          </w:tcPr>
          <w:p w:rsidR="006F66A6" w:rsidRPr="006F66A6" w:rsidRDefault="006F66A6" w:rsidP="004D5159">
            <w:pPr>
              <w:spacing w:after="0"/>
              <w:jc w:val="center"/>
              <w:rPr>
                <w:rFonts w:ascii="Times New Roman" w:hAnsi="Times New Roman" w:cs="Times New Roman"/>
                <w:b/>
                <w:sz w:val="18"/>
                <w:szCs w:val="18"/>
              </w:rPr>
            </w:pPr>
            <w:r w:rsidRPr="006F66A6">
              <w:rPr>
                <w:rFonts w:ascii="Times New Roman" w:hAnsi="Times New Roman" w:cs="Times New Roman"/>
                <w:b/>
                <w:sz w:val="18"/>
                <w:szCs w:val="18"/>
              </w:rPr>
              <w:t>1</w:t>
            </w:r>
          </w:p>
        </w:tc>
        <w:tc>
          <w:tcPr>
            <w:tcW w:w="4395" w:type="dxa"/>
            <w:tcBorders>
              <w:top w:val="single" w:sz="4" w:space="0" w:color="auto"/>
              <w:left w:val="single" w:sz="4" w:space="0" w:color="auto"/>
              <w:bottom w:val="single" w:sz="4" w:space="0" w:color="auto"/>
              <w:right w:val="single" w:sz="4" w:space="0" w:color="auto"/>
            </w:tcBorders>
            <w:vAlign w:val="bottom"/>
          </w:tcPr>
          <w:p w:rsidR="006F66A6" w:rsidRPr="006F66A6" w:rsidRDefault="006F66A6" w:rsidP="006F66A6">
            <w:pPr>
              <w:spacing w:after="0" w:line="240" w:lineRule="auto"/>
              <w:contextualSpacing/>
              <w:rPr>
                <w:rFonts w:ascii="Times New Roman" w:eastAsia="Times New Roman" w:hAnsi="Times New Roman" w:cs="Times New Roman"/>
                <w:color w:val="000000"/>
                <w:sz w:val="18"/>
                <w:szCs w:val="18"/>
                <w:lang w:val="kk-KZ"/>
              </w:rPr>
            </w:pPr>
            <w:proofErr w:type="spellStart"/>
            <w:r w:rsidRPr="006F66A6">
              <w:rPr>
                <w:rFonts w:ascii="Times New Roman" w:eastAsia="Times New Roman" w:hAnsi="Times New Roman" w:cs="Times New Roman"/>
                <w:color w:val="000000"/>
                <w:sz w:val="18"/>
                <w:szCs w:val="18"/>
                <w:lang w:val="kk-KZ"/>
              </w:rPr>
              <w:t>Клозапин</w:t>
            </w:r>
            <w:proofErr w:type="spellEnd"/>
            <w:r w:rsidRPr="006F66A6">
              <w:rPr>
                <w:rFonts w:ascii="Times New Roman" w:eastAsia="Times New Roman" w:hAnsi="Times New Roman" w:cs="Times New Roman"/>
                <w:color w:val="000000"/>
                <w:sz w:val="18"/>
                <w:szCs w:val="18"/>
                <w:lang w:val="kk-KZ"/>
              </w:rPr>
              <w:t xml:space="preserve"> 0,1 №50 (</w:t>
            </w:r>
            <w:proofErr w:type="spellStart"/>
            <w:r w:rsidRPr="006F66A6">
              <w:rPr>
                <w:rFonts w:ascii="Times New Roman" w:eastAsia="Times New Roman" w:hAnsi="Times New Roman" w:cs="Times New Roman"/>
                <w:color w:val="000000"/>
                <w:sz w:val="18"/>
                <w:szCs w:val="18"/>
                <w:lang w:val="kk-KZ"/>
              </w:rPr>
              <w:t>азалептол</w:t>
            </w:r>
            <w:proofErr w:type="spellEnd"/>
            <w:r w:rsidRPr="006F66A6">
              <w:rPr>
                <w:rFonts w:ascii="Times New Roman" w:eastAsia="Times New Roman" w:hAnsi="Times New Roman" w:cs="Times New Roman"/>
                <w:color w:val="000000"/>
                <w:sz w:val="18"/>
                <w:szCs w:val="18"/>
                <w:lang w:val="kk-KZ"/>
              </w:rPr>
              <w:t>)</w:t>
            </w:r>
          </w:p>
        </w:tc>
        <w:tc>
          <w:tcPr>
            <w:tcW w:w="850" w:type="dxa"/>
            <w:tcBorders>
              <w:top w:val="single" w:sz="4" w:space="0" w:color="auto"/>
              <w:left w:val="single" w:sz="4" w:space="0" w:color="auto"/>
              <w:bottom w:val="single" w:sz="4" w:space="0" w:color="auto"/>
              <w:right w:val="single" w:sz="4" w:space="0" w:color="auto"/>
            </w:tcBorders>
          </w:tcPr>
          <w:p w:rsidR="006F66A6" w:rsidRPr="006F66A6" w:rsidRDefault="006F66A6" w:rsidP="006F66A6">
            <w:pPr>
              <w:spacing w:after="0" w:line="240" w:lineRule="auto"/>
              <w:contextualSpacing/>
              <w:jc w:val="center"/>
              <w:rPr>
                <w:rFonts w:ascii="Times New Roman" w:eastAsia="Times New Roman" w:hAnsi="Times New Roman" w:cs="Times New Roman"/>
                <w:color w:val="000000"/>
                <w:sz w:val="18"/>
                <w:szCs w:val="18"/>
                <w:lang w:val="kk-KZ"/>
              </w:rPr>
            </w:pPr>
            <w:proofErr w:type="spellStart"/>
            <w:r w:rsidRPr="006F66A6">
              <w:rPr>
                <w:rFonts w:ascii="Times New Roman" w:eastAsia="Times New Roman" w:hAnsi="Times New Roman" w:cs="Times New Roman"/>
                <w:color w:val="000000"/>
                <w:sz w:val="18"/>
                <w:szCs w:val="18"/>
                <w:lang w:val="kk-KZ"/>
              </w:rPr>
              <w:t>орау</w:t>
            </w:r>
            <w:proofErr w:type="spellEnd"/>
          </w:p>
        </w:tc>
        <w:tc>
          <w:tcPr>
            <w:tcW w:w="851" w:type="dxa"/>
            <w:tcBorders>
              <w:top w:val="single" w:sz="4" w:space="0" w:color="auto"/>
              <w:left w:val="single" w:sz="4" w:space="0" w:color="auto"/>
              <w:bottom w:val="single" w:sz="4" w:space="0" w:color="auto"/>
              <w:right w:val="single" w:sz="4" w:space="0" w:color="auto"/>
            </w:tcBorders>
            <w:vAlign w:val="bottom"/>
          </w:tcPr>
          <w:p w:rsidR="006F66A6" w:rsidRPr="006F66A6" w:rsidRDefault="006F66A6" w:rsidP="006F66A6">
            <w:pPr>
              <w:spacing w:after="0" w:line="240" w:lineRule="auto"/>
              <w:contextualSpacing/>
              <w:jc w:val="center"/>
              <w:rPr>
                <w:rFonts w:ascii="Times New Roman" w:eastAsia="Times New Roman" w:hAnsi="Times New Roman" w:cs="Times New Roman"/>
                <w:color w:val="000000"/>
                <w:sz w:val="18"/>
                <w:szCs w:val="18"/>
                <w:lang w:val="kk-KZ"/>
              </w:rPr>
            </w:pPr>
            <w:r w:rsidRPr="006F66A6">
              <w:rPr>
                <w:rFonts w:ascii="Times New Roman" w:eastAsia="Times New Roman" w:hAnsi="Times New Roman" w:cs="Times New Roman"/>
                <w:color w:val="000000"/>
                <w:sz w:val="18"/>
                <w:szCs w:val="18"/>
                <w:lang w:val="kk-KZ"/>
              </w:rPr>
              <w:t>200</w:t>
            </w:r>
          </w:p>
        </w:tc>
        <w:tc>
          <w:tcPr>
            <w:tcW w:w="1275" w:type="dxa"/>
            <w:tcBorders>
              <w:top w:val="single" w:sz="4" w:space="0" w:color="auto"/>
              <w:left w:val="single" w:sz="4" w:space="0" w:color="auto"/>
              <w:bottom w:val="single" w:sz="4" w:space="0" w:color="auto"/>
              <w:right w:val="single" w:sz="4" w:space="0" w:color="auto"/>
            </w:tcBorders>
            <w:vAlign w:val="bottom"/>
          </w:tcPr>
          <w:p w:rsidR="006F66A6" w:rsidRPr="006F66A6" w:rsidRDefault="006F66A6" w:rsidP="006F66A6">
            <w:pPr>
              <w:spacing w:after="0" w:line="240" w:lineRule="auto"/>
              <w:contextualSpacing/>
              <w:jc w:val="center"/>
              <w:rPr>
                <w:rFonts w:ascii="Times New Roman" w:eastAsia="Times New Roman" w:hAnsi="Times New Roman" w:cs="Times New Roman"/>
                <w:color w:val="000000"/>
                <w:sz w:val="18"/>
                <w:szCs w:val="18"/>
                <w:lang w:val="kk-KZ"/>
              </w:rPr>
            </w:pPr>
            <w:r w:rsidRPr="006F66A6">
              <w:rPr>
                <w:rFonts w:ascii="Times New Roman" w:eastAsia="Times New Roman" w:hAnsi="Times New Roman" w:cs="Times New Roman"/>
                <w:color w:val="000000"/>
                <w:sz w:val="18"/>
                <w:szCs w:val="18"/>
                <w:lang w:val="kk-KZ"/>
              </w:rPr>
              <w:t>1656,50</w:t>
            </w:r>
          </w:p>
        </w:tc>
        <w:tc>
          <w:tcPr>
            <w:tcW w:w="2410" w:type="dxa"/>
            <w:tcBorders>
              <w:left w:val="single" w:sz="4" w:space="0" w:color="auto"/>
              <w:right w:val="single" w:sz="4" w:space="0" w:color="auto"/>
            </w:tcBorders>
            <w:vAlign w:val="bottom"/>
          </w:tcPr>
          <w:p w:rsidR="006F66A6" w:rsidRPr="006F66A6" w:rsidRDefault="006F66A6" w:rsidP="006F66A6">
            <w:pPr>
              <w:spacing w:after="0" w:line="240" w:lineRule="auto"/>
              <w:contextualSpacing/>
              <w:jc w:val="center"/>
              <w:rPr>
                <w:rFonts w:ascii="Times New Roman" w:eastAsia="Times New Roman" w:hAnsi="Times New Roman" w:cs="Times New Roman"/>
                <w:color w:val="000000"/>
                <w:sz w:val="18"/>
                <w:szCs w:val="18"/>
                <w:lang w:val="kk-KZ"/>
              </w:rPr>
            </w:pPr>
            <w:r w:rsidRPr="006F66A6">
              <w:rPr>
                <w:rFonts w:ascii="Times New Roman" w:eastAsia="Times New Roman" w:hAnsi="Times New Roman" w:cs="Times New Roman"/>
                <w:color w:val="000000"/>
                <w:sz w:val="18"/>
                <w:szCs w:val="18"/>
                <w:lang w:val="kk-KZ"/>
              </w:rPr>
              <w:t>331300,00</w:t>
            </w:r>
          </w:p>
        </w:tc>
      </w:tr>
      <w:tr w:rsidR="006F66A6" w:rsidRPr="006F66A6" w:rsidTr="003046B6">
        <w:trPr>
          <w:trHeight w:val="70"/>
        </w:trPr>
        <w:tc>
          <w:tcPr>
            <w:tcW w:w="675" w:type="dxa"/>
            <w:tcBorders>
              <w:top w:val="single" w:sz="4" w:space="0" w:color="auto"/>
              <w:left w:val="single" w:sz="4" w:space="0" w:color="auto"/>
              <w:bottom w:val="single" w:sz="4" w:space="0" w:color="auto"/>
              <w:right w:val="single" w:sz="4" w:space="0" w:color="auto"/>
            </w:tcBorders>
            <w:vAlign w:val="center"/>
          </w:tcPr>
          <w:p w:rsidR="006F66A6" w:rsidRPr="006F66A6" w:rsidRDefault="006F66A6" w:rsidP="004D5159">
            <w:pPr>
              <w:spacing w:after="0"/>
              <w:jc w:val="center"/>
              <w:rPr>
                <w:rFonts w:ascii="Times New Roman" w:hAnsi="Times New Roman" w:cs="Times New Roman"/>
                <w:b/>
                <w:sz w:val="18"/>
                <w:szCs w:val="18"/>
              </w:rPr>
            </w:pPr>
            <w:r w:rsidRPr="006F66A6">
              <w:rPr>
                <w:rFonts w:ascii="Times New Roman" w:hAnsi="Times New Roman" w:cs="Times New Roman"/>
                <w:b/>
                <w:sz w:val="18"/>
                <w:szCs w:val="18"/>
              </w:rPr>
              <w:t>2</w:t>
            </w:r>
          </w:p>
        </w:tc>
        <w:tc>
          <w:tcPr>
            <w:tcW w:w="4395" w:type="dxa"/>
            <w:tcBorders>
              <w:top w:val="single" w:sz="4" w:space="0" w:color="auto"/>
              <w:left w:val="single" w:sz="4" w:space="0" w:color="auto"/>
              <w:bottom w:val="single" w:sz="4" w:space="0" w:color="auto"/>
              <w:right w:val="single" w:sz="4" w:space="0" w:color="auto"/>
            </w:tcBorders>
            <w:vAlign w:val="bottom"/>
          </w:tcPr>
          <w:p w:rsidR="006F66A6" w:rsidRPr="006F66A6" w:rsidRDefault="006F66A6" w:rsidP="006F66A6">
            <w:pPr>
              <w:spacing w:after="0" w:line="240" w:lineRule="auto"/>
              <w:contextualSpacing/>
              <w:rPr>
                <w:rFonts w:ascii="Times New Roman" w:eastAsia="Times New Roman" w:hAnsi="Times New Roman" w:cs="Times New Roman"/>
                <w:color w:val="000000"/>
                <w:sz w:val="18"/>
                <w:szCs w:val="18"/>
                <w:lang w:val="kk-KZ"/>
              </w:rPr>
            </w:pPr>
            <w:proofErr w:type="spellStart"/>
            <w:r w:rsidRPr="006F66A6">
              <w:rPr>
                <w:rFonts w:ascii="Times New Roman" w:eastAsia="Times New Roman" w:hAnsi="Times New Roman" w:cs="Times New Roman"/>
                <w:color w:val="000000"/>
                <w:sz w:val="18"/>
                <w:szCs w:val="18"/>
                <w:lang w:val="kk-KZ"/>
              </w:rPr>
              <w:t>Тофизопам</w:t>
            </w:r>
            <w:proofErr w:type="spellEnd"/>
            <w:r w:rsidRPr="006F66A6">
              <w:rPr>
                <w:rFonts w:ascii="Times New Roman" w:eastAsia="Times New Roman" w:hAnsi="Times New Roman" w:cs="Times New Roman"/>
                <w:color w:val="000000"/>
                <w:sz w:val="18"/>
                <w:szCs w:val="18"/>
                <w:lang w:val="kk-KZ"/>
              </w:rPr>
              <w:t xml:space="preserve"> 50мг №60</w:t>
            </w:r>
          </w:p>
        </w:tc>
        <w:tc>
          <w:tcPr>
            <w:tcW w:w="850" w:type="dxa"/>
            <w:tcBorders>
              <w:top w:val="single" w:sz="4" w:space="0" w:color="auto"/>
              <w:left w:val="single" w:sz="4" w:space="0" w:color="auto"/>
              <w:bottom w:val="single" w:sz="4" w:space="0" w:color="auto"/>
              <w:right w:val="single" w:sz="4" w:space="0" w:color="auto"/>
            </w:tcBorders>
          </w:tcPr>
          <w:p w:rsidR="006F66A6" w:rsidRPr="006F66A6" w:rsidRDefault="006F66A6" w:rsidP="006F66A6">
            <w:pPr>
              <w:spacing w:after="0" w:line="240" w:lineRule="auto"/>
              <w:contextualSpacing/>
              <w:jc w:val="center"/>
              <w:rPr>
                <w:rFonts w:ascii="Times New Roman" w:eastAsia="Times New Roman" w:hAnsi="Times New Roman" w:cs="Times New Roman"/>
                <w:color w:val="000000"/>
                <w:sz w:val="18"/>
                <w:szCs w:val="18"/>
                <w:lang w:val="kk-KZ"/>
              </w:rPr>
            </w:pPr>
            <w:proofErr w:type="spellStart"/>
            <w:r w:rsidRPr="006F66A6">
              <w:rPr>
                <w:rFonts w:ascii="Times New Roman" w:eastAsia="Times New Roman" w:hAnsi="Times New Roman" w:cs="Times New Roman"/>
                <w:color w:val="000000"/>
                <w:sz w:val="18"/>
                <w:szCs w:val="18"/>
                <w:lang w:val="kk-KZ"/>
              </w:rPr>
              <w:t>орау</w:t>
            </w:r>
            <w:proofErr w:type="spellEnd"/>
          </w:p>
        </w:tc>
        <w:tc>
          <w:tcPr>
            <w:tcW w:w="851" w:type="dxa"/>
            <w:tcBorders>
              <w:top w:val="single" w:sz="4" w:space="0" w:color="auto"/>
              <w:left w:val="single" w:sz="4" w:space="0" w:color="auto"/>
              <w:bottom w:val="single" w:sz="4" w:space="0" w:color="auto"/>
              <w:right w:val="single" w:sz="4" w:space="0" w:color="auto"/>
            </w:tcBorders>
            <w:vAlign w:val="bottom"/>
          </w:tcPr>
          <w:p w:rsidR="006F66A6" w:rsidRPr="006F66A6" w:rsidRDefault="006F66A6" w:rsidP="006F66A6">
            <w:pPr>
              <w:spacing w:after="0" w:line="240" w:lineRule="auto"/>
              <w:contextualSpacing/>
              <w:jc w:val="center"/>
              <w:rPr>
                <w:rFonts w:ascii="Times New Roman" w:eastAsia="Times New Roman" w:hAnsi="Times New Roman" w:cs="Times New Roman"/>
                <w:color w:val="000000"/>
                <w:sz w:val="18"/>
                <w:szCs w:val="18"/>
                <w:lang w:val="kk-KZ"/>
              </w:rPr>
            </w:pPr>
            <w:r w:rsidRPr="006F66A6">
              <w:rPr>
                <w:rFonts w:ascii="Times New Roman" w:eastAsia="Times New Roman" w:hAnsi="Times New Roman" w:cs="Times New Roman"/>
                <w:color w:val="000000"/>
                <w:sz w:val="18"/>
                <w:szCs w:val="18"/>
                <w:lang w:val="kk-KZ"/>
              </w:rPr>
              <w:t>100</w:t>
            </w:r>
          </w:p>
        </w:tc>
        <w:tc>
          <w:tcPr>
            <w:tcW w:w="1275" w:type="dxa"/>
            <w:tcBorders>
              <w:top w:val="single" w:sz="4" w:space="0" w:color="auto"/>
              <w:left w:val="single" w:sz="4" w:space="0" w:color="auto"/>
              <w:bottom w:val="single" w:sz="4" w:space="0" w:color="auto"/>
              <w:right w:val="single" w:sz="4" w:space="0" w:color="auto"/>
            </w:tcBorders>
            <w:vAlign w:val="bottom"/>
          </w:tcPr>
          <w:p w:rsidR="006F66A6" w:rsidRPr="006F66A6" w:rsidRDefault="006F66A6" w:rsidP="006F66A6">
            <w:pPr>
              <w:spacing w:after="0" w:line="240" w:lineRule="auto"/>
              <w:contextualSpacing/>
              <w:jc w:val="center"/>
              <w:rPr>
                <w:rFonts w:ascii="Times New Roman" w:eastAsia="Times New Roman" w:hAnsi="Times New Roman" w:cs="Times New Roman"/>
                <w:color w:val="000000"/>
                <w:sz w:val="18"/>
                <w:szCs w:val="18"/>
                <w:lang w:val="kk-KZ"/>
              </w:rPr>
            </w:pPr>
            <w:r w:rsidRPr="006F66A6">
              <w:rPr>
                <w:rFonts w:ascii="Times New Roman" w:eastAsia="Times New Roman" w:hAnsi="Times New Roman" w:cs="Times New Roman"/>
                <w:color w:val="000000"/>
                <w:sz w:val="18"/>
                <w:szCs w:val="18"/>
                <w:lang w:val="kk-KZ"/>
              </w:rPr>
              <w:t>1859,40</w:t>
            </w:r>
          </w:p>
        </w:tc>
        <w:tc>
          <w:tcPr>
            <w:tcW w:w="2410" w:type="dxa"/>
            <w:tcBorders>
              <w:left w:val="single" w:sz="4" w:space="0" w:color="auto"/>
              <w:right w:val="single" w:sz="4" w:space="0" w:color="auto"/>
            </w:tcBorders>
            <w:vAlign w:val="bottom"/>
          </w:tcPr>
          <w:p w:rsidR="006F66A6" w:rsidRPr="006F66A6" w:rsidRDefault="006F66A6" w:rsidP="006F66A6">
            <w:pPr>
              <w:spacing w:after="0" w:line="240" w:lineRule="auto"/>
              <w:contextualSpacing/>
              <w:jc w:val="center"/>
              <w:rPr>
                <w:rFonts w:ascii="Times New Roman" w:eastAsia="Times New Roman" w:hAnsi="Times New Roman" w:cs="Times New Roman"/>
                <w:color w:val="000000"/>
                <w:sz w:val="18"/>
                <w:szCs w:val="18"/>
                <w:lang w:val="kk-KZ"/>
              </w:rPr>
            </w:pPr>
            <w:r w:rsidRPr="006F66A6">
              <w:rPr>
                <w:rFonts w:ascii="Times New Roman" w:eastAsia="Times New Roman" w:hAnsi="Times New Roman" w:cs="Times New Roman"/>
                <w:color w:val="000000"/>
                <w:sz w:val="18"/>
                <w:szCs w:val="18"/>
                <w:lang w:val="kk-KZ"/>
              </w:rPr>
              <w:t>185940,00</w:t>
            </w:r>
          </w:p>
        </w:tc>
      </w:tr>
      <w:tr w:rsidR="006F66A6" w:rsidRPr="006F66A6" w:rsidTr="003046B6">
        <w:trPr>
          <w:trHeight w:val="70"/>
        </w:trPr>
        <w:tc>
          <w:tcPr>
            <w:tcW w:w="675" w:type="dxa"/>
            <w:tcBorders>
              <w:top w:val="single" w:sz="4" w:space="0" w:color="auto"/>
              <w:left w:val="single" w:sz="4" w:space="0" w:color="auto"/>
              <w:bottom w:val="single" w:sz="4" w:space="0" w:color="auto"/>
              <w:right w:val="single" w:sz="4" w:space="0" w:color="auto"/>
            </w:tcBorders>
            <w:vAlign w:val="center"/>
          </w:tcPr>
          <w:p w:rsidR="006F66A6" w:rsidRPr="006F66A6" w:rsidRDefault="006F66A6" w:rsidP="004D5159">
            <w:pPr>
              <w:spacing w:after="0"/>
              <w:jc w:val="center"/>
              <w:rPr>
                <w:rFonts w:ascii="Times New Roman" w:hAnsi="Times New Roman" w:cs="Times New Roman"/>
                <w:b/>
                <w:sz w:val="18"/>
                <w:szCs w:val="18"/>
              </w:rPr>
            </w:pPr>
            <w:r w:rsidRPr="006F66A6">
              <w:rPr>
                <w:rFonts w:ascii="Times New Roman" w:hAnsi="Times New Roman" w:cs="Times New Roman"/>
                <w:b/>
                <w:sz w:val="18"/>
                <w:szCs w:val="18"/>
              </w:rPr>
              <w:t>3</w:t>
            </w:r>
          </w:p>
        </w:tc>
        <w:tc>
          <w:tcPr>
            <w:tcW w:w="4395" w:type="dxa"/>
            <w:tcBorders>
              <w:top w:val="single" w:sz="4" w:space="0" w:color="auto"/>
              <w:left w:val="single" w:sz="4" w:space="0" w:color="auto"/>
              <w:bottom w:val="single" w:sz="4" w:space="0" w:color="auto"/>
              <w:right w:val="single" w:sz="4" w:space="0" w:color="auto"/>
            </w:tcBorders>
            <w:vAlign w:val="bottom"/>
          </w:tcPr>
          <w:p w:rsidR="006F66A6" w:rsidRPr="006F66A6" w:rsidRDefault="006F66A6" w:rsidP="006F66A6">
            <w:pPr>
              <w:spacing w:after="0" w:line="240" w:lineRule="auto"/>
              <w:contextualSpacing/>
              <w:rPr>
                <w:rFonts w:ascii="Times New Roman" w:eastAsia="Times New Roman" w:hAnsi="Times New Roman" w:cs="Times New Roman"/>
                <w:color w:val="000000"/>
                <w:sz w:val="18"/>
                <w:szCs w:val="18"/>
                <w:lang w:val="kk-KZ"/>
              </w:rPr>
            </w:pPr>
            <w:proofErr w:type="spellStart"/>
            <w:r w:rsidRPr="006F66A6">
              <w:rPr>
                <w:rFonts w:ascii="Times New Roman" w:eastAsia="Times New Roman" w:hAnsi="Times New Roman" w:cs="Times New Roman"/>
                <w:color w:val="000000"/>
                <w:sz w:val="18"/>
                <w:szCs w:val="18"/>
                <w:lang w:val="kk-KZ"/>
              </w:rPr>
              <w:t>Тригексифинидил</w:t>
            </w:r>
            <w:proofErr w:type="spellEnd"/>
            <w:r w:rsidRPr="006F66A6">
              <w:rPr>
                <w:rFonts w:ascii="Times New Roman" w:eastAsia="Times New Roman" w:hAnsi="Times New Roman" w:cs="Times New Roman"/>
                <w:color w:val="000000"/>
                <w:sz w:val="18"/>
                <w:szCs w:val="18"/>
                <w:lang w:val="kk-KZ"/>
              </w:rPr>
              <w:t xml:space="preserve"> 2мг №50</w:t>
            </w:r>
          </w:p>
        </w:tc>
        <w:tc>
          <w:tcPr>
            <w:tcW w:w="850" w:type="dxa"/>
            <w:tcBorders>
              <w:top w:val="single" w:sz="4" w:space="0" w:color="auto"/>
              <w:left w:val="single" w:sz="4" w:space="0" w:color="auto"/>
              <w:bottom w:val="single" w:sz="4" w:space="0" w:color="auto"/>
              <w:right w:val="single" w:sz="4" w:space="0" w:color="auto"/>
            </w:tcBorders>
          </w:tcPr>
          <w:p w:rsidR="006F66A6" w:rsidRPr="006F66A6" w:rsidRDefault="006F66A6" w:rsidP="006F66A6">
            <w:pPr>
              <w:spacing w:after="0" w:line="240" w:lineRule="auto"/>
              <w:contextualSpacing/>
              <w:jc w:val="center"/>
              <w:rPr>
                <w:rFonts w:ascii="Times New Roman" w:eastAsia="Times New Roman" w:hAnsi="Times New Roman" w:cs="Times New Roman"/>
                <w:color w:val="000000"/>
                <w:sz w:val="18"/>
                <w:szCs w:val="18"/>
                <w:lang w:val="kk-KZ"/>
              </w:rPr>
            </w:pPr>
            <w:proofErr w:type="spellStart"/>
            <w:r w:rsidRPr="006F66A6">
              <w:rPr>
                <w:rFonts w:ascii="Times New Roman" w:eastAsia="Times New Roman" w:hAnsi="Times New Roman" w:cs="Times New Roman"/>
                <w:color w:val="000000"/>
                <w:sz w:val="18"/>
                <w:szCs w:val="18"/>
                <w:lang w:val="kk-KZ"/>
              </w:rPr>
              <w:t>орау</w:t>
            </w:r>
            <w:proofErr w:type="spellEnd"/>
          </w:p>
        </w:tc>
        <w:tc>
          <w:tcPr>
            <w:tcW w:w="851" w:type="dxa"/>
            <w:tcBorders>
              <w:top w:val="single" w:sz="4" w:space="0" w:color="auto"/>
              <w:left w:val="single" w:sz="4" w:space="0" w:color="auto"/>
              <w:bottom w:val="single" w:sz="4" w:space="0" w:color="auto"/>
              <w:right w:val="single" w:sz="4" w:space="0" w:color="auto"/>
            </w:tcBorders>
            <w:vAlign w:val="bottom"/>
          </w:tcPr>
          <w:p w:rsidR="006F66A6" w:rsidRPr="006F66A6" w:rsidRDefault="006F66A6" w:rsidP="006F66A6">
            <w:pPr>
              <w:spacing w:after="0" w:line="240" w:lineRule="auto"/>
              <w:contextualSpacing/>
              <w:jc w:val="center"/>
              <w:rPr>
                <w:rFonts w:ascii="Times New Roman" w:eastAsia="Times New Roman" w:hAnsi="Times New Roman" w:cs="Times New Roman"/>
                <w:color w:val="000000"/>
                <w:sz w:val="18"/>
                <w:szCs w:val="18"/>
                <w:lang w:val="kk-KZ"/>
              </w:rPr>
            </w:pPr>
            <w:r w:rsidRPr="006F66A6">
              <w:rPr>
                <w:rFonts w:ascii="Times New Roman" w:eastAsia="Times New Roman" w:hAnsi="Times New Roman" w:cs="Times New Roman"/>
                <w:color w:val="000000"/>
                <w:sz w:val="18"/>
                <w:szCs w:val="18"/>
                <w:lang w:val="kk-KZ"/>
              </w:rPr>
              <w:t>600</w:t>
            </w:r>
          </w:p>
        </w:tc>
        <w:tc>
          <w:tcPr>
            <w:tcW w:w="1275" w:type="dxa"/>
            <w:tcBorders>
              <w:top w:val="single" w:sz="4" w:space="0" w:color="auto"/>
              <w:left w:val="single" w:sz="4" w:space="0" w:color="auto"/>
              <w:bottom w:val="single" w:sz="4" w:space="0" w:color="auto"/>
              <w:right w:val="single" w:sz="4" w:space="0" w:color="auto"/>
            </w:tcBorders>
            <w:vAlign w:val="bottom"/>
          </w:tcPr>
          <w:p w:rsidR="006F66A6" w:rsidRPr="006F66A6" w:rsidRDefault="006F66A6" w:rsidP="006F66A6">
            <w:pPr>
              <w:spacing w:after="0" w:line="240" w:lineRule="auto"/>
              <w:contextualSpacing/>
              <w:jc w:val="center"/>
              <w:rPr>
                <w:rFonts w:ascii="Times New Roman" w:eastAsia="Times New Roman" w:hAnsi="Times New Roman" w:cs="Times New Roman"/>
                <w:color w:val="000000"/>
                <w:sz w:val="18"/>
                <w:szCs w:val="18"/>
                <w:lang w:val="kk-KZ"/>
              </w:rPr>
            </w:pPr>
            <w:r w:rsidRPr="006F66A6">
              <w:rPr>
                <w:rFonts w:ascii="Times New Roman" w:eastAsia="Times New Roman" w:hAnsi="Times New Roman" w:cs="Times New Roman"/>
                <w:color w:val="000000"/>
                <w:sz w:val="18"/>
                <w:szCs w:val="18"/>
                <w:lang w:val="kk-KZ"/>
              </w:rPr>
              <w:t>240,50</w:t>
            </w:r>
          </w:p>
        </w:tc>
        <w:tc>
          <w:tcPr>
            <w:tcW w:w="2410" w:type="dxa"/>
            <w:tcBorders>
              <w:left w:val="single" w:sz="4" w:space="0" w:color="auto"/>
              <w:right w:val="single" w:sz="4" w:space="0" w:color="auto"/>
            </w:tcBorders>
            <w:vAlign w:val="bottom"/>
          </w:tcPr>
          <w:p w:rsidR="006F66A6" w:rsidRPr="006F66A6" w:rsidRDefault="006F66A6" w:rsidP="006F66A6">
            <w:pPr>
              <w:spacing w:after="0" w:line="240" w:lineRule="auto"/>
              <w:contextualSpacing/>
              <w:jc w:val="center"/>
              <w:rPr>
                <w:rFonts w:ascii="Times New Roman" w:eastAsia="Times New Roman" w:hAnsi="Times New Roman" w:cs="Times New Roman"/>
                <w:color w:val="000000"/>
                <w:sz w:val="18"/>
                <w:szCs w:val="18"/>
                <w:lang w:val="kk-KZ"/>
              </w:rPr>
            </w:pPr>
            <w:r w:rsidRPr="006F66A6">
              <w:rPr>
                <w:rFonts w:ascii="Times New Roman" w:eastAsia="Times New Roman" w:hAnsi="Times New Roman" w:cs="Times New Roman"/>
                <w:color w:val="000000"/>
                <w:sz w:val="18"/>
                <w:szCs w:val="18"/>
                <w:lang w:val="kk-KZ"/>
              </w:rPr>
              <w:t>144300,00</w:t>
            </w:r>
          </w:p>
        </w:tc>
      </w:tr>
      <w:tr w:rsidR="006F66A6" w:rsidRPr="006F66A6" w:rsidTr="003046B6">
        <w:trPr>
          <w:trHeight w:val="70"/>
        </w:trPr>
        <w:tc>
          <w:tcPr>
            <w:tcW w:w="675" w:type="dxa"/>
            <w:tcBorders>
              <w:top w:val="single" w:sz="4" w:space="0" w:color="auto"/>
              <w:left w:val="single" w:sz="4" w:space="0" w:color="auto"/>
              <w:bottom w:val="single" w:sz="4" w:space="0" w:color="auto"/>
              <w:right w:val="single" w:sz="4" w:space="0" w:color="auto"/>
            </w:tcBorders>
            <w:vAlign w:val="center"/>
          </w:tcPr>
          <w:p w:rsidR="006F66A6" w:rsidRPr="006F66A6" w:rsidRDefault="006F66A6" w:rsidP="004D5159">
            <w:pPr>
              <w:spacing w:after="0"/>
              <w:jc w:val="center"/>
              <w:rPr>
                <w:rFonts w:ascii="Times New Roman" w:hAnsi="Times New Roman" w:cs="Times New Roman"/>
                <w:b/>
                <w:sz w:val="18"/>
                <w:szCs w:val="18"/>
              </w:rPr>
            </w:pPr>
            <w:r w:rsidRPr="006F66A6">
              <w:rPr>
                <w:rFonts w:ascii="Times New Roman" w:hAnsi="Times New Roman" w:cs="Times New Roman"/>
                <w:b/>
                <w:sz w:val="18"/>
                <w:szCs w:val="18"/>
              </w:rPr>
              <w:t>4</w:t>
            </w:r>
          </w:p>
        </w:tc>
        <w:tc>
          <w:tcPr>
            <w:tcW w:w="4395" w:type="dxa"/>
            <w:tcBorders>
              <w:top w:val="single" w:sz="4" w:space="0" w:color="auto"/>
              <w:left w:val="single" w:sz="4" w:space="0" w:color="auto"/>
              <w:bottom w:val="single" w:sz="4" w:space="0" w:color="auto"/>
              <w:right w:val="single" w:sz="4" w:space="0" w:color="auto"/>
            </w:tcBorders>
            <w:vAlign w:val="bottom"/>
          </w:tcPr>
          <w:p w:rsidR="006F66A6" w:rsidRPr="006F66A6" w:rsidRDefault="006F66A6" w:rsidP="006F66A6">
            <w:pPr>
              <w:spacing w:after="0" w:line="240" w:lineRule="auto"/>
              <w:contextualSpacing/>
              <w:rPr>
                <w:rFonts w:ascii="Times New Roman" w:eastAsia="Times New Roman" w:hAnsi="Times New Roman" w:cs="Times New Roman"/>
                <w:color w:val="000000"/>
                <w:sz w:val="18"/>
                <w:szCs w:val="18"/>
                <w:lang w:val="kk-KZ"/>
              </w:rPr>
            </w:pPr>
            <w:proofErr w:type="spellStart"/>
            <w:r w:rsidRPr="006F66A6">
              <w:rPr>
                <w:rFonts w:ascii="Times New Roman" w:eastAsia="Times New Roman" w:hAnsi="Times New Roman" w:cs="Times New Roman"/>
                <w:color w:val="000000"/>
                <w:sz w:val="18"/>
                <w:szCs w:val="18"/>
                <w:lang w:val="kk-KZ"/>
              </w:rPr>
              <w:t>Хлорпомазин</w:t>
            </w:r>
            <w:proofErr w:type="spellEnd"/>
            <w:r w:rsidRPr="006F66A6">
              <w:rPr>
                <w:rFonts w:ascii="Times New Roman" w:eastAsia="Times New Roman" w:hAnsi="Times New Roman" w:cs="Times New Roman"/>
                <w:color w:val="000000"/>
                <w:sz w:val="18"/>
                <w:szCs w:val="18"/>
                <w:lang w:val="kk-KZ"/>
              </w:rPr>
              <w:t xml:space="preserve"> 2,5% 2,0 №10</w:t>
            </w:r>
          </w:p>
        </w:tc>
        <w:tc>
          <w:tcPr>
            <w:tcW w:w="850" w:type="dxa"/>
            <w:tcBorders>
              <w:top w:val="single" w:sz="4" w:space="0" w:color="auto"/>
              <w:left w:val="single" w:sz="4" w:space="0" w:color="auto"/>
              <w:bottom w:val="single" w:sz="4" w:space="0" w:color="auto"/>
              <w:right w:val="single" w:sz="4" w:space="0" w:color="auto"/>
            </w:tcBorders>
          </w:tcPr>
          <w:p w:rsidR="006F66A6" w:rsidRPr="006F66A6" w:rsidRDefault="006F66A6" w:rsidP="006F66A6">
            <w:pPr>
              <w:spacing w:after="0" w:line="240" w:lineRule="auto"/>
              <w:contextualSpacing/>
              <w:jc w:val="center"/>
              <w:rPr>
                <w:rFonts w:ascii="Times New Roman" w:eastAsia="Times New Roman" w:hAnsi="Times New Roman" w:cs="Times New Roman"/>
                <w:color w:val="000000"/>
                <w:sz w:val="18"/>
                <w:szCs w:val="18"/>
                <w:lang w:val="kk-KZ"/>
              </w:rPr>
            </w:pPr>
            <w:proofErr w:type="spellStart"/>
            <w:r w:rsidRPr="006F66A6">
              <w:rPr>
                <w:rFonts w:ascii="Times New Roman" w:eastAsia="Times New Roman" w:hAnsi="Times New Roman" w:cs="Times New Roman"/>
                <w:color w:val="000000"/>
                <w:sz w:val="18"/>
                <w:szCs w:val="18"/>
                <w:lang w:val="kk-KZ"/>
              </w:rPr>
              <w:t>орау</w:t>
            </w:r>
            <w:proofErr w:type="spellEnd"/>
          </w:p>
        </w:tc>
        <w:tc>
          <w:tcPr>
            <w:tcW w:w="851" w:type="dxa"/>
            <w:tcBorders>
              <w:top w:val="single" w:sz="4" w:space="0" w:color="auto"/>
              <w:left w:val="single" w:sz="4" w:space="0" w:color="auto"/>
              <w:bottom w:val="single" w:sz="4" w:space="0" w:color="auto"/>
              <w:right w:val="single" w:sz="4" w:space="0" w:color="auto"/>
            </w:tcBorders>
            <w:vAlign w:val="bottom"/>
          </w:tcPr>
          <w:p w:rsidR="006F66A6" w:rsidRPr="006F66A6" w:rsidRDefault="006F66A6" w:rsidP="006F66A6">
            <w:pPr>
              <w:spacing w:after="0" w:line="240" w:lineRule="auto"/>
              <w:contextualSpacing/>
              <w:jc w:val="center"/>
              <w:rPr>
                <w:rFonts w:ascii="Times New Roman" w:eastAsia="Times New Roman" w:hAnsi="Times New Roman" w:cs="Times New Roman"/>
                <w:color w:val="000000"/>
                <w:sz w:val="18"/>
                <w:szCs w:val="18"/>
                <w:lang w:val="kk-KZ"/>
              </w:rPr>
            </w:pPr>
            <w:r w:rsidRPr="006F66A6">
              <w:rPr>
                <w:rFonts w:ascii="Times New Roman" w:eastAsia="Times New Roman" w:hAnsi="Times New Roman" w:cs="Times New Roman"/>
                <w:color w:val="000000"/>
                <w:sz w:val="18"/>
                <w:szCs w:val="18"/>
                <w:lang w:val="kk-KZ"/>
              </w:rPr>
              <w:t>500</w:t>
            </w:r>
          </w:p>
        </w:tc>
        <w:tc>
          <w:tcPr>
            <w:tcW w:w="1275" w:type="dxa"/>
            <w:tcBorders>
              <w:top w:val="single" w:sz="4" w:space="0" w:color="auto"/>
              <w:left w:val="single" w:sz="4" w:space="0" w:color="auto"/>
              <w:bottom w:val="single" w:sz="4" w:space="0" w:color="auto"/>
              <w:right w:val="single" w:sz="4" w:space="0" w:color="auto"/>
            </w:tcBorders>
            <w:vAlign w:val="bottom"/>
          </w:tcPr>
          <w:p w:rsidR="006F66A6" w:rsidRPr="006F66A6" w:rsidRDefault="006F66A6" w:rsidP="006F66A6">
            <w:pPr>
              <w:spacing w:after="0" w:line="240" w:lineRule="auto"/>
              <w:contextualSpacing/>
              <w:jc w:val="center"/>
              <w:rPr>
                <w:rFonts w:ascii="Times New Roman" w:eastAsia="Times New Roman" w:hAnsi="Times New Roman" w:cs="Times New Roman"/>
                <w:color w:val="000000"/>
                <w:sz w:val="18"/>
                <w:szCs w:val="18"/>
                <w:lang w:val="kk-KZ"/>
              </w:rPr>
            </w:pPr>
            <w:r w:rsidRPr="006F66A6">
              <w:rPr>
                <w:rFonts w:ascii="Times New Roman" w:eastAsia="Times New Roman" w:hAnsi="Times New Roman" w:cs="Times New Roman"/>
                <w:color w:val="000000"/>
                <w:sz w:val="18"/>
                <w:szCs w:val="18"/>
                <w:lang w:val="kk-KZ"/>
              </w:rPr>
              <w:t>158,70</w:t>
            </w:r>
          </w:p>
        </w:tc>
        <w:tc>
          <w:tcPr>
            <w:tcW w:w="2410" w:type="dxa"/>
            <w:tcBorders>
              <w:left w:val="single" w:sz="4" w:space="0" w:color="auto"/>
              <w:right w:val="single" w:sz="4" w:space="0" w:color="auto"/>
            </w:tcBorders>
            <w:vAlign w:val="bottom"/>
          </w:tcPr>
          <w:p w:rsidR="006F66A6" w:rsidRPr="006F66A6" w:rsidRDefault="006F66A6" w:rsidP="006F66A6">
            <w:pPr>
              <w:spacing w:after="0" w:line="240" w:lineRule="auto"/>
              <w:contextualSpacing/>
              <w:jc w:val="center"/>
              <w:rPr>
                <w:rFonts w:ascii="Times New Roman" w:eastAsia="Times New Roman" w:hAnsi="Times New Roman" w:cs="Times New Roman"/>
                <w:color w:val="000000"/>
                <w:sz w:val="18"/>
                <w:szCs w:val="18"/>
                <w:lang w:val="kk-KZ"/>
              </w:rPr>
            </w:pPr>
            <w:r w:rsidRPr="006F66A6">
              <w:rPr>
                <w:rFonts w:ascii="Times New Roman" w:eastAsia="Times New Roman" w:hAnsi="Times New Roman" w:cs="Times New Roman"/>
                <w:color w:val="000000"/>
                <w:sz w:val="18"/>
                <w:szCs w:val="18"/>
                <w:lang w:val="kk-KZ"/>
              </w:rPr>
              <w:t>79350,00</w:t>
            </w:r>
          </w:p>
        </w:tc>
      </w:tr>
      <w:tr w:rsidR="006F66A6" w:rsidRPr="006F66A6" w:rsidTr="003046B6">
        <w:trPr>
          <w:trHeight w:val="70"/>
        </w:trPr>
        <w:tc>
          <w:tcPr>
            <w:tcW w:w="675" w:type="dxa"/>
            <w:tcBorders>
              <w:top w:val="single" w:sz="4" w:space="0" w:color="auto"/>
              <w:left w:val="single" w:sz="4" w:space="0" w:color="auto"/>
              <w:bottom w:val="single" w:sz="4" w:space="0" w:color="auto"/>
              <w:right w:val="single" w:sz="4" w:space="0" w:color="auto"/>
            </w:tcBorders>
            <w:vAlign w:val="center"/>
          </w:tcPr>
          <w:p w:rsidR="006F66A6" w:rsidRPr="006F66A6" w:rsidRDefault="006F66A6" w:rsidP="004D5159">
            <w:pPr>
              <w:spacing w:after="0"/>
              <w:jc w:val="center"/>
              <w:rPr>
                <w:rFonts w:ascii="Times New Roman" w:hAnsi="Times New Roman" w:cs="Times New Roman"/>
                <w:b/>
                <w:sz w:val="18"/>
                <w:szCs w:val="18"/>
              </w:rPr>
            </w:pPr>
            <w:r w:rsidRPr="006F66A6">
              <w:rPr>
                <w:rFonts w:ascii="Times New Roman" w:hAnsi="Times New Roman" w:cs="Times New Roman"/>
                <w:b/>
                <w:sz w:val="18"/>
                <w:szCs w:val="18"/>
              </w:rPr>
              <w:t>5</w:t>
            </w:r>
          </w:p>
        </w:tc>
        <w:tc>
          <w:tcPr>
            <w:tcW w:w="4395" w:type="dxa"/>
            <w:tcBorders>
              <w:top w:val="single" w:sz="4" w:space="0" w:color="auto"/>
              <w:left w:val="single" w:sz="4" w:space="0" w:color="auto"/>
              <w:bottom w:val="single" w:sz="4" w:space="0" w:color="auto"/>
              <w:right w:val="single" w:sz="4" w:space="0" w:color="auto"/>
            </w:tcBorders>
            <w:vAlign w:val="bottom"/>
          </w:tcPr>
          <w:p w:rsidR="006F66A6" w:rsidRPr="006F66A6" w:rsidRDefault="006F66A6" w:rsidP="006F66A6">
            <w:pPr>
              <w:spacing w:after="0" w:line="240" w:lineRule="auto"/>
              <w:contextualSpacing/>
              <w:rPr>
                <w:rFonts w:ascii="Times New Roman" w:eastAsia="Times New Roman" w:hAnsi="Times New Roman" w:cs="Times New Roman"/>
                <w:color w:val="000000"/>
                <w:sz w:val="18"/>
                <w:szCs w:val="18"/>
                <w:lang w:val="kk-KZ"/>
              </w:rPr>
            </w:pPr>
            <w:proofErr w:type="spellStart"/>
            <w:r w:rsidRPr="006F66A6">
              <w:rPr>
                <w:rFonts w:ascii="Times New Roman" w:eastAsia="Times New Roman" w:hAnsi="Times New Roman" w:cs="Times New Roman"/>
                <w:color w:val="000000"/>
                <w:sz w:val="18"/>
                <w:szCs w:val="18"/>
                <w:lang w:val="kk-KZ"/>
              </w:rPr>
              <w:t>Левомепромазин</w:t>
            </w:r>
            <w:proofErr w:type="spellEnd"/>
            <w:r w:rsidRPr="006F66A6">
              <w:rPr>
                <w:rFonts w:ascii="Times New Roman" w:eastAsia="Times New Roman" w:hAnsi="Times New Roman" w:cs="Times New Roman"/>
                <w:color w:val="000000"/>
                <w:sz w:val="18"/>
                <w:szCs w:val="18"/>
                <w:lang w:val="kk-KZ"/>
              </w:rPr>
              <w:t xml:space="preserve"> 25мг №50</w:t>
            </w:r>
          </w:p>
        </w:tc>
        <w:tc>
          <w:tcPr>
            <w:tcW w:w="850" w:type="dxa"/>
            <w:tcBorders>
              <w:top w:val="single" w:sz="4" w:space="0" w:color="auto"/>
              <w:left w:val="single" w:sz="4" w:space="0" w:color="auto"/>
              <w:bottom w:val="single" w:sz="4" w:space="0" w:color="auto"/>
              <w:right w:val="single" w:sz="4" w:space="0" w:color="auto"/>
            </w:tcBorders>
          </w:tcPr>
          <w:p w:rsidR="006F66A6" w:rsidRPr="006F66A6" w:rsidRDefault="006F66A6" w:rsidP="006F66A6">
            <w:pPr>
              <w:spacing w:after="0" w:line="240" w:lineRule="auto"/>
              <w:contextualSpacing/>
              <w:jc w:val="center"/>
              <w:rPr>
                <w:rFonts w:ascii="Times New Roman" w:eastAsia="Times New Roman" w:hAnsi="Times New Roman" w:cs="Times New Roman"/>
                <w:color w:val="000000"/>
                <w:sz w:val="18"/>
                <w:szCs w:val="18"/>
                <w:lang w:val="kk-KZ"/>
              </w:rPr>
            </w:pPr>
            <w:proofErr w:type="spellStart"/>
            <w:r w:rsidRPr="006F66A6">
              <w:rPr>
                <w:rFonts w:ascii="Times New Roman" w:eastAsia="Times New Roman" w:hAnsi="Times New Roman" w:cs="Times New Roman"/>
                <w:color w:val="000000"/>
                <w:sz w:val="18"/>
                <w:szCs w:val="18"/>
                <w:lang w:val="kk-KZ"/>
              </w:rPr>
              <w:t>орау</w:t>
            </w:r>
            <w:proofErr w:type="spellEnd"/>
          </w:p>
        </w:tc>
        <w:tc>
          <w:tcPr>
            <w:tcW w:w="851" w:type="dxa"/>
            <w:tcBorders>
              <w:top w:val="single" w:sz="4" w:space="0" w:color="auto"/>
              <w:left w:val="single" w:sz="4" w:space="0" w:color="auto"/>
              <w:bottom w:val="single" w:sz="4" w:space="0" w:color="auto"/>
              <w:right w:val="single" w:sz="4" w:space="0" w:color="auto"/>
            </w:tcBorders>
            <w:vAlign w:val="bottom"/>
          </w:tcPr>
          <w:p w:rsidR="006F66A6" w:rsidRPr="006F66A6" w:rsidRDefault="006F66A6" w:rsidP="006F66A6">
            <w:pPr>
              <w:spacing w:after="0" w:line="240" w:lineRule="auto"/>
              <w:contextualSpacing/>
              <w:jc w:val="center"/>
              <w:rPr>
                <w:rFonts w:ascii="Times New Roman" w:eastAsia="Times New Roman" w:hAnsi="Times New Roman" w:cs="Times New Roman"/>
                <w:color w:val="000000"/>
                <w:sz w:val="18"/>
                <w:szCs w:val="18"/>
                <w:lang w:val="kk-KZ"/>
              </w:rPr>
            </w:pPr>
            <w:r w:rsidRPr="006F66A6">
              <w:rPr>
                <w:rFonts w:ascii="Times New Roman" w:eastAsia="Times New Roman" w:hAnsi="Times New Roman" w:cs="Times New Roman"/>
                <w:color w:val="000000"/>
                <w:sz w:val="18"/>
                <w:szCs w:val="18"/>
                <w:lang w:val="kk-KZ"/>
              </w:rPr>
              <w:t>300</w:t>
            </w:r>
          </w:p>
        </w:tc>
        <w:tc>
          <w:tcPr>
            <w:tcW w:w="1275" w:type="dxa"/>
            <w:tcBorders>
              <w:top w:val="single" w:sz="4" w:space="0" w:color="auto"/>
              <w:left w:val="single" w:sz="4" w:space="0" w:color="auto"/>
              <w:bottom w:val="single" w:sz="4" w:space="0" w:color="auto"/>
              <w:right w:val="single" w:sz="4" w:space="0" w:color="auto"/>
            </w:tcBorders>
            <w:vAlign w:val="bottom"/>
          </w:tcPr>
          <w:p w:rsidR="006F66A6" w:rsidRPr="006F66A6" w:rsidRDefault="006F66A6" w:rsidP="006F66A6">
            <w:pPr>
              <w:spacing w:after="0" w:line="240" w:lineRule="auto"/>
              <w:contextualSpacing/>
              <w:jc w:val="center"/>
              <w:rPr>
                <w:rFonts w:ascii="Times New Roman" w:eastAsia="Times New Roman" w:hAnsi="Times New Roman" w:cs="Times New Roman"/>
                <w:color w:val="000000"/>
                <w:sz w:val="18"/>
                <w:szCs w:val="18"/>
                <w:lang w:val="kk-KZ"/>
              </w:rPr>
            </w:pPr>
            <w:r w:rsidRPr="006F66A6">
              <w:rPr>
                <w:rFonts w:ascii="Times New Roman" w:eastAsia="Times New Roman" w:hAnsi="Times New Roman" w:cs="Times New Roman"/>
                <w:color w:val="000000"/>
                <w:sz w:val="18"/>
                <w:szCs w:val="18"/>
                <w:lang w:val="kk-KZ"/>
              </w:rPr>
              <w:t>1106,50</w:t>
            </w:r>
          </w:p>
        </w:tc>
        <w:tc>
          <w:tcPr>
            <w:tcW w:w="2410" w:type="dxa"/>
            <w:tcBorders>
              <w:left w:val="single" w:sz="4" w:space="0" w:color="auto"/>
              <w:right w:val="single" w:sz="4" w:space="0" w:color="auto"/>
            </w:tcBorders>
            <w:vAlign w:val="bottom"/>
          </w:tcPr>
          <w:p w:rsidR="006F66A6" w:rsidRPr="006F66A6" w:rsidRDefault="006F66A6" w:rsidP="006F66A6">
            <w:pPr>
              <w:spacing w:after="0" w:line="240" w:lineRule="auto"/>
              <w:contextualSpacing/>
              <w:jc w:val="center"/>
              <w:rPr>
                <w:rFonts w:ascii="Times New Roman" w:eastAsia="Times New Roman" w:hAnsi="Times New Roman" w:cs="Times New Roman"/>
                <w:color w:val="000000"/>
                <w:sz w:val="18"/>
                <w:szCs w:val="18"/>
                <w:lang w:val="kk-KZ"/>
              </w:rPr>
            </w:pPr>
            <w:r w:rsidRPr="006F66A6">
              <w:rPr>
                <w:rFonts w:ascii="Times New Roman" w:eastAsia="Times New Roman" w:hAnsi="Times New Roman" w:cs="Times New Roman"/>
                <w:color w:val="000000"/>
                <w:sz w:val="18"/>
                <w:szCs w:val="18"/>
                <w:lang w:val="kk-KZ"/>
              </w:rPr>
              <w:t>331950,00</w:t>
            </w:r>
          </w:p>
        </w:tc>
      </w:tr>
      <w:tr w:rsidR="006F66A6" w:rsidRPr="006F66A6" w:rsidTr="003046B6">
        <w:trPr>
          <w:trHeight w:val="70"/>
        </w:trPr>
        <w:tc>
          <w:tcPr>
            <w:tcW w:w="675" w:type="dxa"/>
            <w:tcBorders>
              <w:top w:val="single" w:sz="4" w:space="0" w:color="auto"/>
              <w:left w:val="single" w:sz="4" w:space="0" w:color="auto"/>
              <w:bottom w:val="single" w:sz="4" w:space="0" w:color="auto"/>
              <w:right w:val="single" w:sz="4" w:space="0" w:color="auto"/>
            </w:tcBorders>
            <w:vAlign w:val="center"/>
          </w:tcPr>
          <w:p w:rsidR="006F66A6" w:rsidRPr="006F66A6" w:rsidRDefault="006F66A6" w:rsidP="004D5159">
            <w:pPr>
              <w:spacing w:after="0"/>
              <w:jc w:val="center"/>
              <w:rPr>
                <w:rFonts w:ascii="Times New Roman" w:hAnsi="Times New Roman" w:cs="Times New Roman"/>
                <w:b/>
                <w:sz w:val="18"/>
                <w:szCs w:val="18"/>
              </w:rPr>
            </w:pPr>
            <w:r w:rsidRPr="006F66A6">
              <w:rPr>
                <w:rFonts w:ascii="Times New Roman" w:hAnsi="Times New Roman" w:cs="Times New Roman"/>
                <w:b/>
                <w:sz w:val="18"/>
                <w:szCs w:val="18"/>
              </w:rPr>
              <w:t>6</w:t>
            </w:r>
          </w:p>
        </w:tc>
        <w:tc>
          <w:tcPr>
            <w:tcW w:w="4395" w:type="dxa"/>
            <w:tcBorders>
              <w:top w:val="single" w:sz="4" w:space="0" w:color="auto"/>
              <w:left w:val="single" w:sz="4" w:space="0" w:color="auto"/>
              <w:bottom w:val="single" w:sz="4" w:space="0" w:color="auto"/>
              <w:right w:val="single" w:sz="4" w:space="0" w:color="auto"/>
            </w:tcBorders>
            <w:vAlign w:val="bottom"/>
          </w:tcPr>
          <w:p w:rsidR="006F66A6" w:rsidRPr="006F66A6" w:rsidRDefault="006F66A6" w:rsidP="006F66A6">
            <w:pPr>
              <w:spacing w:after="0" w:line="240" w:lineRule="auto"/>
              <w:contextualSpacing/>
              <w:rPr>
                <w:rFonts w:ascii="Times New Roman" w:eastAsia="Times New Roman" w:hAnsi="Times New Roman" w:cs="Times New Roman"/>
                <w:color w:val="000000"/>
                <w:sz w:val="18"/>
                <w:szCs w:val="18"/>
                <w:lang w:val="kk-KZ"/>
              </w:rPr>
            </w:pPr>
            <w:proofErr w:type="spellStart"/>
            <w:r w:rsidRPr="006F66A6">
              <w:rPr>
                <w:rFonts w:ascii="Times New Roman" w:eastAsia="Times New Roman" w:hAnsi="Times New Roman" w:cs="Times New Roman"/>
                <w:color w:val="000000"/>
                <w:sz w:val="18"/>
                <w:szCs w:val="18"/>
                <w:lang w:val="kk-KZ"/>
              </w:rPr>
              <w:t>Амитриптиллин</w:t>
            </w:r>
            <w:proofErr w:type="spellEnd"/>
            <w:r w:rsidRPr="006F66A6">
              <w:rPr>
                <w:rFonts w:ascii="Times New Roman" w:eastAsia="Times New Roman" w:hAnsi="Times New Roman" w:cs="Times New Roman"/>
                <w:color w:val="000000"/>
                <w:sz w:val="18"/>
                <w:szCs w:val="18"/>
                <w:lang w:val="kk-KZ"/>
              </w:rPr>
              <w:t xml:space="preserve"> 25мг №50</w:t>
            </w:r>
          </w:p>
        </w:tc>
        <w:tc>
          <w:tcPr>
            <w:tcW w:w="850" w:type="dxa"/>
            <w:tcBorders>
              <w:top w:val="single" w:sz="4" w:space="0" w:color="auto"/>
              <w:left w:val="single" w:sz="4" w:space="0" w:color="auto"/>
              <w:bottom w:val="single" w:sz="4" w:space="0" w:color="auto"/>
              <w:right w:val="single" w:sz="4" w:space="0" w:color="auto"/>
            </w:tcBorders>
          </w:tcPr>
          <w:p w:rsidR="006F66A6" w:rsidRPr="006F66A6" w:rsidRDefault="006F66A6" w:rsidP="006F66A6">
            <w:pPr>
              <w:spacing w:after="0" w:line="240" w:lineRule="auto"/>
              <w:contextualSpacing/>
              <w:jc w:val="center"/>
              <w:rPr>
                <w:rFonts w:ascii="Times New Roman" w:eastAsia="Times New Roman" w:hAnsi="Times New Roman" w:cs="Times New Roman"/>
                <w:color w:val="000000"/>
                <w:sz w:val="18"/>
                <w:szCs w:val="18"/>
                <w:lang w:val="kk-KZ"/>
              </w:rPr>
            </w:pPr>
            <w:proofErr w:type="spellStart"/>
            <w:r w:rsidRPr="006F66A6">
              <w:rPr>
                <w:rFonts w:ascii="Times New Roman" w:eastAsia="Times New Roman" w:hAnsi="Times New Roman" w:cs="Times New Roman"/>
                <w:color w:val="000000"/>
                <w:sz w:val="18"/>
                <w:szCs w:val="18"/>
                <w:lang w:val="kk-KZ"/>
              </w:rPr>
              <w:t>орау</w:t>
            </w:r>
            <w:proofErr w:type="spellEnd"/>
          </w:p>
        </w:tc>
        <w:tc>
          <w:tcPr>
            <w:tcW w:w="851" w:type="dxa"/>
            <w:tcBorders>
              <w:top w:val="single" w:sz="4" w:space="0" w:color="auto"/>
              <w:left w:val="single" w:sz="4" w:space="0" w:color="auto"/>
              <w:bottom w:val="single" w:sz="4" w:space="0" w:color="auto"/>
              <w:right w:val="single" w:sz="4" w:space="0" w:color="auto"/>
            </w:tcBorders>
            <w:vAlign w:val="bottom"/>
          </w:tcPr>
          <w:p w:rsidR="006F66A6" w:rsidRPr="006F66A6" w:rsidRDefault="006F66A6" w:rsidP="006F66A6">
            <w:pPr>
              <w:spacing w:after="0" w:line="240" w:lineRule="auto"/>
              <w:contextualSpacing/>
              <w:jc w:val="center"/>
              <w:rPr>
                <w:rFonts w:ascii="Times New Roman" w:eastAsia="Times New Roman" w:hAnsi="Times New Roman" w:cs="Times New Roman"/>
                <w:color w:val="000000"/>
                <w:sz w:val="18"/>
                <w:szCs w:val="18"/>
                <w:lang w:val="kk-KZ"/>
              </w:rPr>
            </w:pPr>
            <w:r w:rsidRPr="006F66A6">
              <w:rPr>
                <w:rFonts w:ascii="Times New Roman" w:eastAsia="Times New Roman" w:hAnsi="Times New Roman" w:cs="Times New Roman"/>
                <w:color w:val="000000"/>
                <w:sz w:val="18"/>
                <w:szCs w:val="18"/>
                <w:lang w:val="kk-KZ"/>
              </w:rPr>
              <w:t>50</w:t>
            </w:r>
          </w:p>
        </w:tc>
        <w:tc>
          <w:tcPr>
            <w:tcW w:w="1275" w:type="dxa"/>
            <w:tcBorders>
              <w:top w:val="single" w:sz="4" w:space="0" w:color="auto"/>
              <w:left w:val="single" w:sz="4" w:space="0" w:color="auto"/>
              <w:bottom w:val="single" w:sz="4" w:space="0" w:color="auto"/>
              <w:right w:val="single" w:sz="4" w:space="0" w:color="auto"/>
            </w:tcBorders>
            <w:vAlign w:val="bottom"/>
          </w:tcPr>
          <w:p w:rsidR="006F66A6" w:rsidRPr="006F66A6" w:rsidRDefault="006F66A6" w:rsidP="006F66A6">
            <w:pPr>
              <w:spacing w:after="0" w:line="240" w:lineRule="auto"/>
              <w:contextualSpacing/>
              <w:jc w:val="center"/>
              <w:rPr>
                <w:rFonts w:ascii="Times New Roman" w:eastAsia="Times New Roman" w:hAnsi="Times New Roman" w:cs="Times New Roman"/>
                <w:color w:val="000000"/>
                <w:sz w:val="18"/>
                <w:szCs w:val="18"/>
                <w:lang w:val="kk-KZ"/>
              </w:rPr>
            </w:pPr>
            <w:r w:rsidRPr="006F66A6">
              <w:rPr>
                <w:rFonts w:ascii="Times New Roman" w:eastAsia="Times New Roman" w:hAnsi="Times New Roman" w:cs="Times New Roman"/>
                <w:color w:val="000000"/>
                <w:sz w:val="18"/>
                <w:szCs w:val="18"/>
                <w:lang w:val="kk-KZ"/>
              </w:rPr>
              <w:t>227,00</w:t>
            </w:r>
          </w:p>
        </w:tc>
        <w:tc>
          <w:tcPr>
            <w:tcW w:w="2410" w:type="dxa"/>
            <w:tcBorders>
              <w:left w:val="single" w:sz="4" w:space="0" w:color="auto"/>
              <w:right w:val="single" w:sz="4" w:space="0" w:color="auto"/>
            </w:tcBorders>
            <w:vAlign w:val="bottom"/>
          </w:tcPr>
          <w:p w:rsidR="006F66A6" w:rsidRPr="006F66A6" w:rsidRDefault="006F66A6" w:rsidP="006F66A6">
            <w:pPr>
              <w:spacing w:after="0" w:line="240" w:lineRule="auto"/>
              <w:contextualSpacing/>
              <w:jc w:val="center"/>
              <w:rPr>
                <w:rFonts w:ascii="Times New Roman" w:eastAsia="Times New Roman" w:hAnsi="Times New Roman" w:cs="Times New Roman"/>
                <w:color w:val="000000"/>
                <w:sz w:val="18"/>
                <w:szCs w:val="18"/>
                <w:lang w:val="kk-KZ"/>
              </w:rPr>
            </w:pPr>
            <w:r w:rsidRPr="006F66A6">
              <w:rPr>
                <w:rFonts w:ascii="Times New Roman" w:eastAsia="Times New Roman" w:hAnsi="Times New Roman" w:cs="Times New Roman"/>
                <w:color w:val="000000"/>
                <w:sz w:val="18"/>
                <w:szCs w:val="18"/>
                <w:lang w:val="kk-KZ"/>
              </w:rPr>
              <w:t>11350,00</w:t>
            </w:r>
          </w:p>
        </w:tc>
      </w:tr>
      <w:tr w:rsidR="004D5159" w:rsidRPr="006F66A6" w:rsidTr="00590D09">
        <w:trPr>
          <w:trHeight w:val="70"/>
        </w:trPr>
        <w:tc>
          <w:tcPr>
            <w:tcW w:w="8046" w:type="dxa"/>
            <w:gridSpan w:val="5"/>
            <w:tcBorders>
              <w:top w:val="single" w:sz="4" w:space="0" w:color="auto"/>
              <w:left w:val="single" w:sz="4" w:space="0" w:color="auto"/>
              <w:bottom w:val="single" w:sz="4" w:space="0" w:color="auto"/>
              <w:right w:val="single" w:sz="4" w:space="0" w:color="auto"/>
            </w:tcBorders>
          </w:tcPr>
          <w:p w:rsidR="004D5159" w:rsidRPr="006F66A6" w:rsidRDefault="004D5159" w:rsidP="004D5159">
            <w:pPr>
              <w:spacing w:after="0" w:line="240" w:lineRule="auto"/>
              <w:contextualSpacing/>
              <w:jc w:val="center"/>
              <w:rPr>
                <w:rFonts w:ascii="Times New Roman" w:hAnsi="Times New Roman" w:cs="Times New Roman"/>
                <w:sz w:val="18"/>
                <w:szCs w:val="18"/>
                <w:lang w:val="kk-KZ"/>
              </w:rPr>
            </w:pPr>
          </w:p>
        </w:tc>
        <w:tc>
          <w:tcPr>
            <w:tcW w:w="2410" w:type="dxa"/>
            <w:tcBorders>
              <w:left w:val="single" w:sz="4" w:space="0" w:color="auto"/>
              <w:right w:val="single" w:sz="4" w:space="0" w:color="auto"/>
            </w:tcBorders>
          </w:tcPr>
          <w:p w:rsidR="004D5159" w:rsidRPr="006F66A6" w:rsidRDefault="006F66A6" w:rsidP="004D5159">
            <w:pPr>
              <w:spacing w:after="0" w:line="240" w:lineRule="auto"/>
              <w:contextualSpacing/>
              <w:jc w:val="center"/>
              <w:rPr>
                <w:rFonts w:ascii="Times New Roman" w:hAnsi="Times New Roman" w:cs="Times New Roman"/>
                <w:b/>
                <w:color w:val="000000"/>
                <w:sz w:val="18"/>
                <w:szCs w:val="18"/>
                <w:lang w:val="kk-KZ"/>
              </w:rPr>
            </w:pPr>
            <w:r w:rsidRPr="006F66A6">
              <w:rPr>
                <w:rFonts w:ascii="Times New Roman" w:eastAsia="Times New Roman" w:hAnsi="Times New Roman" w:cs="Times New Roman"/>
                <w:b/>
                <w:color w:val="000000"/>
                <w:sz w:val="18"/>
                <w:szCs w:val="18"/>
                <w:lang w:val="kk-KZ"/>
              </w:rPr>
              <w:t>1 084 190,00</w:t>
            </w:r>
          </w:p>
        </w:tc>
      </w:tr>
    </w:tbl>
    <w:p w:rsidR="00DF13C6" w:rsidRPr="006F66A6" w:rsidRDefault="00747D1D" w:rsidP="00DF13C6">
      <w:pPr>
        <w:spacing w:after="0" w:line="240" w:lineRule="auto"/>
        <w:jc w:val="center"/>
        <w:rPr>
          <w:rFonts w:ascii="Times New Roman" w:hAnsi="Times New Roman" w:cs="Times New Roman"/>
          <w:sz w:val="18"/>
          <w:szCs w:val="18"/>
          <w:u w:val="single"/>
          <w:lang w:val="kk-KZ"/>
        </w:rPr>
      </w:pPr>
      <w:r w:rsidRPr="006F66A6">
        <w:rPr>
          <w:rFonts w:ascii="Times New Roman" w:hAnsi="Times New Roman" w:cs="Times New Roman"/>
          <w:sz w:val="18"/>
          <w:szCs w:val="18"/>
          <w:u w:val="single"/>
          <w:lang w:val="kk-KZ"/>
        </w:rPr>
        <w:t xml:space="preserve">ДӘРІ-ДӘРМЕКТІК ЗАТТАР, МЕДИЦИНАДА ҚОЛДАНУҒА АРНАЛҒАН БҰЙЫМДАРДЫ </w:t>
      </w:r>
      <w:r w:rsidR="002B31DC" w:rsidRPr="006F66A6">
        <w:rPr>
          <w:rFonts w:ascii="Times New Roman" w:hAnsi="Times New Roman" w:cs="Times New Roman"/>
          <w:i/>
          <w:sz w:val="18"/>
          <w:szCs w:val="18"/>
          <w:u w:val="single"/>
          <w:lang w:val="kk-KZ"/>
        </w:rPr>
        <w:t>БАҒА ҰСЫНЫСТАРЫНА СҰРАУ САЛУ ТӘСІЛІМЕН</w:t>
      </w:r>
    </w:p>
    <w:p w:rsidR="00747D1D" w:rsidRPr="006F66A6" w:rsidRDefault="00747D1D" w:rsidP="00747D1D">
      <w:pPr>
        <w:spacing w:after="0" w:line="240" w:lineRule="auto"/>
        <w:jc w:val="center"/>
        <w:rPr>
          <w:rFonts w:ascii="Times New Roman" w:hAnsi="Times New Roman" w:cs="Times New Roman"/>
          <w:i/>
          <w:sz w:val="18"/>
          <w:szCs w:val="18"/>
          <w:u w:val="single"/>
          <w:lang w:val="kk-KZ"/>
        </w:rPr>
      </w:pPr>
    </w:p>
    <w:p w:rsidR="00747D1D" w:rsidRPr="006F66A6" w:rsidRDefault="00747D1D" w:rsidP="00590D09">
      <w:pPr>
        <w:pStyle w:val="a3"/>
        <w:numPr>
          <w:ilvl w:val="0"/>
          <w:numId w:val="4"/>
        </w:numPr>
        <w:spacing w:after="0" w:line="240" w:lineRule="auto"/>
        <w:rPr>
          <w:rFonts w:ascii="Times New Roman" w:hAnsi="Times New Roman" w:cs="Times New Roman"/>
          <w:sz w:val="18"/>
          <w:szCs w:val="18"/>
          <w:u w:val="single"/>
          <w:lang w:val="kk-KZ"/>
        </w:rPr>
      </w:pPr>
      <w:r w:rsidRPr="006F66A6">
        <w:rPr>
          <w:rFonts w:ascii="Times New Roman" w:hAnsi="Times New Roman" w:cs="Times New Roman"/>
          <w:b/>
          <w:sz w:val="18"/>
          <w:szCs w:val="18"/>
          <w:lang w:val="kk-KZ"/>
        </w:rPr>
        <w:t xml:space="preserve">Сатып алуға бөлінген қаражат </w:t>
      </w:r>
      <w:r w:rsidR="006F66A6" w:rsidRPr="006F66A6">
        <w:rPr>
          <w:rFonts w:ascii="Times New Roman" w:eastAsia="Times New Roman" w:hAnsi="Times New Roman" w:cs="Times New Roman"/>
          <w:color w:val="000000"/>
          <w:sz w:val="18"/>
          <w:szCs w:val="18"/>
          <w:u w:val="single"/>
          <w:lang w:val="kk-KZ"/>
        </w:rPr>
        <w:t>1 084 190 (бір миллион сексен төрт мың жүз тоқсан</w:t>
      </w:r>
      <w:r w:rsidRPr="006F66A6">
        <w:rPr>
          <w:rFonts w:ascii="Times New Roman" w:hAnsi="Times New Roman" w:cs="Times New Roman"/>
          <w:sz w:val="18"/>
          <w:szCs w:val="18"/>
          <w:u w:val="single"/>
          <w:lang w:val="kk-KZ"/>
        </w:rPr>
        <w:t>) тең</w:t>
      </w:r>
      <w:r w:rsidR="005A213E" w:rsidRPr="006F66A6">
        <w:rPr>
          <w:rFonts w:ascii="Times New Roman" w:hAnsi="Times New Roman" w:cs="Times New Roman"/>
          <w:sz w:val="18"/>
          <w:szCs w:val="18"/>
          <w:u w:val="single"/>
          <w:lang w:val="kk-KZ"/>
        </w:rPr>
        <w:t>г</w:t>
      </w:r>
      <w:r w:rsidR="004D5159" w:rsidRPr="006F66A6">
        <w:rPr>
          <w:rFonts w:ascii="Times New Roman" w:hAnsi="Times New Roman" w:cs="Times New Roman"/>
          <w:sz w:val="18"/>
          <w:szCs w:val="18"/>
          <w:u w:val="single"/>
          <w:lang w:val="kk-KZ"/>
        </w:rPr>
        <w:t>е 0</w:t>
      </w:r>
      <w:r w:rsidRPr="006F66A6">
        <w:rPr>
          <w:rFonts w:ascii="Times New Roman" w:hAnsi="Times New Roman" w:cs="Times New Roman"/>
          <w:sz w:val="18"/>
          <w:szCs w:val="18"/>
          <w:u w:val="single"/>
          <w:lang w:val="kk-KZ"/>
        </w:rPr>
        <w:t>0 тиын.</w:t>
      </w:r>
    </w:p>
    <w:p w:rsidR="00747D1D" w:rsidRPr="006F66A6" w:rsidRDefault="00590D09" w:rsidP="00747D1D">
      <w:pPr>
        <w:pStyle w:val="a3"/>
        <w:spacing w:after="0" w:line="240" w:lineRule="auto"/>
        <w:ind w:left="-774"/>
        <w:jc w:val="center"/>
        <w:rPr>
          <w:rFonts w:ascii="Times New Roman" w:hAnsi="Times New Roman" w:cs="Times New Roman"/>
          <w:i/>
          <w:sz w:val="14"/>
          <w:szCs w:val="14"/>
        </w:rPr>
      </w:pPr>
      <w:r w:rsidRPr="006F66A6">
        <w:rPr>
          <w:rFonts w:ascii="Times New Roman" w:hAnsi="Times New Roman" w:cs="Times New Roman"/>
          <w:i/>
          <w:sz w:val="14"/>
          <w:szCs w:val="14"/>
          <w:lang w:val="kk-KZ"/>
        </w:rPr>
        <w:t xml:space="preserve">                                  </w:t>
      </w:r>
      <w:r w:rsidR="00747D1D" w:rsidRPr="006F66A6">
        <w:rPr>
          <w:rFonts w:ascii="Times New Roman" w:hAnsi="Times New Roman" w:cs="Times New Roman"/>
          <w:i/>
          <w:sz w:val="14"/>
          <w:szCs w:val="14"/>
        </w:rPr>
        <w:t>(</w:t>
      </w:r>
      <w:r w:rsidR="00747D1D" w:rsidRPr="006F66A6">
        <w:rPr>
          <w:rFonts w:ascii="Times New Roman" w:hAnsi="Times New Roman" w:cs="Times New Roman"/>
          <w:i/>
          <w:sz w:val="14"/>
          <w:szCs w:val="14"/>
          <w:lang w:val="kk-KZ"/>
        </w:rPr>
        <w:t>сомасы)</w:t>
      </w:r>
    </w:p>
    <w:p w:rsidR="00747D1D" w:rsidRPr="006F66A6" w:rsidRDefault="00747D1D" w:rsidP="00747D1D">
      <w:pPr>
        <w:pStyle w:val="a3"/>
        <w:numPr>
          <w:ilvl w:val="0"/>
          <w:numId w:val="4"/>
        </w:numPr>
        <w:spacing w:after="0" w:line="240" w:lineRule="auto"/>
        <w:jc w:val="both"/>
        <w:rPr>
          <w:rFonts w:ascii="Times New Roman" w:hAnsi="Times New Roman" w:cs="Times New Roman"/>
          <w:b/>
          <w:sz w:val="18"/>
          <w:szCs w:val="18"/>
        </w:rPr>
      </w:pPr>
      <w:r w:rsidRPr="006F66A6">
        <w:rPr>
          <w:rFonts w:ascii="Times New Roman" w:hAnsi="Times New Roman" w:cs="Times New Roman"/>
          <w:b/>
          <w:sz w:val="18"/>
          <w:szCs w:val="18"/>
          <w:lang w:val="kk-KZ"/>
        </w:rPr>
        <w:t>Нақты тәсілді қолдануға негіздеме</w:t>
      </w:r>
      <w:r w:rsidRPr="006F66A6">
        <w:rPr>
          <w:rFonts w:ascii="Times New Roman" w:hAnsi="Times New Roman" w:cs="Times New Roman"/>
          <w:b/>
          <w:sz w:val="18"/>
          <w:szCs w:val="18"/>
        </w:rPr>
        <w:t>:</w:t>
      </w:r>
    </w:p>
    <w:p w:rsidR="00747D1D" w:rsidRPr="006F66A6" w:rsidRDefault="00747D1D" w:rsidP="00747D1D">
      <w:pPr>
        <w:pStyle w:val="a3"/>
        <w:spacing w:after="0" w:line="240" w:lineRule="auto"/>
        <w:ind w:left="-774" w:firstLine="774"/>
        <w:jc w:val="both"/>
        <w:rPr>
          <w:rFonts w:ascii="Times New Roman" w:hAnsi="Times New Roman" w:cs="Times New Roman"/>
          <w:color w:val="000000"/>
          <w:sz w:val="18"/>
          <w:szCs w:val="18"/>
          <w:shd w:val="clear" w:color="auto" w:fill="FFFFFF"/>
          <w:lang w:val="kk-KZ"/>
        </w:rPr>
      </w:pPr>
      <w:r w:rsidRPr="006F66A6">
        <w:rPr>
          <w:rFonts w:ascii="Times New Roman" w:hAnsi="Times New Roman" w:cs="Times New Roman"/>
          <w:color w:val="000000"/>
          <w:sz w:val="18"/>
          <w:szCs w:val="18"/>
          <w:shd w:val="clear" w:color="auto" w:fill="FFFFFF"/>
        </w:rPr>
        <w:t xml:space="preserve">Қазақстан </w:t>
      </w:r>
      <w:proofErr w:type="spellStart"/>
      <w:r w:rsidRPr="006F66A6">
        <w:rPr>
          <w:rFonts w:ascii="Times New Roman" w:hAnsi="Times New Roman" w:cs="Times New Roman"/>
          <w:color w:val="000000"/>
          <w:sz w:val="18"/>
          <w:szCs w:val="18"/>
          <w:shd w:val="clear" w:color="auto" w:fill="FFFFFF"/>
        </w:rPr>
        <w:t>Республикасы</w:t>
      </w:r>
      <w:proofErr w:type="spellEnd"/>
      <w:r w:rsidRPr="006F66A6">
        <w:rPr>
          <w:rFonts w:ascii="Times New Roman" w:hAnsi="Times New Roman" w:cs="Times New Roman"/>
          <w:color w:val="000000"/>
          <w:sz w:val="18"/>
          <w:szCs w:val="18"/>
          <w:shd w:val="clear" w:color="auto" w:fill="FFFFFF"/>
        </w:rPr>
        <w:t xml:space="preserve"> Үкіметінің 2009 жылғы 30 қазандағы № 1729 Қаулысы</w:t>
      </w:r>
      <w:r w:rsidRPr="006F66A6">
        <w:rPr>
          <w:rFonts w:ascii="Times New Roman" w:hAnsi="Times New Roman" w:cs="Times New Roman"/>
          <w:color w:val="000000"/>
          <w:sz w:val="18"/>
          <w:szCs w:val="18"/>
          <w:shd w:val="clear" w:color="auto" w:fill="FFFFFF"/>
          <w:lang w:val="kk-KZ"/>
        </w:rPr>
        <w:t>мен, 2017 жылғы 08 қарашадағы №719 Қаулысымен бекітілген,</w:t>
      </w:r>
      <w:r w:rsidRPr="006F66A6">
        <w:rPr>
          <w:rFonts w:ascii="Times New Roman" w:hAnsi="Times New Roman" w:cs="Times New Roman"/>
          <w:sz w:val="18"/>
          <w:szCs w:val="18"/>
          <w:lang w:val="kk-KZ"/>
        </w:rPr>
        <w:t xml:space="preserve"> т</w:t>
      </w:r>
      <w:proofErr w:type="spellStart"/>
      <w:r w:rsidRPr="006F66A6">
        <w:rPr>
          <w:rFonts w:ascii="Times New Roman" w:hAnsi="Times New Roman" w:cs="Times New Roman"/>
          <w:color w:val="000000"/>
          <w:sz w:val="18"/>
          <w:szCs w:val="18"/>
          <w:shd w:val="clear" w:color="auto" w:fill="FFFFFF"/>
        </w:rPr>
        <w:t>егін</w:t>
      </w:r>
      <w:proofErr w:type="spellEnd"/>
      <w:r w:rsidRPr="006F66A6">
        <w:rPr>
          <w:rFonts w:ascii="Times New Roman" w:hAnsi="Times New Roman" w:cs="Times New Roman"/>
          <w:color w:val="000000"/>
          <w:sz w:val="18"/>
          <w:szCs w:val="18"/>
          <w:shd w:val="clear" w:color="auto" w:fill="FFFFFF"/>
        </w:rPr>
        <w:t xml:space="preserve"> медициналық көмектің </w:t>
      </w:r>
      <w:proofErr w:type="spellStart"/>
      <w:r w:rsidRPr="006F66A6">
        <w:rPr>
          <w:rFonts w:ascii="Times New Roman" w:hAnsi="Times New Roman" w:cs="Times New Roman"/>
          <w:color w:val="000000"/>
          <w:sz w:val="18"/>
          <w:szCs w:val="18"/>
          <w:shd w:val="clear" w:color="auto" w:fill="FFFFFF"/>
        </w:rPr>
        <w:t>кепілдік</w:t>
      </w:r>
      <w:proofErr w:type="spellEnd"/>
      <w:r w:rsidRPr="006F66A6">
        <w:rPr>
          <w:rFonts w:ascii="Times New Roman" w:hAnsi="Times New Roman" w:cs="Times New Roman"/>
          <w:color w:val="000000"/>
          <w:sz w:val="18"/>
          <w:szCs w:val="18"/>
          <w:shd w:val="clear" w:color="auto" w:fill="FFFFFF"/>
        </w:rPr>
        <w:t xml:space="preserve"> </w:t>
      </w:r>
      <w:proofErr w:type="spellStart"/>
      <w:r w:rsidRPr="006F66A6">
        <w:rPr>
          <w:rFonts w:ascii="Times New Roman" w:hAnsi="Times New Roman" w:cs="Times New Roman"/>
          <w:color w:val="000000"/>
          <w:sz w:val="18"/>
          <w:szCs w:val="18"/>
          <w:shd w:val="clear" w:color="auto" w:fill="FFFFFF"/>
        </w:rPr>
        <w:t>берілген</w:t>
      </w:r>
      <w:proofErr w:type="spellEnd"/>
      <w:r w:rsidRPr="006F66A6">
        <w:rPr>
          <w:rFonts w:ascii="Times New Roman" w:hAnsi="Times New Roman" w:cs="Times New Roman"/>
          <w:color w:val="000000"/>
          <w:sz w:val="18"/>
          <w:szCs w:val="18"/>
          <w:shd w:val="clear" w:color="auto" w:fill="FFFFFF"/>
        </w:rPr>
        <w:t xml:space="preserve"> көлемін көрсету </w:t>
      </w:r>
      <w:proofErr w:type="spellStart"/>
      <w:r w:rsidRPr="006F66A6">
        <w:rPr>
          <w:rFonts w:ascii="Times New Roman" w:hAnsi="Times New Roman" w:cs="Times New Roman"/>
          <w:color w:val="000000"/>
          <w:sz w:val="18"/>
          <w:szCs w:val="18"/>
          <w:shd w:val="clear" w:color="auto" w:fill="FFFFFF"/>
        </w:rPr>
        <w:t>бойынша</w:t>
      </w:r>
      <w:proofErr w:type="spellEnd"/>
      <w:r w:rsidRPr="006F66A6">
        <w:rPr>
          <w:rFonts w:ascii="Times New Roman" w:hAnsi="Times New Roman" w:cs="Times New Roman"/>
          <w:color w:val="000000"/>
          <w:sz w:val="18"/>
          <w:szCs w:val="18"/>
          <w:shd w:val="clear" w:color="auto" w:fill="FFFFFF"/>
        </w:rPr>
        <w:t xml:space="preserve"> дә</w:t>
      </w:r>
      <w:proofErr w:type="gramStart"/>
      <w:r w:rsidRPr="006F66A6">
        <w:rPr>
          <w:rFonts w:ascii="Times New Roman" w:hAnsi="Times New Roman" w:cs="Times New Roman"/>
          <w:color w:val="000000"/>
          <w:sz w:val="18"/>
          <w:szCs w:val="18"/>
          <w:shd w:val="clear" w:color="auto" w:fill="FFFFFF"/>
        </w:rPr>
        <w:t>р</w:t>
      </w:r>
      <w:proofErr w:type="gramEnd"/>
      <w:r w:rsidRPr="006F66A6">
        <w:rPr>
          <w:rFonts w:ascii="Times New Roman" w:hAnsi="Times New Roman" w:cs="Times New Roman"/>
          <w:color w:val="000000"/>
          <w:sz w:val="18"/>
          <w:szCs w:val="18"/>
          <w:shd w:val="clear" w:color="auto" w:fill="FFFFFF"/>
        </w:rPr>
        <w:t xml:space="preserve">ілік </w:t>
      </w:r>
      <w:proofErr w:type="spellStart"/>
      <w:r w:rsidRPr="006F66A6">
        <w:rPr>
          <w:rFonts w:ascii="Times New Roman" w:hAnsi="Times New Roman" w:cs="Times New Roman"/>
          <w:color w:val="000000"/>
          <w:sz w:val="18"/>
          <w:szCs w:val="18"/>
          <w:shd w:val="clear" w:color="auto" w:fill="FFFFFF"/>
        </w:rPr>
        <w:t>заттарды</w:t>
      </w:r>
      <w:proofErr w:type="spellEnd"/>
      <w:r w:rsidRPr="006F66A6">
        <w:rPr>
          <w:rFonts w:ascii="Times New Roman" w:hAnsi="Times New Roman" w:cs="Times New Roman"/>
          <w:color w:val="000000"/>
          <w:sz w:val="18"/>
          <w:szCs w:val="18"/>
          <w:shd w:val="clear" w:color="auto" w:fill="FFFFFF"/>
        </w:rPr>
        <w:t xml:space="preserve">, профилактикалық  </w:t>
      </w:r>
      <w:proofErr w:type="spellStart"/>
      <w:r w:rsidRPr="006F66A6">
        <w:rPr>
          <w:rFonts w:ascii="Times New Roman" w:hAnsi="Times New Roman" w:cs="Times New Roman"/>
          <w:color w:val="000000"/>
          <w:sz w:val="18"/>
          <w:szCs w:val="18"/>
          <w:shd w:val="clear" w:color="auto" w:fill="FFFFFF"/>
        </w:rPr>
        <w:t>препараттарды</w:t>
      </w:r>
      <w:proofErr w:type="spellEnd"/>
      <w:r w:rsidRPr="006F66A6">
        <w:rPr>
          <w:rFonts w:ascii="Times New Roman" w:hAnsi="Times New Roman" w:cs="Times New Roman"/>
          <w:color w:val="000000"/>
          <w:sz w:val="18"/>
          <w:szCs w:val="18"/>
          <w:shd w:val="clear" w:color="auto" w:fill="FFFFFF"/>
        </w:rPr>
        <w:t xml:space="preserve">, медициналық мақсаттағы бұйымдар мен медициналық </w:t>
      </w:r>
      <w:proofErr w:type="spellStart"/>
      <w:r w:rsidRPr="006F66A6">
        <w:rPr>
          <w:rFonts w:ascii="Times New Roman" w:hAnsi="Times New Roman" w:cs="Times New Roman"/>
          <w:color w:val="000000"/>
          <w:sz w:val="18"/>
          <w:szCs w:val="18"/>
          <w:shd w:val="clear" w:color="auto" w:fill="FFFFFF"/>
        </w:rPr>
        <w:t>техниканы</w:t>
      </w:r>
      <w:proofErr w:type="spellEnd"/>
      <w:r w:rsidRPr="006F66A6">
        <w:rPr>
          <w:rFonts w:ascii="Times New Roman" w:hAnsi="Times New Roman" w:cs="Times New Roman"/>
          <w:color w:val="000000"/>
          <w:sz w:val="18"/>
          <w:szCs w:val="18"/>
          <w:shd w:val="clear" w:color="auto" w:fill="FFFFFF"/>
        </w:rPr>
        <w:t xml:space="preserve">, фармацевтикалық қызметтерді </w:t>
      </w:r>
      <w:proofErr w:type="spellStart"/>
      <w:r w:rsidRPr="006F66A6">
        <w:rPr>
          <w:rFonts w:ascii="Times New Roman" w:hAnsi="Times New Roman" w:cs="Times New Roman"/>
          <w:color w:val="000000"/>
          <w:sz w:val="18"/>
          <w:szCs w:val="18"/>
          <w:shd w:val="clear" w:color="auto" w:fill="FFFFFF"/>
        </w:rPr>
        <w:t>сатып</w:t>
      </w:r>
      <w:proofErr w:type="spellEnd"/>
      <w:r w:rsidRPr="006F66A6">
        <w:rPr>
          <w:rFonts w:ascii="Times New Roman" w:hAnsi="Times New Roman" w:cs="Times New Roman"/>
          <w:color w:val="000000"/>
          <w:sz w:val="18"/>
          <w:szCs w:val="18"/>
          <w:shd w:val="clear" w:color="auto" w:fill="FFFFFF"/>
        </w:rPr>
        <w:t xml:space="preserve"> </w:t>
      </w:r>
      <w:proofErr w:type="spellStart"/>
      <w:r w:rsidRPr="006F66A6">
        <w:rPr>
          <w:rFonts w:ascii="Times New Roman" w:hAnsi="Times New Roman" w:cs="Times New Roman"/>
          <w:color w:val="000000"/>
          <w:sz w:val="18"/>
          <w:szCs w:val="18"/>
          <w:shd w:val="clear" w:color="auto" w:fill="FFFFFF"/>
        </w:rPr>
        <w:t>алуды</w:t>
      </w:r>
      <w:proofErr w:type="spellEnd"/>
      <w:r w:rsidRPr="006F66A6">
        <w:rPr>
          <w:rFonts w:ascii="Times New Roman" w:hAnsi="Times New Roman" w:cs="Times New Roman"/>
          <w:color w:val="000000"/>
          <w:sz w:val="18"/>
          <w:szCs w:val="18"/>
          <w:shd w:val="clear" w:color="auto" w:fill="FFFFFF"/>
        </w:rPr>
        <w:t xml:space="preserve"> ұйымдастыру және өткізу </w:t>
      </w:r>
      <w:proofErr w:type="spellStart"/>
      <w:r w:rsidRPr="006F66A6">
        <w:rPr>
          <w:rFonts w:ascii="Times New Roman" w:hAnsi="Times New Roman" w:cs="Times New Roman"/>
          <w:color w:val="000000"/>
          <w:sz w:val="18"/>
          <w:szCs w:val="18"/>
          <w:shd w:val="clear" w:color="auto" w:fill="FFFFFF"/>
        </w:rPr>
        <w:t>ережесін</w:t>
      </w:r>
      <w:proofErr w:type="spellEnd"/>
      <w:r w:rsidRPr="006F66A6">
        <w:rPr>
          <w:rFonts w:ascii="Times New Roman" w:hAnsi="Times New Roman" w:cs="Times New Roman"/>
          <w:color w:val="000000"/>
          <w:sz w:val="18"/>
          <w:szCs w:val="18"/>
          <w:shd w:val="clear" w:color="auto" w:fill="FFFFFF"/>
          <w:lang w:val="kk-KZ"/>
        </w:rPr>
        <w:t>ің 10 тарауы 103 тармағына сәйкес.</w:t>
      </w:r>
    </w:p>
    <w:p w:rsidR="00747D1D" w:rsidRPr="006F66A6" w:rsidRDefault="00747D1D" w:rsidP="00747D1D">
      <w:pPr>
        <w:pStyle w:val="a3"/>
        <w:spacing w:after="0" w:line="240" w:lineRule="auto"/>
        <w:ind w:left="-774" w:firstLine="774"/>
        <w:jc w:val="both"/>
        <w:rPr>
          <w:rFonts w:ascii="Times New Roman" w:hAnsi="Times New Roman" w:cs="Times New Roman"/>
          <w:sz w:val="18"/>
          <w:szCs w:val="18"/>
        </w:rPr>
      </w:pPr>
    </w:p>
    <w:p w:rsidR="00747D1D" w:rsidRPr="006F66A6" w:rsidRDefault="00747D1D" w:rsidP="00747D1D">
      <w:pPr>
        <w:pStyle w:val="a3"/>
        <w:numPr>
          <w:ilvl w:val="0"/>
          <w:numId w:val="4"/>
        </w:numPr>
        <w:spacing w:after="0" w:line="240" w:lineRule="auto"/>
        <w:jc w:val="both"/>
        <w:rPr>
          <w:rFonts w:ascii="Times New Roman" w:hAnsi="Times New Roman" w:cs="Times New Roman"/>
          <w:b/>
          <w:sz w:val="18"/>
          <w:szCs w:val="18"/>
          <w:lang w:val="kk-KZ"/>
        </w:rPr>
      </w:pPr>
      <w:r w:rsidRPr="006F66A6">
        <w:rPr>
          <w:rFonts w:ascii="Times New Roman" w:hAnsi="Times New Roman" w:cs="Times New Roman"/>
          <w:b/>
          <w:sz w:val="18"/>
          <w:szCs w:val="18"/>
          <w:lang w:val="kk-KZ"/>
        </w:rPr>
        <w:t>Баға ұсыныстарын ұсынған әлеуетті жеткізушілердің атаулары және мекенжайлары:</w:t>
      </w:r>
    </w:p>
    <w:tbl>
      <w:tblPr>
        <w:tblStyle w:val="a4"/>
        <w:tblW w:w="0" w:type="auto"/>
        <w:tblLook w:val="04A0"/>
      </w:tblPr>
      <w:tblGrid>
        <w:gridCol w:w="675"/>
        <w:gridCol w:w="3968"/>
        <w:gridCol w:w="2534"/>
        <w:gridCol w:w="2393"/>
      </w:tblGrid>
      <w:tr w:rsidR="00747D1D" w:rsidRPr="006F66A6" w:rsidTr="006F66A6">
        <w:tc>
          <w:tcPr>
            <w:tcW w:w="675" w:type="dxa"/>
          </w:tcPr>
          <w:p w:rsidR="00747D1D" w:rsidRPr="006F66A6" w:rsidRDefault="00747D1D" w:rsidP="000856CA">
            <w:pPr>
              <w:jc w:val="center"/>
              <w:rPr>
                <w:rFonts w:ascii="Times New Roman" w:hAnsi="Times New Roman" w:cs="Times New Roman"/>
                <w:b/>
                <w:iCs/>
                <w:color w:val="000000"/>
                <w:sz w:val="18"/>
                <w:szCs w:val="18"/>
              </w:rPr>
            </w:pPr>
            <w:r w:rsidRPr="006F66A6">
              <w:rPr>
                <w:rFonts w:ascii="Times New Roman" w:hAnsi="Times New Roman" w:cs="Times New Roman"/>
                <w:b/>
                <w:iCs/>
                <w:color w:val="000000"/>
                <w:sz w:val="18"/>
                <w:szCs w:val="18"/>
              </w:rPr>
              <w:t>№</w:t>
            </w:r>
          </w:p>
        </w:tc>
        <w:tc>
          <w:tcPr>
            <w:tcW w:w="3968" w:type="dxa"/>
          </w:tcPr>
          <w:p w:rsidR="00747D1D" w:rsidRPr="006F66A6" w:rsidRDefault="00747D1D" w:rsidP="000856CA">
            <w:pPr>
              <w:jc w:val="center"/>
              <w:rPr>
                <w:rFonts w:ascii="Times New Roman" w:hAnsi="Times New Roman" w:cs="Times New Roman"/>
                <w:b/>
                <w:iCs/>
                <w:color w:val="000000"/>
                <w:sz w:val="18"/>
                <w:szCs w:val="18"/>
              </w:rPr>
            </w:pPr>
            <w:r w:rsidRPr="006F66A6">
              <w:rPr>
                <w:rFonts w:ascii="Times New Roman" w:hAnsi="Times New Roman" w:cs="Times New Roman"/>
                <w:b/>
                <w:iCs/>
                <w:color w:val="000000"/>
                <w:sz w:val="18"/>
                <w:szCs w:val="18"/>
              </w:rPr>
              <w:t xml:space="preserve">Әлеуетті жеткізушінің </w:t>
            </w:r>
            <w:proofErr w:type="spellStart"/>
            <w:r w:rsidRPr="006F66A6">
              <w:rPr>
                <w:rFonts w:ascii="Times New Roman" w:hAnsi="Times New Roman" w:cs="Times New Roman"/>
                <w:b/>
                <w:iCs/>
                <w:color w:val="000000"/>
                <w:sz w:val="18"/>
                <w:szCs w:val="18"/>
              </w:rPr>
              <w:t>атауы</w:t>
            </w:r>
            <w:proofErr w:type="spellEnd"/>
          </w:p>
        </w:tc>
        <w:tc>
          <w:tcPr>
            <w:tcW w:w="2534" w:type="dxa"/>
          </w:tcPr>
          <w:p w:rsidR="00747D1D" w:rsidRPr="006F66A6" w:rsidRDefault="00747D1D" w:rsidP="000856CA">
            <w:pPr>
              <w:jc w:val="center"/>
              <w:rPr>
                <w:rFonts w:ascii="Times New Roman" w:hAnsi="Times New Roman" w:cs="Times New Roman"/>
                <w:b/>
                <w:iCs/>
                <w:color w:val="000000"/>
                <w:sz w:val="18"/>
                <w:szCs w:val="18"/>
              </w:rPr>
            </w:pPr>
            <w:r w:rsidRPr="006F66A6">
              <w:rPr>
                <w:rFonts w:ascii="Times New Roman" w:hAnsi="Times New Roman" w:cs="Times New Roman"/>
                <w:b/>
                <w:iCs/>
                <w:color w:val="000000"/>
                <w:sz w:val="18"/>
                <w:szCs w:val="18"/>
              </w:rPr>
              <w:t xml:space="preserve">Әлеуетті жеткізушінің </w:t>
            </w:r>
            <w:proofErr w:type="spellStart"/>
            <w:r w:rsidRPr="006F66A6">
              <w:rPr>
                <w:rFonts w:ascii="Times New Roman" w:hAnsi="Times New Roman" w:cs="Times New Roman"/>
                <w:b/>
                <w:iCs/>
                <w:color w:val="000000"/>
                <w:sz w:val="18"/>
                <w:szCs w:val="18"/>
              </w:rPr>
              <w:t>мекен-жайы</w:t>
            </w:r>
            <w:proofErr w:type="spellEnd"/>
          </w:p>
        </w:tc>
        <w:tc>
          <w:tcPr>
            <w:tcW w:w="2393" w:type="dxa"/>
          </w:tcPr>
          <w:p w:rsidR="00747D1D" w:rsidRPr="006F66A6" w:rsidRDefault="00747D1D" w:rsidP="000856CA">
            <w:pPr>
              <w:jc w:val="center"/>
              <w:rPr>
                <w:rFonts w:ascii="Times New Roman" w:hAnsi="Times New Roman" w:cs="Times New Roman"/>
                <w:b/>
                <w:iCs/>
                <w:color w:val="000000"/>
                <w:sz w:val="18"/>
                <w:szCs w:val="18"/>
              </w:rPr>
            </w:pPr>
            <w:r w:rsidRPr="006F66A6">
              <w:rPr>
                <w:rFonts w:ascii="Times New Roman" w:hAnsi="Times New Roman" w:cs="Times New Roman"/>
                <w:b/>
                <w:iCs/>
                <w:color w:val="000000"/>
                <w:sz w:val="18"/>
                <w:szCs w:val="18"/>
              </w:rPr>
              <w:t xml:space="preserve">Қолдану </w:t>
            </w:r>
            <w:proofErr w:type="gramStart"/>
            <w:r w:rsidRPr="006F66A6">
              <w:rPr>
                <w:rFonts w:ascii="Times New Roman" w:hAnsi="Times New Roman" w:cs="Times New Roman"/>
                <w:b/>
                <w:iCs/>
                <w:color w:val="000000"/>
                <w:sz w:val="18"/>
                <w:szCs w:val="18"/>
              </w:rPr>
              <w:t>к</w:t>
            </w:r>
            <w:proofErr w:type="gramEnd"/>
            <w:r w:rsidRPr="006F66A6">
              <w:rPr>
                <w:rFonts w:ascii="Times New Roman" w:hAnsi="Times New Roman" w:cs="Times New Roman"/>
                <w:b/>
                <w:iCs/>
                <w:color w:val="000000"/>
                <w:sz w:val="18"/>
                <w:szCs w:val="18"/>
              </w:rPr>
              <w:t>үні мен уақыты</w:t>
            </w:r>
          </w:p>
        </w:tc>
      </w:tr>
      <w:tr w:rsidR="00CE146D" w:rsidRPr="006F66A6" w:rsidTr="006F66A6">
        <w:tc>
          <w:tcPr>
            <w:tcW w:w="675" w:type="dxa"/>
          </w:tcPr>
          <w:p w:rsidR="00CE146D" w:rsidRPr="006F66A6" w:rsidRDefault="006F66A6" w:rsidP="008F18A9">
            <w:pPr>
              <w:jc w:val="center"/>
              <w:rPr>
                <w:rFonts w:ascii="Times New Roman" w:hAnsi="Times New Roman" w:cs="Times New Roman"/>
                <w:b/>
                <w:iCs/>
                <w:color w:val="000000"/>
                <w:sz w:val="18"/>
                <w:szCs w:val="18"/>
              </w:rPr>
            </w:pPr>
            <w:r w:rsidRPr="006F66A6">
              <w:rPr>
                <w:rFonts w:ascii="Times New Roman" w:hAnsi="Times New Roman" w:cs="Times New Roman"/>
                <w:b/>
                <w:iCs/>
                <w:color w:val="000000"/>
                <w:sz w:val="18"/>
                <w:szCs w:val="18"/>
              </w:rPr>
              <w:t>1</w:t>
            </w:r>
          </w:p>
        </w:tc>
        <w:tc>
          <w:tcPr>
            <w:tcW w:w="3968" w:type="dxa"/>
          </w:tcPr>
          <w:p w:rsidR="00CE146D" w:rsidRPr="006F66A6" w:rsidRDefault="00CE146D" w:rsidP="00590D09">
            <w:pPr>
              <w:rPr>
                <w:rFonts w:ascii="Times New Roman" w:hAnsi="Times New Roman" w:cs="Times New Roman"/>
                <w:iCs/>
                <w:color w:val="000000"/>
                <w:sz w:val="18"/>
                <w:szCs w:val="18"/>
                <w:lang w:val="kk-KZ"/>
              </w:rPr>
            </w:pPr>
            <w:r w:rsidRPr="006F66A6">
              <w:rPr>
                <w:rFonts w:ascii="Times New Roman" w:hAnsi="Times New Roman" w:cs="Times New Roman"/>
                <w:iCs/>
                <w:color w:val="000000"/>
                <w:sz w:val="18"/>
                <w:szCs w:val="18"/>
                <w:lang w:val="kk-KZ"/>
              </w:rPr>
              <w:t>«</w:t>
            </w:r>
            <w:r w:rsidR="00590D09" w:rsidRPr="006F66A6">
              <w:rPr>
                <w:rFonts w:ascii="Times New Roman" w:hAnsi="Times New Roman" w:cs="Times New Roman"/>
                <w:iCs/>
                <w:color w:val="000000"/>
                <w:sz w:val="18"/>
                <w:szCs w:val="18"/>
                <w:lang w:val="kk-KZ"/>
              </w:rPr>
              <w:t>КФК</w:t>
            </w:r>
            <w:r w:rsidRPr="006F66A6">
              <w:rPr>
                <w:rFonts w:ascii="Times New Roman" w:hAnsi="Times New Roman" w:cs="Times New Roman"/>
                <w:iCs/>
                <w:color w:val="000000"/>
                <w:sz w:val="18"/>
                <w:szCs w:val="18"/>
                <w:lang w:val="kk-KZ"/>
              </w:rPr>
              <w:t xml:space="preserve"> «МЕДСЕРВИС ПЛЮС»</w:t>
            </w:r>
            <w:r w:rsidR="00590D09" w:rsidRPr="006F66A6">
              <w:rPr>
                <w:rFonts w:ascii="Times New Roman" w:hAnsi="Times New Roman" w:cs="Times New Roman"/>
                <w:iCs/>
                <w:color w:val="000000"/>
                <w:sz w:val="18"/>
                <w:szCs w:val="18"/>
                <w:lang w:val="kk-KZ"/>
              </w:rPr>
              <w:t xml:space="preserve"> ЖШС</w:t>
            </w:r>
          </w:p>
        </w:tc>
        <w:tc>
          <w:tcPr>
            <w:tcW w:w="2534" w:type="dxa"/>
          </w:tcPr>
          <w:p w:rsidR="00CE146D" w:rsidRPr="006F66A6" w:rsidRDefault="00CE146D" w:rsidP="00CE146D">
            <w:pPr>
              <w:rPr>
                <w:rFonts w:ascii="Times New Roman" w:hAnsi="Times New Roman" w:cs="Times New Roman"/>
                <w:iCs/>
                <w:color w:val="000000"/>
                <w:sz w:val="18"/>
                <w:szCs w:val="18"/>
                <w:lang w:val="kk-KZ"/>
              </w:rPr>
            </w:pPr>
            <w:r w:rsidRPr="006F66A6">
              <w:rPr>
                <w:rFonts w:ascii="Times New Roman" w:hAnsi="Times New Roman" w:cs="Times New Roman"/>
                <w:iCs/>
                <w:color w:val="000000"/>
                <w:sz w:val="18"/>
                <w:szCs w:val="18"/>
                <w:lang w:val="kk-KZ"/>
              </w:rPr>
              <w:t>СҚО, Петропавловск қ</w:t>
            </w:r>
            <w:r w:rsidRPr="006F66A6">
              <w:rPr>
                <w:rFonts w:ascii="Times New Roman" w:hAnsi="Times New Roman" w:cs="Times New Roman"/>
                <w:iCs/>
                <w:color w:val="000000"/>
                <w:sz w:val="18"/>
                <w:szCs w:val="18"/>
              </w:rPr>
              <w:t>.</w:t>
            </w:r>
            <w:r w:rsidRPr="006F66A6">
              <w:rPr>
                <w:rFonts w:ascii="Times New Roman" w:hAnsi="Times New Roman" w:cs="Times New Roman"/>
                <w:iCs/>
                <w:color w:val="000000"/>
                <w:sz w:val="18"/>
                <w:szCs w:val="18"/>
                <w:lang w:val="kk-KZ"/>
              </w:rPr>
              <w:t>, Жамбыл к</w:t>
            </w:r>
            <w:r w:rsidRPr="006F66A6">
              <w:rPr>
                <w:rFonts w:ascii="Times New Roman" w:hAnsi="Times New Roman" w:cs="Times New Roman"/>
                <w:iCs/>
                <w:color w:val="000000"/>
                <w:sz w:val="18"/>
                <w:szCs w:val="18"/>
              </w:rPr>
              <w:t>.</w:t>
            </w:r>
            <w:r w:rsidRPr="006F66A6">
              <w:rPr>
                <w:rFonts w:ascii="Times New Roman" w:hAnsi="Times New Roman" w:cs="Times New Roman"/>
                <w:iCs/>
                <w:color w:val="000000"/>
                <w:sz w:val="18"/>
                <w:szCs w:val="18"/>
                <w:lang w:val="kk-KZ"/>
              </w:rPr>
              <w:t>, 123</w:t>
            </w:r>
          </w:p>
        </w:tc>
        <w:tc>
          <w:tcPr>
            <w:tcW w:w="2393" w:type="dxa"/>
          </w:tcPr>
          <w:p w:rsidR="00CE146D" w:rsidRPr="006F66A6" w:rsidRDefault="006F66A6" w:rsidP="006C0836">
            <w:pPr>
              <w:jc w:val="center"/>
              <w:rPr>
                <w:rFonts w:ascii="Times New Roman" w:hAnsi="Times New Roman" w:cs="Times New Roman"/>
                <w:iCs/>
                <w:color w:val="000000"/>
                <w:sz w:val="18"/>
                <w:szCs w:val="18"/>
              </w:rPr>
            </w:pPr>
            <w:r w:rsidRPr="006F66A6">
              <w:rPr>
                <w:rFonts w:ascii="Times New Roman" w:hAnsi="Times New Roman" w:cs="Times New Roman"/>
                <w:iCs/>
                <w:color w:val="000000"/>
                <w:sz w:val="18"/>
                <w:szCs w:val="18"/>
              </w:rPr>
              <w:t>24</w:t>
            </w:r>
            <w:r w:rsidR="00CE146D" w:rsidRPr="006F66A6">
              <w:rPr>
                <w:rFonts w:ascii="Times New Roman" w:hAnsi="Times New Roman" w:cs="Times New Roman"/>
                <w:iCs/>
                <w:color w:val="000000"/>
                <w:sz w:val="18"/>
                <w:szCs w:val="18"/>
              </w:rPr>
              <w:t>.01.2019</w:t>
            </w:r>
            <w:r w:rsidR="00590D09" w:rsidRPr="006F66A6">
              <w:rPr>
                <w:rFonts w:ascii="Times New Roman" w:hAnsi="Times New Roman" w:cs="Times New Roman"/>
                <w:iCs/>
                <w:color w:val="000000"/>
                <w:sz w:val="18"/>
                <w:szCs w:val="18"/>
              </w:rPr>
              <w:t>ж</w:t>
            </w:r>
            <w:r w:rsidR="00CE146D" w:rsidRPr="006F66A6">
              <w:rPr>
                <w:rFonts w:ascii="Times New Roman" w:hAnsi="Times New Roman" w:cs="Times New Roman"/>
                <w:iCs/>
                <w:color w:val="000000"/>
                <w:sz w:val="18"/>
                <w:szCs w:val="18"/>
              </w:rPr>
              <w:t>.</w:t>
            </w:r>
          </w:p>
          <w:p w:rsidR="00CE146D" w:rsidRPr="006F66A6" w:rsidRDefault="00CE146D" w:rsidP="006F66A6">
            <w:pPr>
              <w:jc w:val="center"/>
              <w:rPr>
                <w:rFonts w:ascii="Times New Roman" w:hAnsi="Times New Roman" w:cs="Times New Roman"/>
                <w:iCs/>
                <w:color w:val="000000"/>
                <w:sz w:val="18"/>
                <w:szCs w:val="18"/>
              </w:rPr>
            </w:pPr>
            <w:r w:rsidRPr="006F66A6">
              <w:rPr>
                <w:rFonts w:ascii="Times New Roman" w:hAnsi="Times New Roman" w:cs="Times New Roman"/>
                <w:iCs/>
                <w:color w:val="000000"/>
                <w:sz w:val="18"/>
                <w:szCs w:val="18"/>
              </w:rPr>
              <w:t>10:</w:t>
            </w:r>
            <w:r w:rsidR="006F66A6" w:rsidRPr="006F66A6">
              <w:rPr>
                <w:rFonts w:ascii="Times New Roman" w:hAnsi="Times New Roman" w:cs="Times New Roman"/>
                <w:iCs/>
                <w:color w:val="000000"/>
                <w:sz w:val="18"/>
                <w:szCs w:val="18"/>
              </w:rPr>
              <w:t>09</w:t>
            </w:r>
          </w:p>
        </w:tc>
      </w:tr>
    </w:tbl>
    <w:p w:rsidR="00135FEA" w:rsidRPr="006F66A6" w:rsidRDefault="00135FEA" w:rsidP="00135FEA">
      <w:pPr>
        <w:pStyle w:val="a3"/>
        <w:spacing w:after="0" w:line="240" w:lineRule="auto"/>
        <w:ind w:left="360"/>
        <w:jc w:val="both"/>
        <w:rPr>
          <w:rFonts w:ascii="Times New Roman" w:hAnsi="Times New Roman" w:cs="Times New Roman"/>
          <w:b/>
          <w:iCs/>
          <w:color w:val="000000"/>
          <w:sz w:val="18"/>
          <w:szCs w:val="18"/>
          <w:lang w:val="kk-KZ"/>
        </w:rPr>
      </w:pPr>
    </w:p>
    <w:p w:rsidR="00747D1D" w:rsidRPr="006F66A6" w:rsidRDefault="00747D1D" w:rsidP="00135FEA">
      <w:pPr>
        <w:pStyle w:val="a3"/>
        <w:numPr>
          <w:ilvl w:val="0"/>
          <w:numId w:val="4"/>
        </w:numPr>
        <w:spacing w:after="0" w:line="240" w:lineRule="auto"/>
        <w:jc w:val="both"/>
        <w:rPr>
          <w:rFonts w:ascii="Times New Roman" w:hAnsi="Times New Roman" w:cs="Times New Roman"/>
          <w:b/>
          <w:iCs/>
          <w:color w:val="000000"/>
          <w:sz w:val="18"/>
          <w:szCs w:val="18"/>
          <w:lang w:val="kk-KZ"/>
        </w:rPr>
      </w:pPr>
      <w:r w:rsidRPr="006F66A6">
        <w:rPr>
          <w:rFonts w:ascii="Times New Roman" w:hAnsi="Times New Roman" w:cs="Times New Roman"/>
          <w:b/>
          <w:iCs/>
          <w:color w:val="000000"/>
          <w:sz w:val="18"/>
          <w:szCs w:val="18"/>
          <w:lang w:val="kk-KZ"/>
        </w:rPr>
        <w:t xml:space="preserve">Сарапшылар жүгіндірілген жоқ;                                                    </w:t>
      </w:r>
    </w:p>
    <w:p w:rsidR="000856CA" w:rsidRPr="006F66A6" w:rsidRDefault="00747D1D" w:rsidP="000856CA">
      <w:pPr>
        <w:pStyle w:val="a3"/>
        <w:numPr>
          <w:ilvl w:val="0"/>
          <w:numId w:val="4"/>
        </w:numPr>
        <w:spacing w:after="0" w:line="240" w:lineRule="auto"/>
        <w:jc w:val="both"/>
        <w:rPr>
          <w:rFonts w:ascii="Times New Roman" w:hAnsi="Times New Roman" w:cs="Times New Roman"/>
          <w:b/>
          <w:iCs/>
          <w:color w:val="000000"/>
          <w:sz w:val="18"/>
          <w:szCs w:val="18"/>
          <w:lang w:val="kk-KZ"/>
        </w:rPr>
      </w:pPr>
      <w:r w:rsidRPr="006F66A6">
        <w:rPr>
          <w:rFonts w:ascii="Times New Roman" w:hAnsi="Times New Roman" w:cs="Times New Roman"/>
          <w:b/>
          <w:iCs/>
          <w:color w:val="000000"/>
          <w:sz w:val="18"/>
          <w:szCs w:val="18"/>
          <w:lang w:val="kk-KZ"/>
        </w:rPr>
        <w:t>Әлеуетті жеткізушілердің баға ұсыныстар кестесі</w:t>
      </w:r>
    </w:p>
    <w:p w:rsidR="00D528BF" w:rsidRPr="006F66A6" w:rsidRDefault="00D528BF" w:rsidP="00583A81">
      <w:pPr>
        <w:pStyle w:val="a3"/>
        <w:spacing w:after="0" w:line="240" w:lineRule="auto"/>
        <w:ind w:left="360"/>
        <w:jc w:val="both"/>
        <w:rPr>
          <w:rFonts w:ascii="Times New Roman" w:hAnsi="Times New Roman" w:cs="Times New Roman"/>
          <w:b/>
          <w:iCs/>
          <w:color w:val="000000"/>
          <w:sz w:val="18"/>
          <w:szCs w:val="18"/>
          <w:lang w:val="kk-KZ"/>
        </w:rPr>
      </w:pPr>
    </w:p>
    <w:tbl>
      <w:tblPr>
        <w:tblStyle w:val="a4"/>
        <w:tblW w:w="4644" w:type="dxa"/>
        <w:tblLayout w:type="fixed"/>
        <w:tblLook w:val="04A0"/>
      </w:tblPr>
      <w:tblGrid>
        <w:gridCol w:w="675"/>
        <w:gridCol w:w="1276"/>
        <w:gridCol w:w="2693"/>
      </w:tblGrid>
      <w:tr w:rsidR="006F66A6" w:rsidRPr="006F66A6" w:rsidTr="006F66A6">
        <w:tc>
          <w:tcPr>
            <w:tcW w:w="675" w:type="dxa"/>
          </w:tcPr>
          <w:p w:rsidR="006F66A6" w:rsidRPr="006F66A6" w:rsidRDefault="006F66A6" w:rsidP="00CE146D">
            <w:pPr>
              <w:jc w:val="center"/>
              <w:rPr>
                <w:rFonts w:ascii="Times New Roman" w:hAnsi="Times New Roman" w:cs="Times New Roman"/>
                <w:b/>
                <w:iCs/>
                <w:color w:val="000000"/>
                <w:sz w:val="18"/>
                <w:szCs w:val="18"/>
                <w:lang w:val="kk-KZ"/>
              </w:rPr>
            </w:pPr>
            <w:r w:rsidRPr="006F66A6">
              <w:rPr>
                <w:rFonts w:ascii="Times New Roman" w:hAnsi="Times New Roman" w:cs="Times New Roman"/>
                <w:b/>
                <w:iCs/>
                <w:color w:val="000000"/>
                <w:sz w:val="18"/>
                <w:szCs w:val="18"/>
                <w:lang w:val="kk-KZ"/>
              </w:rPr>
              <w:t xml:space="preserve">№ </w:t>
            </w:r>
          </w:p>
        </w:tc>
        <w:tc>
          <w:tcPr>
            <w:tcW w:w="1276" w:type="dxa"/>
          </w:tcPr>
          <w:p w:rsidR="006F66A6" w:rsidRPr="006F66A6" w:rsidRDefault="006F66A6" w:rsidP="00CE146D">
            <w:pPr>
              <w:jc w:val="center"/>
              <w:rPr>
                <w:rFonts w:ascii="Times New Roman" w:hAnsi="Times New Roman" w:cs="Times New Roman"/>
                <w:b/>
                <w:iCs/>
                <w:color w:val="000000"/>
                <w:sz w:val="18"/>
                <w:szCs w:val="18"/>
                <w:lang w:val="kk-KZ"/>
              </w:rPr>
            </w:pPr>
            <w:r w:rsidRPr="006F66A6">
              <w:rPr>
                <w:rFonts w:ascii="Times New Roman" w:hAnsi="Times New Roman" w:cs="Times New Roman"/>
                <w:b/>
                <w:iCs/>
                <w:color w:val="000000"/>
                <w:sz w:val="18"/>
                <w:szCs w:val="18"/>
                <w:lang w:val="kk-KZ"/>
              </w:rPr>
              <w:t xml:space="preserve">лот № </w:t>
            </w:r>
          </w:p>
        </w:tc>
        <w:tc>
          <w:tcPr>
            <w:tcW w:w="2693" w:type="dxa"/>
          </w:tcPr>
          <w:p w:rsidR="006F66A6" w:rsidRPr="006F66A6" w:rsidRDefault="006F66A6" w:rsidP="006C0836">
            <w:pPr>
              <w:jc w:val="center"/>
              <w:rPr>
                <w:rFonts w:ascii="Times New Roman" w:hAnsi="Times New Roman" w:cs="Times New Roman"/>
                <w:b/>
                <w:iCs/>
                <w:color w:val="000000"/>
                <w:sz w:val="18"/>
                <w:szCs w:val="18"/>
                <w:lang w:val="kk-KZ"/>
              </w:rPr>
            </w:pPr>
            <w:r w:rsidRPr="006F66A6">
              <w:rPr>
                <w:rFonts w:ascii="Times New Roman" w:hAnsi="Times New Roman" w:cs="Times New Roman"/>
                <w:b/>
                <w:iCs/>
                <w:color w:val="000000"/>
                <w:sz w:val="18"/>
                <w:szCs w:val="18"/>
                <w:lang w:val="kk-KZ"/>
              </w:rPr>
              <w:t xml:space="preserve"> «КФК «МЕДСЕРВИС ПЛЮС» ЖШС</w:t>
            </w:r>
          </w:p>
        </w:tc>
      </w:tr>
      <w:tr w:rsidR="006F66A6" w:rsidRPr="006F66A6" w:rsidTr="006F66A6">
        <w:tc>
          <w:tcPr>
            <w:tcW w:w="675" w:type="dxa"/>
          </w:tcPr>
          <w:p w:rsidR="006F66A6" w:rsidRPr="006F66A6" w:rsidRDefault="006F66A6" w:rsidP="006C0836">
            <w:pPr>
              <w:jc w:val="center"/>
              <w:rPr>
                <w:rFonts w:ascii="Times New Roman" w:hAnsi="Times New Roman" w:cs="Times New Roman"/>
                <w:b/>
                <w:iCs/>
                <w:color w:val="000000"/>
                <w:sz w:val="18"/>
                <w:szCs w:val="18"/>
                <w:lang w:val="kk-KZ"/>
              </w:rPr>
            </w:pPr>
            <w:r w:rsidRPr="006F66A6">
              <w:rPr>
                <w:rFonts w:ascii="Times New Roman" w:hAnsi="Times New Roman" w:cs="Times New Roman"/>
                <w:b/>
                <w:iCs/>
                <w:color w:val="000000"/>
                <w:sz w:val="18"/>
                <w:szCs w:val="18"/>
                <w:lang w:val="kk-KZ"/>
              </w:rPr>
              <w:t>1</w:t>
            </w:r>
          </w:p>
        </w:tc>
        <w:tc>
          <w:tcPr>
            <w:tcW w:w="1276" w:type="dxa"/>
          </w:tcPr>
          <w:p w:rsidR="006F66A6" w:rsidRPr="006F66A6" w:rsidRDefault="006F66A6" w:rsidP="00CE146D">
            <w:pPr>
              <w:jc w:val="center"/>
              <w:rPr>
                <w:rFonts w:ascii="Times New Roman" w:hAnsi="Times New Roman" w:cs="Times New Roman"/>
                <w:iCs/>
                <w:color w:val="000000"/>
                <w:sz w:val="18"/>
                <w:szCs w:val="18"/>
              </w:rPr>
            </w:pPr>
            <w:r w:rsidRPr="006F66A6">
              <w:rPr>
                <w:rFonts w:ascii="Times New Roman" w:hAnsi="Times New Roman" w:cs="Times New Roman"/>
                <w:iCs/>
                <w:color w:val="000000"/>
                <w:sz w:val="18"/>
                <w:szCs w:val="18"/>
              </w:rPr>
              <w:t>№1Лот</w:t>
            </w:r>
          </w:p>
        </w:tc>
        <w:tc>
          <w:tcPr>
            <w:tcW w:w="2693" w:type="dxa"/>
          </w:tcPr>
          <w:p w:rsidR="006F66A6" w:rsidRPr="006F66A6" w:rsidRDefault="006F66A6" w:rsidP="006C0836">
            <w:pPr>
              <w:jc w:val="center"/>
              <w:rPr>
                <w:rFonts w:ascii="Times New Roman" w:hAnsi="Times New Roman" w:cs="Times New Roman"/>
                <w:iCs/>
                <w:color w:val="000000"/>
                <w:sz w:val="18"/>
                <w:szCs w:val="18"/>
                <w:lang w:val="kk-KZ"/>
              </w:rPr>
            </w:pPr>
            <w:r w:rsidRPr="006F66A6">
              <w:rPr>
                <w:rFonts w:ascii="Times New Roman" w:hAnsi="Times New Roman" w:cs="Times New Roman"/>
                <w:iCs/>
                <w:color w:val="000000"/>
                <w:sz w:val="18"/>
                <w:szCs w:val="18"/>
                <w:lang w:val="kk-KZ"/>
              </w:rPr>
              <w:t>-</w:t>
            </w:r>
          </w:p>
        </w:tc>
      </w:tr>
      <w:tr w:rsidR="006F66A6" w:rsidRPr="006F66A6" w:rsidTr="006F66A6">
        <w:tc>
          <w:tcPr>
            <w:tcW w:w="675" w:type="dxa"/>
          </w:tcPr>
          <w:p w:rsidR="006F66A6" w:rsidRPr="006F66A6" w:rsidRDefault="006F66A6" w:rsidP="006C0836">
            <w:pPr>
              <w:jc w:val="center"/>
              <w:rPr>
                <w:rFonts w:ascii="Times New Roman" w:hAnsi="Times New Roman" w:cs="Times New Roman"/>
                <w:b/>
                <w:iCs/>
                <w:color w:val="000000"/>
                <w:sz w:val="18"/>
                <w:szCs w:val="18"/>
                <w:lang w:val="kk-KZ"/>
              </w:rPr>
            </w:pPr>
            <w:r w:rsidRPr="006F66A6">
              <w:rPr>
                <w:rFonts w:ascii="Times New Roman" w:hAnsi="Times New Roman" w:cs="Times New Roman"/>
                <w:b/>
                <w:iCs/>
                <w:color w:val="000000"/>
                <w:sz w:val="18"/>
                <w:szCs w:val="18"/>
                <w:lang w:val="kk-KZ"/>
              </w:rPr>
              <w:t>2</w:t>
            </w:r>
          </w:p>
        </w:tc>
        <w:tc>
          <w:tcPr>
            <w:tcW w:w="1276" w:type="dxa"/>
          </w:tcPr>
          <w:p w:rsidR="006F66A6" w:rsidRPr="006F66A6" w:rsidRDefault="006F66A6" w:rsidP="00CE146D">
            <w:pPr>
              <w:jc w:val="center"/>
              <w:rPr>
                <w:rFonts w:ascii="Times New Roman" w:hAnsi="Times New Roman" w:cs="Times New Roman"/>
                <w:iCs/>
                <w:color w:val="000000"/>
                <w:sz w:val="18"/>
                <w:szCs w:val="18"/>
              </w:rPr>
            </w:pPr>
            <w:r w:rsidRPr="006F66A6">
              <w:rPr>
                <w:rFonts w:ascii="Times New Roman" w:hAnsi="Times New Roman" w:cs="Times New Roman"/>
                <w:iCs/>
                <w:color w:val="000000"/>
                <w:sz w:val="18"/>
                <w:szCs w:val="18"/>
              </w:rPr>
              <w:t>№2Лот</w:t>
            </w:r>
          </w:p>
        </w:tc>
        <w:tc>
          <w:tcPr>
            <w:tcW w:w="2693" w:type="dxa"/>
          </w:tcPr>
          <w:p w:rsidR="006F66A6" w:rsidRPr="006F66A6" w:rsidRDefault="006F66A6" w:rsidP="006C0836">
            <w:pPr>
              <w:jc w:val="center"/>
              <w:rPr>
                <w:rFonts w:ascii="Times New Roman" w:hAnsi="Times New Roman" w:cs="Times New Roman"/>
                <w:iCs/>
                <w:color w:val="000000"/>
                <w:sz w:val="18"/>
                <w:szCs w:val="18"/>
                <w:lang w:val="kk-KZ"/>
              </w:rPr>
            </w:pPr>
            <w:r w:rsidRPr="006F66A6">
              <w:rPr>
                <w:rFonts w:ascii="Times New Roman" w:hAnsi="Times New Roman" w:cs="Times New Roman"/>
                <w:iCs/>
                <w:color w:val="000000"/>
                <w:sz w:val="18"/>
                <w:szCs w:val="18"/>
                <w:lang w:val="kk-KZ"/>
              </w:rPr>
              <w:t>1859,40</w:t>
            </w:r>
          </w:p>
        </w:tc>
      </w:tr>
      <w:tr w:rsidR="006F66A6" w:rsidRPr="006F66A6" w:rsidTr="006F66A6">
        <w:tc>
          <w:tcPr>
            <w:tcW w:w="675" w:type="dxa"/>
          </w:tcPr>
          <w:p w:rsidR="006F66A6" w:rsidRPr="006F66A6" w:rsidRDefault="006F66A6" w:rsidP="006C0836">
            <w:pPr>
              <w:jc w:val="center"/>
              <w:rPr>
                <w:rFonts w:ascii="Times New Roman" w:hAnsi="Times New Roman" w:cs="Times New Roman"/>
                <w:b/>
                <w:iCs/>
                <w:color w:val="000000"/>
                <w:sz w:val="18"/>
                <w:szCs w:val="18"/>
                <w:lang w:val="kk-KZ"/>
              </w:rPr>
            </w:pPr>
            <w:r w:rsidRPr="006F66A6">
              <w:rPr>
                <w:rFonts w:ascii="Times New Roman" w:hAnsi="Times New Roman" w:cs="Times New Roman"/>
                <w:b/>
                <w:iCs/>
                <w:color w:val="000000"/>
                <w:sz w:val="18"/>
                <w:szCs w:val="18"/>
                <w:lang w:val="kk-KZ"/>
              </w:rPr>
              <w:t>3</w:t>
            </w:r>
          </w:p>
        </w:tc>
        <w:tc>
          <w:tcPr>
            <w:tcW w:w="1276" w:type="dxa"/>
          </w:tcPr>
          <w:p w:rsidR="006F66A6" w:rsidRPr="006F66A6" w:rsidRDefault="006F66A6" w:rsidP="00CE146D">
            <w:pPr>
              <w:jc w:val="center"/>
              <w:rPr>
                <w:rFonts w:ascii="Times New Roman" w:hAnsi="Times New Roman" w:cs="Times New Roman"/>
                <w:iCs/>
                <w:color w:val="000000"/>
                <w:sz w:val="18"/>
                <w:szCs w:val="18"/>
              </w:rPr>
            </w:pPr>
            <w:r w:rsidRPr="006F66A6">
              <w:rPr>
                <w:rFonts w:ascii="Times New Roman" w:hAnsi="Times New Roman" w:cs="Times New Roman"/>
                <w:iCs/>
                <w:color w:val="000000"/>
                <w:sz w:val="18"/>
                <w:szCs w:val="18"/>
              </w:rPr>
              <w:t>№3Лот</w:t>
            </w:r>
          </w:p>
        </w:tc>
        <w:tc>
          <w:tcPr>
            <w:tcW w:w="2693" w:type="dxa"/>
          </w:tcPr>
          <w:p w:rsidR="006F66A6" w:rsidRPr="006F66A6" w:rsidRDefault="006F66A6" w:rsidP="006C0836">
            <w:pPr>
              <w:jc w:val="center"/>
              <w:rPr>
                <w:rFonts w:ascii="Times New Roman" w:hAnsi="Times New Roman" w:cs="Times New Roman"/>
                <w:iCs/>
                <w:color w:val="000000"/>
                <w:sz w:val="18"/>
                <w:szCs w:val="18"/>
                <w:lang w:val="kk-KZ"/>
              </w:rPr>
            </w:pPr>
            <w:r w:rsidRPr="006F66A6">
              <w:rPr>
                <w:rFonts w:ascii="Times New Roman" w:hAnsi="Times New Roman" w:cs="Times New Roman"/>
                <w:iCs/>
                <w:color w:val="000000"/>
                <w:sz w:val="18"/>
                <w:szCs w:val="18"/>
                <w:lang w:val="kk-KZ"/>
              </w:rPr>
              <w:t>-</w:t>
            </w:r>
          </w:p>
        </w:tc>
      </w:tr>
      <w:tr w:rsidR="006F66A6" w:rsidRPr="006F66A6" w:rsidTr="006F66A6">
        <w:trPr>
          <w:trHeight w:val="164"/>
        </w:trPr>
        <w:tc>
          <w:tcPr>
            <w:tcW w:w="675" w:type="dxa"/>
          </w:tcPr>
          <w:p w:rsidR="006F66A6" w:rsidRPr="006F66A6" w:rsidRDefault="006F66A6" w:rsidP="006C0836">
            <w:pPr>
              <w:jc w:val="center"/>
              <w:rPr>
                <w:rFonts w:ascii="Times New Roman" w:hAnsi="Times New Roman" w:cs="Times New Roman"/>
                <w:b/>
                <w:iCs/>
                <w:color w:val="000000"/>
                <w:sz w:val="18"/>
                <w:szCs w:val="18"/>
                <w:lang w:val="kk-KZ"/>
              </w:rPr>
            </w:pPr>
            <w:r w:rsidRPr="006F66A6">
              <w:rPr>
                <w:rFonts w:ascii="Times New Roman" w:hAnsi="Times New Roman" w:cs="Times New Roman"/>
                <w:b/>
                <w:iCs/>
                <w:color w:val="000000"/>
                <w:sz w:val="18"/>
                <w:szCs w:val="18"/>
                <w:lang w:val="kk-KZ"/>
              </w:rPr>
              <w:t>4</w:t>
            </w:r>
          </w:p>
        </w:tc>
        <w:tc>
          <w:tcPr>
            <w:tcW w:w="1276" w:type="dxa"/>
          </w:tcPr>
          <w:p w:rsidR="006F66A6" w:rsidRPr="006F66A6" w:rsidRDefault="006F66A6" w:rsidP="00CE146D">
            <w:pPr>
              <w:jc w:val="center"/>
              <w:rPr>
                <w:rFonts w:ascii="Times New Roman" w:hAnsi="Times New Roman" w:cs="Times New Roman"/>
                <w:iCs/>
                <w:color w:val="000000"/>
                <w:sz w:val="18"/>
                <w:szCs w:val="18"/>
              </w:rPr>
            </w:pPr>
            <w:r w:rsidRPr="006F66A6">
              <w:rPr>
                <w:rFonts w:ascii="Times New Roman" w:hAnsi="Times New Roman" w:cs="Times New Roman"/>
                <w:iCs/>
                <w:color w:val="000000"/>
                <w:sz w:val="18"/>
                <w:szCs w:val="18"/>
              </w:rPr>
              <w:t>№4Лот</w:t>
            </w:r>
          </w:p>
        </w:tc>
        <w:tc>
          <w:tcPr>
            <w:tcW w:w="2693" w:type="dxa"/>
          </w:tcPr>
          <w:p w:rsidR="006F66A6" w:rsidRPr="006F66A6" w:rsidRDefault="006F66A6" w:rsidP="006C0836">
            <w:pPr>
              <w:jc w:val="center"/>
              <w:rPr>
                <w:rFonts w:ascii="Times New Roman" w:hAnsi="Times New Roman" w:cs="Times New Roman"/>
                <w:b/>
                <w:iCs/>
                <w:color w:val="000000"/>
                <w:sz w:val="18"/>
                <w:szCs w:val="18"/>
                <w:lang w:val="kk-KZ"/>
              </w:rPr>
            </w:pPr>
            <w:r w:rsidRPr="006F66A6">
              <w:rPr>
                <w:rFonts w:ascii="Times New Roman" w:hAnsi="Times New Roman" w:cs="Times New Roman"/>
                <w:b/>
                <w:iCs/>
                <w:color w:val="000000"/>
                <w:sz w:val="18"/>
                <w:szCs w:val="18"/>
                <w:lang w:val="kk-KZ"/>
              </w:rPr>
              <w:t>-</w:t>
            </w:r>
          </w:p>
        </w:tc>
      </w:tr>
      <w:tr w:rsidR="006F66A6" w:rsidRPr="006F66A6" w:rsidTr="006F66A6">
        <w:tc>
          <w:tcPr>
            <w:tcW w:w="675" w:type="dxa"/>
          </w:tcPr>
          <w:p w:rsidR="006F66A6" w:rsidRPr="006F66A6" w:rsidRDefault="006F66A6" w:rsidP="006C0836">
            <w:pPr>
              <w:jc w:val="center"/>
              <w:rPr>
                <w:rFonts w:ascii="Times New Roman" w:hAnsi="Times New Roman" w:cs="Times New Roman"/>
                <w:b/>
                <w:iCs/>
                <w:color w:val="000000"/>
                <w:sz w:val="18"/>
                <w:szCs w:val="18"/>
                <w:lang w:val="kk-KZ"/>
              </w:rPr>
            </w:pPr>
            <w:r w:rsidRPr="006F66A6">
              <w:rPr>
                <w:rFonts w:ascii="Times New Roman" w:hAnsi="Times New Roman" w:cs="Times New Roman"/>
                <w:b/>
                <w:iCs/>
                <w:color w:val="000000"/>
                <w:sz w:val="18"/>
                <w:szCs w:val="18"/>
                <w:lang w:val="kk-KZ"/>
              </w:rPr>
              <w:t>5</w:t>
            </w:r>
          </w:p>
        </w:tc>
        <w:tc>
          <w:tcPr>
            <w:tcW w:w="1276" w:type="dxa"/>
          </w:tcPr>
          <w:p w:rsidR="006F66A6" w:rsidRPr="006F66A6" w:rsidRDefault="006F66A6" w:rsidP="00CE146D">
            <w:pPr>
              <w:jc w:val="center"/>
              <w:rPr>
                <w:rFonts w:ascii="Times New Roman" w:hAnsi="Times New Roman" w:cs="Times New Roman"/>
                <w:iCs/>
                <w:color w:val="000000"/>
                <w:sz w:val="18"/>
                <w:szCs w:val="18"/>
              </w:rPr>
            </w:pPr>
            <w:r w:rsidRPr="006F66A6">
              <w:rPr>
                <w:rFonts w:ascii="Times New Roman" w:hAnsi="Times New Roman" w:cs="Times New Roman"/>
                <w:iCs/>
                <w:color w:val="000000"/>
                <w:sz w:val="18"/>
                <w:szCs w:val="18"/>
              </w:rPr>
              <w:t>№5Лот</w:t>
            </w:r>
          </w:p>
        </w:tc>
        <w:tc>
          <w:tcPr>
            <w:tcW w:w="2693" w:type="dxa"/>
          </w:tcPr>
          <w:p w:rsidR="006F66A6" w:rsidRPr="006F66A6" w:rsidRDefault="006F66A6" w:rsidP="006C0836">
            <w:pPr>
              <w:jc w:val="center"/>
              <w:rPr>
                <w:rFonts w:ascii="Times New Roman" w:hAnsi="Times New Roman" w:cs="Times New Roman"/>
                <w:iCs/>
                <w:color w:val="000000"/>
                <w:sz w:val="18"/>
                <w:szCs w:val="18"/>
                <w:lang w:val="kk-KZ"/>
              </w:rPr>
            </w:pPr>
            <w:r w:rsidRPr="006F66A6">
              <w:rPr>
                <w:rFonts w:ascii="Times New Roman" w:hAnsi="Times New Roman" w:cs="Times New Roman"/>
                <w:iCs/>
                <w:color w:val="000000"/>
                <w:sz w:val="18"/>
                <w:szCs w:val="18"/>
                <w:lang w:val="kk-KZ"/>
              </w:rPr>
              <w:t>1106,50</w:t>
            </w:r>
          </w:p>
        </w:tc>
      </w:tr>
      <w:tr w:rsidR="006F66A6" w:rsidRPr="006F66A6" w:rsidTr="006F66A6">
        <w:tc>
          <w:tcPr>
            <w:tcW w:w="675" w:type="dxa"/>
          </w:tcPr>
          <w:p w:rsidR="006F66A6" w:rsidRPr="006F66A6" w:rsidRDefault="006F66A6" w:rsidP="006C0836">
            <w:pPr>
              <w:jc w:val="center"/>
              <w:rPr>
                <w:rFonts w:ascii="Times New Roman" w:hAnsi="Times New Roman" w:cs="Times New Roman"/>
                <w:b/>
                <w:iCs/>
                <w:color w:val="000000"/>
                <w:sz w:val="18"/>
                <w:szCs w:val="18"/>
                <w:lang w:val="kk-KZ"/>
              </w:rPr>
            </w:pPr>
            <w:r w:rsidRPr="006F66A6">
              <w:rPr>
                <w:rFonts w:ascii="Times New Roman" w:hAnsi="Times New Roman" w:cs="Times New Roman"/>
                <w:b/>
                <w:iCs/>
                <w:color w:val="000000"/>
                <w:sz w:val="18"/>
                <w:szCs w:val="18"/>
                <w:lang w:val="kk-KZ"/>
              </w:rPr>
              <w:t>6</w:t>
            </w:r>
          </w:p>
        </w:tc>
        <w:tc>
          <w:tcPr>
            <w:tcW w:w="1276" w:type="dxa"/>
          </w:tcPr>
          <w:p w:rsidR="006F66A6" w:rsidRPr="006F66A6" w:rsidRDefault="006F66A6" w:rsidP="00CE146D">
            <w:pPr>
              <w:jc w:val="center"/>
              <w:rPr>
                <w:rFonts w:ascii="Times New Roman" w:hAnsi="Times New Roman" w:cs="Times New Roman"/>
                <w:iCs/>
                <w:color w:val="000000"/>
                <w:sz w:val="18"/>
                <w:szCs w:val="18"/>
              </w:rPr>
            </w:pPr>
            <w:r w:rsidRPr="006F66A6">
              <w:rPr>
                <w:rFonts w:ascii="Times New Roman" w:hAnsi="Times New Roman" w:cs="Times New Roman"/>
                <w:iCs/>
                <w:color w:val="000000"/>
                <w:sz w:val="18"/>
                <w:szCs w:val="18"/>
              </w:rPr>
              <w:t>№6Лот</w:t>
            </w:r>
          </w:p>
        </w:tc>
        <w:tc>
          <w:tcPr>
            <w:tcW w:w="2693" w:type="dxa"/>
          </w:tcPr>
          <w:p w:rsidR="006F66A6" w:rsidRPr="006F66A6" w:rsidRDefault="006F66A6" w:rsidP="006C0836">
            <w:pPr>
              <w:jc w:val="center"/>
              <w:rPr>
                <w:rFonts w:ascii="Times New Roman" w:hAnsi="Times New Roman" w:cs="Times New Roman"/>
                <w:iCs/>
                <w:color w:val="000000"/>
                <w:sz w:val="18"/>
                <w:szCs w:val="18"/>
                <w:lang w:val="kk-KZ"/>
              </w:rPr>
            </w:pPr>
            <w:r w:rsidRPr="006F66A6">
              <w:rPr>
                <w:rFonts w:ascii="Times New Roman" w:hAnsi="Times New Roman" w:cs="Times New Roman"/>
                <w:iCs/>
                <w:color w:val="000000"/>
                <w:sz w:val="18"/>
                <w:szCs w:val="18"/>
                <w:lang w:val="kk-KZ"/>
              </w:rPr>
              <w:t>-</w:t>
            </w:r>
          </w:p>
        </w:tc>
      </w:tr>
    </w:tbl>
    <w:p w:rsidR="00583A81" w:rsidRPr="006F66A6" w:rsidRDefault="00583A81" w:rsidP="00583A81">
      <w:pPr>
        <w:pStyle w:val="a3"/>
        <w:spacing w:after="0" w:line="240" w:lineRule="auto"/>
        <w:ind w:left="0"/>
        <w:jc w:val="both"/>
        <w:rPr>
          <w:rFonts w:ascii="Times New Roman" w:hAnsi="Times New Roman" w:cs="Times New Roman"/>
          <w:b/>
          <w:caps/>
          <w:sz w:val="18"/>
          <w:szCs w:val="18"/>
          <w:lang w:val="kk-KZ"/>
        </w:rPr>
      </w:pPr>
    </w:p>
    <w:p w:rsidR="00590D09" w:rsidRPr="006F66A6" w:rsidRDefault="00590D09" w:rsidP="00583A81">
      <w:pPr>
        <w:pStyle w:val="a3"/>
        <w:spacing w:after="0" w:line="240" w:lineRule="auto"/>
        <w:ind w:left="0"/>
        <w:jc w:val="both"/>
        <w:rPr>
          <w:rFonts w:ascii="Times New Roman" w:hAnsi="Times New Roman" w:cs="Times New Roman"/>
          <w:b/>
          <w:caps/>
          <w:sz w:val="18"/>
          <w:szCs w:val="18"/>
          <w:lang w:val="kk-KZ"/>
        </w:rPr>
      </w:pPr>
    </w:p>
    <w:p w:rsidR="00CE146D" w:rsidRPr="006F66A6" w:rsidRDefault="00747D1D" w:rsidP="00CE146D">
      <w:pPr>
        <w:pStyle w:val="a3"/>
        <w:numPr>
          <w:ilvl w:val="0"/>
          <w:numId w:val="17"/>
        </w:numPr>
        <w:spacing w:after="0" w:line="240" w:lineRule="auto"/>
        <w:ind w:left="0" w:firstLine="0"/>
        <w:jc w:val="both"/>
        <w:rPr>
          <w:rFonts w:ascii="Times New Roman" w:hAnsi="Times New Roman" w:cs="Times New Roman"/>
          <w:b/>
          <w:caps/>
          <w:sz w:val="18"/>
          <w:szCs w:val="18"/>
          <w:lang w:val="kk-KZ"/>
        </w:rPr>
      </w:pPr>
      <w:r w:rsidRPr="006F66A6">
        <w:rPr>
          <w:rFonts w:ascii="Times New Roman" w:hAnsi="Times New Roman" w:cs="Times New Roman"/>
          <w:b/>
          <w:sz w:val="18"/>
          <w:szCs w:val="18"/>
          <w:lang w:val="kk-KZ"/>
        </w:rPr>
        <w:t>Баға ұсыныстарына сұрау салу тәсілімен мемлекеттік сатып алуларды ұйымдастырушы,  келесі ШЕШІМГЕ келді:</w:t>
      </w:r>
    </w:p>
    <w:p w:rsidR="00590D09" w:rsidRPr="006F66A6" w:rsidRDefault="00590D09" w:rsidP="00590D09">
      <w:pPr>
        <w:spacing w:after="0" w:line="240" w:lineRule="auto"/>
        <w:jc w:val="both"/>
        <w:rPr>
          <w:rFonts w:ascii="Times New Roman" w:hAnsi="Times New Roman" w:cs="Times New Roman"/>
          <w:b/>
          <w:caps/>
          <w:sz w:val="18"/>
          <w:szCs w:val="18"/>
          <w:lang w:val="kk-KZ"/>
        </w:rPr>
      </w:pPr>
    </w:p>
    <w:p w:rsidR="00CE146D" w:rsidRPr="006F66A6" w:rsidRDefault="00B139E1" w:rsidP="00CE146D">
      <w:pPr>
        <w:pStyle w:val="a3"/>
        <w:spacing w:after="0" w:line="240" w:lineRule="auto"/>
        <w:ind w:left="0"/>
        <w:jc w:val="both"/>
        <w:rPr>
          <w:rFonts w:ascii="Times New Roman" w:hAnsi="Times New Roman" w:cs="Times New Roman"/>
          <w:b/>
          <w:i/>
          <w:sz w:val="18"/>
          <w:szCs w:val="18"/>
          <w:lang w:val="kk-KZ"/>
        </w:rPr>
      </w:pPr>
      <w:r w:rsidRPr="006F66A6">
        <w:rPr>
          <w:rFonts w:ascii="Times New Roman" w:hAnsi="Times New Roman" w:cs="Times New Roman"/>
          <w:b/>
          <w:i/>
          <w:iCs/>
          <w:color w:val="000000"/>
          <w:sz w:val="18"/>
          <w:szCs w:val="18"/>
          <w:lang w:val="kk-KZ"/>
        </w:rPr>
        <w:t>№</w:t>
      </w:r>
      <w:r w:rsidR="006F66A6" w:rsidRPr="006F66A6">
        <w:rPr>
          <w:rFonts w:ascii="Times New Roman" w:hAnsi="Times New Roman" w:cs="Times New Roman"/>
          <w:b/>
          <w:i/>
          <w:iCs/>
          <w:color w:val="000000"/>
          <w:sz w:val="18"/>
          <w:szCs w:val="18"/>
          <w:lang w:val="kk-KZ"/>
        </w:rPr>
        <w:t>2,5</w:t>
      </w:r>
      <w:r w:rsidR="00CE146D" w:rsidRPr="006F66A6">
        <w:rPr>
          <w:rFonts w:ascii="Times New Roman" w:hAnsi="Times New Roman" w:cs="Times New Roman"/>
          <w:b/>
          <w:i/>
          <w:sz w:val="18"/>
          <w:szCs w:val="18"/>
          <w:lang w:val="kk-KZ"/>
        </w:rPr>
        <w:t xml:space="preserve"> Лот</w:t>
      </w:r>
    </w:p>
    <w:p w:rsidR="00CE146D" w:rsidRPr="006F66A6" w:rsidRDefault="00CE146D" w:rsidP="00CE146D">
      <w:pPr>
        <w:pStyle w:val="a3"/>
        <w:spacing w:after="0" w:line="240" w:lineRule="auto"/>
        <w:ind w:left="0"/>
        <w:jc w:val="both"/>
        <w:rPr>
          <w:rFonts w:ascii="Times New Roman" w:hAnsi="Times New Roman" w:cs="Times New Roman"/>
          <w:i/>
          <w:iCs/>
          <w:color w:val="000000"/>
          <w:sz w:val="18"/>
          <w:szCs w:val="18"/>
          <w:lang w:val="kk-KZ"/>
        </w:rPr>
      </w:pPr>
      <w:r w:rsidRPr="006F66A6">
        <w:rPr>
          <w:rFonts w:ascii="Times New Roman" w:hAnsi="Times New Roman" w:cs="Times New Roman"/>
          <w:i/>
          <w:sz w:val="18"/>
          <w:szCs w:val="18"/>
          <w:lang w:val="kk-KZ"/>
        </w:rPr>
        <w:t>Жалғыз әлеуетті жеткізушінің қатысуна байланысты</w:t>
      </w:r>
      <w:r w:rsidRPr="006F66A6">
        <w:rPr>
          <w:rFonts w:ascii="Times New Roman" w:hAnsi="Times New Roman" w:cs="Times New Roman"/>
          <w:b/>
          <w:i/>
          <w:sz w:val="18"/>
          <w:szCs w:val="18"/>
          <w:lang w:val="kk-KZ"/>
        </w:rPr>
        <w:t xml:space="preserve">, </w:t>
      </w:r>
      <w:r w:rsidRPr="006F66A6">
        <w:rPr>
          <w:rFonts w:ascii="Times New Roman" w:hAnsi="Times New Roman" w:cs="Times New Roman"/>
          <w:i/>
          <w:sz w:val="18"/>
          <w:szCs w:val="18"/>
          <w:lang w:val="kk-KZ"/>
        </w:rPr>
        <w:t xml:space="preserve">ҚР Үкіметінің </w:t>
      </w:r>
      <w:r w:rsidRPr="006F66A6">
        <w:rPr>
          <w:rFonts w:ascii="Times New Roman" w:hAnsi="Times New Roman" w:cs="Times New Roman"/>
          <w:color w:val="000000"/>
          <w:spacing w:val="1"/>
          <w:sz w:val="18"/>
          <w:szCs w:val="18"/>
          <w:shd w:val="clear" w:color="auto" w:fill="FFFFFF"/>
          <w:lang w:val="kk-KZ"/>
        </w:rPr>
        <w:t xml:space="preserve"> </w:t>
      </w:r>
      <w:r w:rsidRPr="006F66A6">
        <w:rPr>
          <w:rStyle w:val="apple-converted-space"/>
          <w:rFonts w:ascii="Times New Roman" w:hAnsi="Times New Roman" w:cs="Times New Roman"/>
          <w:color w:val="000000"/>
          <w:spacing w:val="1"/>
          <w:sz w:val="18"/>
          <w:szCs w:val="18"/>
          <w:shd w:val="clear" w:color="auto" w:fill="FFFFFF"/>
          <w:lang w:val="kk-KZ"/>
        </w:rPr>
        <w:t> </w:t>
      </w:r>
      <w:r w:rsidRPr="006F66A6">
        <w:rPr>
          <w:rFonts w:ascii="Times New Roman" w:hAnsi="Times New Roman" w:cs="Times New Roman"/>
          <w:i/>
          <w:color w:val="000000"/>
          <w:spacing w:val="1"/>
          <w:sz w:val="18"/>
          <w:szCs w:val="18"/>
          <w:shd w:val="clear" w:color="auto" w:fill="FFFFFF"/>
          <w:lang w:val="kk-KZ"/>
        </w:rPr>
        <w:t xml:space="preserve">2009 жылғы 30 қазандағы № 1729 </w:t>
      </w:r>
      <w:r w:rsidRPr="006F66A6">
        <w:rPr>
          <w:rStyle w:val="apple-converted-space"/>
          <w:rFonts w:ascii="Times New Roman" w:hAnsi="Times New Roman" w:cs="Times New Roman"/>
          <w:i/>
          <w:color w:val="000000"/>
          <w:spacing w:val="1"/>
          <w:sz w:val="18"/>
          <w:szCs w:val="18"/>
          <w:shd w:val="clear" w:color="auto" w:fill="FFFFFF"/>
          <w:lang w:val="kk-KZ"/>
        </w:rPr>
        <w:t> </w:t>
      </w:r>
      <w:r w:rsidRPr="006F66A6">
        <w:rPr>
          <w:rFonts w:ascii="Times New Roman" w:hAnsi="Times New Roman" w:cs="Times New Roman"/>
          <w:i/>
          <w:spacing w:val="1"/>
          <w:sz w:val="18"/>
          <w:szCs w:val="18"/>
          <w:shd w:val="clear" w:color="auto" w:fill="FFFFFF"/>
          <w:lang w:val="kk-KZ"/>
        </w:rPr>
        <w:t xml:space="preserve">қаулысымен, 2017 жылғы 8 қарашадағы №719 қаулысымен бекітілегн </w:t>
      </w:r>
      <w:r w:rsidRPr="006F66A6">
        <w:rPr>
          <w:rStyle w:val="apple-converted-space"/>
          <w:rFonts w:ascii="Times New Roman" w:hAnsi="Times New Roman" w:cs="Times New Roman"/>
          <w:i/>
          <w:color w:val="000000"/>
          <w:spacing w:val="1"/>
          <w:sz w:val="18"/>
          <w:szCs w:val="18"/>
          <w:shd w:val="clear" w:color="auto" w:fill="FFFFFF"/>
          <w:lang w:val="kk-KZ"/>
        </w:rPr>
        <w:t> </w:t>
      </w:r>
      <w:r w:rsidRPr="006F66A6">
        <w:rPr>
          <w:rFonts w:ascii="Times New Roman" w:hAnsi="Times New Roman" w:cs="Times New Roman"/>
          <w:i/>
          <w:color w:val="000000"/>
          <w:spacing w:val="1"/>
          <w:sz w:val="18"/>
          <w:szCs w:val="18"/>
          <w:shd w:val="clear" w:color="auto" w:fill="FFFFFF"/>
          <w:lang w:val="kk-KZ"/>
        </w:rPr>
        <w:t xml:space="preserve"> «Тегін медициналық көмектің кепілдік берілген көлемін көрсету бойынша дәрілік заттарды, профилактикалық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ережесінің 10 тарауындағы 112 тармағы негізінде,</w:t>
      </w:r>
      <w:r w:rsidRPr="006F66A6">
        <w:rPr>
          <w:rFonts w:ascii="Times New Roman" w:hAnsi="Times New Roman" w:cs="Times New Roman"/>
          <w:iCs/>
          <w:color w:val="000000"/>
          <w:sz w:val="18"/>
          <w:szCs w:val="18"/>
          <w:lang w:val="kk-KZ"/>
        </w:rPr>
        <w:t xml:space="preserve"> </w:t>
      </w:r>
      <w:r w:rsidRPr="006F66A6">
        <w:rPr>
          <w:rFonts w:ascii="Times New Roman" w:hAnsi="Times New Roman" w:cs="Times New Roman"/>
          <w:b/>
          <w:i/>
          <w:iCs/>
          <w:color w:val="000000"/>
          <w:sz w:val="18"/>
          <w:szCs w:val="18"/>
          <w:lang w:val="kk-KZ"/>
        </w:rPr>
        <w:t>СҚО, Петропавл қ.,  Жамбыл көш., 123 үй,орналасқан КФК «МЕДСЕРВИС ПЛЮС» ЖШС</w:t>
      </w:r>
      <w:r w:rsidRPr="006F66A6">
        <w:rPr>
          <w:rFonts w:ascii="Times New Roman" w:hAnsi="Times New Roman" w:cs="Times New Roman"/>
          <w:i/>
          <w:iCs/>
          <w:color w:val="000000"/>
          <w:sz w:val="18"/>
          <w:szCs w:val="18"/>
          <w:lang w:val="kk-KZ"/>
        </w:rPr>
        <w:t xml:space="preserve"> жеңімпаз деп танылсын. Келісімшарт құны </w:t>
      </w:r>
      <w:r w:rsidR="006F66A6" w:rsidRPr="006F66A6">
        <w:rPr>
          <w:rFonts w:ascii="Times New Roman" w:hAnsi="Times New Roman" w:cs="Times New Roman"/>
          <w:i/>
          <w:iCs/>
          <w:color w:val="000000"/>
          <w:sz w:val="18"/>
          <w:szCs w:val="18"/>
          <w:lang w:val="kk-KZ"/>
        </w:rPr>
        <w:t>517 890 (Бес жүз он жеті мың сегіз жүз тоқсан</w:t>
      </w:r>
      <w:r w:rsidRPr="006F66A6">
        <w:rPr>
          <w:rFonts w:ascii="Times New Roman" w:hAnsi="Times New Roman" w:cs="Times New Roman"/>
          <w:i/>
          <w:iCs/>
          <w:color w:val="000000"/>
          <w:sz w:val="18"/>
          <w:szCs w:val="18"/>
          <w:lang w:val="kk-KZ"/>
        </w:rPr>
        <w:t>) теңге 00 тиын.</w:t>
      </w:r>
    </w:p>
    <w:p w:rsidR="00CE146D" w:rsidRPr="006F66A6" w:rsidRDefault="00CE146D" w:rsidP="00CE146D">
      <w:pPr>
        <w:spacing w:after="0" w:line="240" w:lineRule="auto"/>
        <w:jc w:val="both"/>
        <w:rPr>
          <w:rFonts w:ascii="Times New Roman" w:hAnsi="Times New Roman" w:cs="Times New Roman"/>
          <w:i/>
          <w:color w:val="000000" w:themeColor="text1"/>
          <w:sz w:val="18"/>
          <w:szCs w:val="18"/>
          <w:lang w:val="kk-KZ"/>
        </w:rPr>
      </w:pPr>
    </w:p>
    <w:p w:rsidR="00747D1D" w:rsidRPr="006F66A6" w:rsidRDefault="00747D1D" w:rsidP="00747D1D">
      <w:pPr>
        <w:pStyle w:val="a3"/>
        <w:spacing w:after="0" w:line="240" w:lineRule="auto"/>
        <w:ind w:left="-426" w:firstLine="426"/>
        <w:jc w:val="both"/>
        <w:rPr>
          <w:rFonts w:ascii="Times New Roman" w:hAnsi="Times New Roman" w:cs="Times New Roman"/>
          <w:b/>
          <w:i/>
          <w:caps/>
          <w:sz w:val="18"/>
          <w:szCs w:val="18"/>
          <w:highlight w:val="yellow"/>
          <w:u w:val="single"/>
          <w:lang w:val="kk-KZ"/>
        </w:rPr>
      </w:pPr>
      <w:r w:rsidRPr="006F66A6">
        <w:rPr>
          <w:rFonts w:ascii="Times New Roman" w:hAnsi="Times New Roman" w:cs="Times New Roman"/>
          <w:b/>
          <w:i/>
          <w:iCs/>
          <w:color w:val="000000"/>
          <w:sz w:val="18"/>
          <w:szCs w:val="18"/>
          <w:u w:val="single"/>
          <w:lang w:val="kk-KZ"/>
        </w:rPr>
        <w:t>Жеңімпаздар он күнтізбелік күн ішінде, Қ</w:t>
      </w:r>
      <w:r w:rsidRPr="006F66A6">
        <w:rPr>
          <w:rFonts w:ascii="Times New Roman" w:hAnsi="Times New Roman" w:cs="Times New Roman"/>
          <w:b/>
          <w:i/>
          <w:sz w:val="18"/>
          <w:szCs w:val="18"/>
          <w:u w:val="single"/>
          <w:lang w:val="kk-KZ"/>
        </w:rPr>
        <w:t xml:space="preserve">Р Үкіметінің </w:t>
      </w:r>
      <w:r w:rsidRPr="006F66A6">
        <w:rPr>
          <w:rFonts w:ascii="Times New Roman" w:hAnsi="Times New Roman" w:cs="Times New Roman"/>
          <w:b/>
          <w:color w:val="000000"/>
          <w:spacing w:val="1"/>
          <w:sz w:val="18"/>
          <w:szCs w:val="18"/>
          <w:u w:val="single"/>
          <w:shd w:val="clear" w:color="auto" w:fill="FFFFFF"/>
          <w:lang w:val="kk-KZ"/>
        </w:rPr>
        <w:t xml:space="preserve"> </w:t>
      </w:r>
      <w:r w:rsidRPr="006F66A6">
        <w:rPr>
          <w:rFonts w:ascii="Times New Roman" w:hAnsi="Times New Roman" w:cs="Times New Roman"/>
          <w:b/>
          <w:i/>
          <w:color w:val="000000"/>
          <w:spacing w:val="1"/>
          <w:sz w:val="18"/>
          <w:szCs w:val="18"/>
          <w:u w:val="single"/>
          <w:shd w:val="clear" w:color="auto" w:fill="FFFFFF"/>
          <w:lang w:val="kk-KZ"/>
        </w:rPr>
        <w:t xml:space="preserve">2009 жылғы 30 қазандағы № 1729 </w:t>
      </w:r>
      <w:r w:rsidRPr="006F66A6">
        <w:rPr>
          <w:rStyle w:val="apple-converted-space"/>
          <w:rFonts w:ascii="Times New Roman" w:hAnsi="Times New Roman" w:cs="Times New Roman"/>
          <w:b/>
          <w:i/>
          <w:color w:val="000000"/>
          <w:spacing w:val="1"/>
          <w:sz w:val="18"/>
          <w:szCs w:val="18"/>
          <w:u w:val="single"/>
          <w:shd w:val="clear" w:color="auto" w:fill="FFFFFF"/>
          <w:lang w:val="kk-KZ"/>
        </w:rPr>
        <w:t> </w:t>
      </w:r>
      <w:r w:rsidRPr="006F66A6">
        <w:rPr>
          <w:rFonts w:ascii="Times New Roman" w:hAnsi="Times New Roman" w:cs="Times New Roman"/>
          <w:b/>
          <w:i/>
          <w:spacing w:val="1"/>
          <w:sz w:val="18"/>
          <w:szCs w:val="18"/>
          <w:u w:val="single"/>
          <w:shd w:val="clear" w:color="auto" w:fill="FFFFFF"/>
          <w:lang w:val="kk-KZ"/>
        </w:rPr>
        <w:t xml:space="preserve">қаулысымен, 2017 жылғы 8 қарашадағы №719 қаулысымен бекітілегн </w:t>
      </w:r>
      <w:r w:rsidRPr="006F66A6">
        <w:rPr>
          <w:rStyle w:val="apple-converted-space"/>
          <w:rFonts w:ascii="Times New Roman" w:hAnsi="Times New Roman" w:cs="Times New Roman"/>
          <w:b/>
          <w:i/>
          <w:color w:val="000000"/>
          <w:spacing w:val="1"/>
          <w:sz w:val="18"/>
          <w:szCs w:val="18"/>
          <w:u w:val="single"/>
          <w:shd w:val="clear" w:color="auto" w:fill="FFFFFF"/>
          <w:lang w:val="kk-KZ"/>
        </w:rPr>
        <w:t> </w:t>
      </w:r>
      <w:r w:rsidRPr="006F66A6">
        <w:rPr>
          <w:rFonts w:ascii="Times New Roman" w:hAnsi="Times New Roman" w:cs="Times New Roman"/>
          <w:b/>
          <w:i/>
          <w:color w:val="000000"/>
          <w:spacing w:val="1"/>
          <w:sz w:val="18"/>
          <w:szCs w:val="18"/>
          <w:u w:val="single"/>
          <w:shd w:val="clear" w:color="auto" w:fill="FFFFFF"/>
          <w:lang w:val="kk-KZ"/>
        </w:rPr>
        <w:t xml:space="preserve"> «Тегін медициналық көмектің кепілдік берілген көлемін көрсету бойынша дәрілік заттарды, профилактикалық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ережесінің 10 тарауындағы 113 тармағына сәйкес сапа талаптарына сәйкестіктерін дәлелдейтін құжаттарды Тапсырысшыға ұсыну қажет.</w:t>
      </w:r>
    </w:p>
    <w:p w:rsidR="00747D1D" w:rsidRPr="006F66A6" w:rsidRDefault="00747D1D" w:rsidP="00747D1D">
      <w:pPr>
        <w:pStyle w:val="a3"/>
        <w:spacing w:after="0" w:line="240" w:lineRule="auto"/>
        <w:ind w:left="-774"/>
        <w:jc w:val="center"/>
        <w:rPr>
          <w:rFonts w:ascii="Times New Roman" w:hAnsi="Times New Roman" w:cs="Times New Roman"/>
          <w:b/>
          <w:sz w:val="18"/>
          <w:szCs w:val="18"/>
          <w:lang w:val="kk-KZ"/>
        </w:rPr>
      </w:pPr>
    </w:p>
    <w:p w:rsidR="00590D09" w:rsidRPr="006F66A6" w:rsidRDefault="00590D09" w:rsidP="00747D1D">
      <w:pPr>
        <w:pStyle w:val="a3"/>
        <w:spacing w:after="0" w:line="240" w:lineRule="auto"/>
        <w:ind w:left="-774"/>
        <w:jc w:val="center"/>
        <w:rPr>
          <w:rFonts w:ascii="Times New Roman" w:hAnsi="Times New Roman" w:cs="Times New Roman"/>
          <w:b/>
          <w:sz w:val="18"/>
          <w:szCs w:val="18"/>
          <w:lang w:val="kk-KZ"/>
        </w:rPr>
      </w:pPr>
    </w:p>
    <w:p w:rsidR="00747D1D" w:rsidRPr="006F66A6" w:rsidRDefault="00747D1D" w:rsidP="00747D1D">
      <w:pPr>
        <w:pStyle w:val="a3"/>
        <w:spacing w:after="0" w:line="240" w:lineRule="auto"/>
        <w:ind w:left="-774"/>
        <w:jc w:val="center"/>
        <w:rPr>
          <w:rFonts w:ascii="Times New Roman" w:hAnsi="Times New Roman" w:cs="Times New Roman"/>
          <w:b/>
          <w:sz w:val="18"/>
          <w:szCs w:val="18"/>
          <w:lang w:val="kk-KZ"/>
        </w:rPr>
      </w:pPr>
    </w:p>
    <w:p w:rsidR="00747D1D" w:rsidRPr="006F66A6" w:rsidRDefault="00CE146D" w:rsidP="00747D1D">
      <w:pPr>
        <w:pStyle w:val="a3"/>
        <w:spacing w:after="0" w:line="240" w:lineRule="auto"/>
        <w:ind w:left="-774"/>
        <w:jc w:val="center"/>
        <w:rPr>
          <w:rFonts w:ascii="Times New Roman" w:hAnsi="Times New Roman" w:cs="Times New Roman"/>
          <w:sz w:val="18"/>
          <w:szCs w:val="18"/>
          <w:lang w:val="kk-KZ"/>
        </w:rPr>
      </w:pPr>
      <w:r w:rsidRPr="006F66A6">
        <w:rPr>
          <w:rFonts w:ascii="Times New Roman" w:hAnsi="Times New Roman" w:cs="Times New Roman"/>
          <w:b/>
          <w:sz w:val="18"/>
          <w:szCs w:val="18"/>
          <w:lang w:val="kk-KZ"/>
        </w:rPr>
        <w:t xml:space="preserve">            </w:t>
      </w:r>
      <w:r w:rsidR="00747D1D" w:rsidRPr="006F66A6">
        <w:rPr>
          <w:rFonts w:ascii="Times New Roman" w:hAnsi="Times New Roman" w:cs="Times New Roman"/>
          <w:b/>
          <w:sz w:val="18"/>
          <w:szCs w:val="18"/>
          <w:lang w:val="kk-KZ"/>
        </w:rPr>
        <w:t>Бас дәрігер</w:t>
      </w:r>
      <w:r w:rsidR="00747D1D" w:rsidRPr="006F66A6">
        <w:rPr>
          <w:rFonts w:ascii="Times New Roman" w:hAnsi="Times New Roman" w:cs="Times New Roman"/>
          <w:b/>
          <w:sz w:val="18"/>
          <w:szCs w:val="18"/>
          <w:lang w:val="kk-KZ"/>
        </w:rPr>
        <w:tab/>
        <w:t xml:space="preserve">            </w:t>
      </w:r>
      <w:r w:rsidR="00747D1D" w:rsidRPr="006F66A6">
        <w:rPr>
          <w:rFonts w:ascii="Times New Roman" w:hAnsi="Times New Roman" w:cs="Times New Roman"/>
          <w:b/>
          <w:sz w:val="18"/>
          <w:szCs w:val="18"/>
          <w:lang w:val="kk-KZ"/>
        </w:rPr>
        <w:tab/>
        <w:t xml:space="preserve">                                             И.Э Ланда</w:t>
      </w:r>
    </w:p>
    <w:p w:rsidR="006F66A6" w:rsidRDefault="006F66A6" w:rsidP="000730DC">
      <w:pPr>
        <w:spacing w:after="0" w:line="240" w:lineRule="auto"/>
        <w:jc w:val="center"/>
        <w:rPr>
          <w:rFonts w:ascii="Times New Roman" w:hAnsi="Times New Roman" w:cs="Times New Roman"/>
          <w:b/>
          <w:sz w:val="18"/>
          <w:szCs w:val="18"/>
          <w:lang w:val="kk-KZ"/>
        </w:rPr>
      </w:pPr>
    </w:p>
    <w:p w:rsidR="004D5159" w:rsidRPr="006F66A6" w:rsidRDefault="004D5159" w:rsidP="000730DC">
      <w:pPr>
        <w:spacing w:after="0" w:line="240" w:lineRule="auto"/>
        <w:jc w:val="center"/>
        <w:rPr>
          <w:rFonts w:ascii="Times New Roman" w:hAnsi="Times New Roman" w:cs="Times New Roman"/>
          <w:b/>
          <w:sz w:val="18"/>
          <w:szCs w:val="18"/>
        </w:rPr>
      </w:pPr>
      <w:r w:rsidRPr="006F66A6">
        <w:rPr>
          <w:rFonts w:ascii="Times New Roman" w:hAnsi="Times New Roman" w:cs="Times New Roman"/>
          <w:b/>
          <w:sz w:val="18"/>
          <w:szCs w:val="18"/>
          <w:lang w:val="kk-KZ"/>
        </w:rPr>
        <w:lastRenderedPageBreak/>
        <w:t>ПРОТОКОЛ</w:t>
      </w:r>
    </w:p>
    <w:p w:rsidR="00744E6A" w:rsidRPr="006F66A6" w:rsidRDefault="00744E6A" w:rsidP="000730DC">
      <w:pPr>
        <w:spacing w:after="0" w:line="240" w:lineRule="auto"/>
        <w:jc w:val="center"/>
        <w:rPr>
          <w:rFonts w:ascii="Times New Roman" w:hAnsi="Times New Roman" w:cs="Times New Roman"/>
          <w:b/>
          <w:sz w:val="18"/>
          <w:szCs w:val="18"/>
          <w:lang w:val="kk-KZ"/>
        </w:rPr>
      </w:pPr>
      <w:r w:rsidRPr="006F66A6">
        <w:rPr>
          <w:rFonts w:ascii="Times New Roman" w:hAnsi="Times New Roman" w:cs="Times New Roman"/>
          <w:b/>
          <w:sz w:val="18"/>
          <w:szCs w:val="18"/>
        </w:rPr>
        <w:t xml:space="preserve"> </w:t>
      </w:r>
      <w:r w:rsidR="00E164A8" w:rsidRPr="006F66A6">
        <w:rPr>
          <w:rFonts w:ascii="Times New Roman" w:hAnsi="Times New Roman" w:cs="Times New Roman"/>
          <w:b/>
          <w:sz w:val="18"/>
          <w:szCs w:val="18"/>
        </w:rPr>
        <w:t>об итогах государственных закупок способом запроса ценовых предложений</w:t>
      </w:r>
      <w:r w:rsidRPr="006F66A6">
        <w:rPr>
          <w:rFonts w:ascii="Times New Roman" w:hAnsi="Times New Roman" w:cs="Times New Roman"/>
          <w:b/>
          <w:sz w:val="18"/>
          <w:szCs w:val="18"/>
          <w:lang w:val="kk-KZ"/>
        </w:rPr>
        <w:t xml:space="preserve"> </w:t>
      </w:r>
      <w:r w:rsidR="00B377D6" w:rsidRPr="006F66A6">
        <w:rPr>
          <w:rFonts w:ascii="Times New Roman" w:hAnsi="Times New Roman" w:cs="Times New Roman"/>
          <w:b/>
          <w:sz w:val="18"/>
          <w:szCs w:val="18"/>
          <w:lang w:val="kk-KZ"/>
        </w:rPr>
        <w:t>№</w:t>
      </w:r>
      <w:r w:rsidR="00D27439" w:rsidRPr="006F66A6">
        <w:rPr>
          <w:rFonts w:ascii="Times New Roman" w:hAnsi="Times New Roman" w:cs="Times New Roman"/>
          <w:b/>
          <w:sz w:val="18"/>
          <w:szCs w:val="18"/>
          <w:lang w:val="kk-KZ"/>
        </w:rPr>
        <w:t>0</w:t>
      </w:r>
      <w:r w:rsidR="004D5159" w:rsidRPr="006F66A6">
        <w:rPr>
          <w:rFonts w:ascii="Times New Roman" w:hAnsi="Times New Roman" w:cs="Times New Roman"/>
          <w:b/>
          <w:sz w:val="18"/>
          <w:szCs w:val="18"/>
          <w:lang w:val="kk-KZ"/>
        </w:rPr>
        <w:t>0</w:t>
      </w:r>
      <w:r w:rsidR="006F66A6" w:rsidRPr="006F66A6">
        <w:rPr>
          <w:rFonts w:ascii="Times New Roman" w:hAnsi="Times New Roman" w:cs="Times New Roman"/>
          <w:b/>
          <w:sz w:val="18"/>
          <w:szCs w:val="18"/>
          <w:lang w:val="kk-KZ"/>
        </w:rPr>
        <w:t>5</w:t>
      </w:r>
    </w:p>
    <w:p w:rsidR="004D5159" w:rsidRPr="006F66A6" w:rsidRDefault="004D5159" w:rsidP="000730DC">
      <w:pPr>
        <w:spacing w:after="0" w:line="240" w:lineRule="auto"/>
        <w:jc w:val="center"/>
        <w:rPr>
          <w:rFonts w:ascii="Times New Roman" w:hAnsi="Times New Roman" w:cs="Times New Roman"/>
          <w:b/>
          <w:sz w:val="18"/>
          <w:szCs w:val="18"/>
          <w:lang w:val="kk-KZ"/>
        </w:rPr>
      </w:pPr>
    </w:p>
    <w:p w:rsidR="00E164A8" w:rsidRPr="006F66A6" w:rsidRDefault="000730DC" w:rsidP="000730DC">
      <w:pPr>
        <w:spacing w:after="0" w:line="240" w:lineRule="auto"/>
        <w:jc w:val="center"/>
        <w:rPr>
          <w:rFonts w:ascii="Times New Roman" w:hAnsi="Times New Roman" w:cs="Times New Roman"/>
          <w:i/>
          <w:sz w:val="18"/>
          <w:szCs w:val="18"/>
          <w:u w:val="single"/>
        </w:rPr>
      </w:pPr>
      <w:r w:rsidRPr="006F66A6">
        <w:rPr>
          <w:rFonts w:ascii="Times New Roman" w:hAnsi="Times New Roman" w:cs="Times New Roman"/>
          <w:i/>
          <w:sz w:val="18"/>
          <w:szCs w:val="18"/>
          <w:u w:val="single"/>
        </w:rPr>
        <w:t>ЗАКУП ЛЕКАРСТВЕННЫХ СРЕДСТВ, ИЗДЕЛИЙ МЕДИЦИНСКОГО НАЗНАЧЕ</w:t>
      </w:r>
      <w:r w:rsidR="00A10478" w:rsidRPr="006F66A6">
        <w:rPr>
          <w:rFonts w:ascii="Times New Roman" w:hAnsi="Times New Roman" w:cs="Times New Roman"/>
          <w:i/>
          <w:sz w:val="18"/>
          <w:szCs w:val="18"/>
          <w:u w:val="single"/>
        </w:rPr>
        <w:t xml:space="preserve">НИЯ СПОСОБОМ </w:t>
      </w:r>
      <w:r w:rsidR="00464F64" w:rsidRPr="006F66A6">
        <w:rPr>
          <w:rFonts w:ascii="Times New Roman" w:hAnsi="Times New Roman" w:cs="Times New Roman"/>
          <w:i/>
          <w:sz w:val="18"/>
          <w:szCs w:val="18"/>
          <w:u w:val="single"/>
          <w:lang w:val="kk-KZ"/>
        </w:rPr>
        <w:t xml:space="preserve">ЗАПРОСА </w:t>
      </w:r>
      <w:r w:rsidR="00A10478" w:rsidRPr="006F66A6">
        <w:rPr>
          <w:rFonts w:ascii="Times New Roman" w:hAnsi="Times New Roman" w:cs="Times New Roman"/>
          <w:i/>
          <w:sz w:val="18"/>
          <w:szCs w:val="18"/>
          <w:u w:val="single"/>
        </w:rPr>
        <w:t>ЦЕНОВЫХ ПРЕДЛОЖЕНИ</w:t>
      </w:r>
      <w:r w:rsidR="00A10478" w:rsidRPr="006F66A6">
        <w:rPr>
          <w:rFonts w:ascii="Times New Roman" w:hAnsi="Times New Roman" w:cs="Times New Roman"/>
          <w:i/>
          <w:sz w:val="18"/>
          <w:szCs w:val="18"/>
          <w:u w:val="single"/>
          <w:lang w:val="kk-KZ"/>
        </w:rPr>
        <w:t xml:space="preserve">Й </w:t>
      </w:r>
      <w:r w:rsidR="00A10478" w:rsidRPr="006F66A6">
        <w:rPr>
          <w:rFonts w:ascii="Times New Roman" w:hAnsi="Times New Roman" w:cs="Times New Roman"/>
          <w:i/>
          <w:sz w:val="18"/>
          <w:szCs w:val="18"/>
          <w:u w:val="single"/>
        </w:rPr>
        <w:t>№</w:t>
      </w:r>
      <w:r w:rsidR="009F5AF6" w:rsidRPr="006F66A6">
        <w:rPr>
          <w:rFonts w:ascii="Times New Roman" w:hAnsi="Times New Roman" w:cs="Times New Roman"/>
          <w:i/>
          <w:sz w:val="18"/>
          <w:szCs w:val="18"/>
          <w:u w:val="single"/>
        </w:rPr>
        <w:t>0</w:t>
      </w:r>
      <w:r w:rsidR="004D5159" w:rsidRPr="006F66A6">
        <w:rPr>
          <w:rFonts w:ascii="Times New Roman" w:hAnsi="Times New Roman" w:cs="Times New Roman"/>
          <w:i/>
          <w:sz w:val="18"/>
          <w:szCs w:val="18"/>
          <w:u w:val="single"/>
          <w:lang w:val="kk-KZ"/>
        </w:rPr>
        <w:t>0</w:t>
      </w:r>
      <w:r w:rsidR="006F66A6" w:rsidRPr="006F66A6">
        <w:rPr>
          <w:rFonts w:ascii="Times New Roman" w:hAnsi="Times New Roman" w:cs="Times New Roman"/>
          <w:i/>
          <w:sz w:val="18"/>
          <w:szCs w:val="18"/>
          <w:u w:val="single"/>
          <w:lang w:val="kk-KZ"/>
        </w:rPr>
        <w:t>5</w:t>
      </w:r>
      <w:r w:rsidR="00A10478" w:rsidRPr="006F66A6">
        <w:rPr>
          <w:rFonts w:ascii="Times New Roman" w:hAnsi="Times New Roman" w:cs="Times New Roman"/>
          <w:i/>
          <w:sz w:val="18"/>
          <w:szCs w:val="18"/>
          <w:u w:val="single"/>
        </w:rPr>
        <w:t xml:space="preserve"> от </w:t>
      </w:r>
      <w:r w:rsidR="006F66A6" w:rsidRPr="006F66A6">
        <w:rPr>
          <w:rFonts w:ascii="Times New Roman" w:hAnsi="Times New Roman" w:cs="Times New Roman"/>
          <w:i/>
          <w:sz w:val="18"/>
          <w:szCs w:val="18"/>
          <w:u w:val="single"/>
        </w:rPr>
        <w:t>22</w:t>
      </w:r>
      <w:r w:rsidR="00914FF2" w:rsidRPr="006F66A6">
        <w:rPr>
          <w:rFonts w:ascii="Times New Roman" w:hAnsi="Times New Roman" w:cs="Times New Roman"/>
          <w:i/>
          <w:sz w:val="18"/>
          <w:szCs w:val="18"/>
          <w:u w:val="single"/>
        </w:rPr>
        <w:t>.</w:t>
      </w:r>
      <w:r w:rsidR="00D27439" w:rsidRPr="006F66A6">
        <w:rPr>
          <w:rFonts w:ascii="Times New Roman" w:hAnsi="Times New Roman" w:cs="Times New Roman"/>
          <w:i/>
          <w:sz w:val="18"/>
          <w:szCs w:val="18"/>
          <w:u w:val="single"/>
        </w:rPr>
        <w:t>0</w:t>
      </w:r>
      <w:r w:rsidR="004D5159" w:rsidRPr="006F66A6">
        <w:rPr>
          <w:rFonts w:ascii="Times New Roman" w:hAnsi="Times New Roman" w:cs="Times New Roman"/>
          <w:i/>
          <w:sz w:val="18"/>
          <w:szCs w:val="18"/>
          <w:u w:val="single"/>
          <w:lang w:val="kk-KZ"/>
        </w:rPr>
        <w:t>1</w:t>
      </w:r>
      <w:r w:rsidR="00A10478" w:rsidRPr="006F66A6">
        <w:rPr>
          <w:rFonts w:ascii="Times New Roman" w:hAnsi="Times New Roman" w:cs="Times New Roman"/>
          <w:i/>
          <w:sz w:val="18"/>
          <w:szCs w:val="18"/>
          <w:u w:val="single"/>
        </w:rPr>
        <w:t>.201</w:t>
      </w:r>
      <w:r w:rsidR="004D5159" w:rsidRPr="006F66A6">
        <w:rPr>
          <w:rFonts w:ascii="Times New Roman" w:hAnsi="Times New Roman" w:cs="Times New Roman"/>
          <w:i/>
          <w:sz w:val="18"/>
          <w:szCs w:val="18"/>
          <w:u w:val="single"/>
          <w:lang w:val="kk-KZ"/>
        </w:rPr>
        <w:t>9</w:t>
      </w:r>
      <w:r w:rsidR="00A10478" w:rsidRPr="006F66A6">
        <w:rPr>
          <w:rFonts w:ascii="Times New Roman" w:hAnsi="Times New Roman" w:cs="Times New Roman"/>
          <w:i/>
          <w:sz w:val="18"/>
          <w:szCs w:val="18"/>
          <w:u w:val="single"/>
        </w:rPr>
        <w:t>г.</w:t>
      </w:r>
    </w:p>
    <w:p w:rsidR="00094E6B" w:rsidRPr="006F66A6" w:rsidRDefault="00094E6B" w:rsidP="000730DC">
      <w:pPr>
        <w:spacing w:after="0" w:line="240" w:lineRule="auto"/>
        <w:jc w:val="center"/>
        <w:rPr>
          <w:rFonts w:ascii="Times New Roman" w:hAnsi="Times New Roman" w:cs="Times New Roman"/>
          <w:b/>
          <w:sz w:val="18"/>
          <w:szCs w:val="18"/>
          <w:u w:val="single"/>
        </w:rPr>
      </w:pPr>
    </w:p>
    <w:p w:rsidR="00E164A8" w:rsidRPr="006F66A6" w:rsidRDefault="00E164A8" w:rsidP="00E164A8">
      <w:pPr>
        <w:spacing w:after="0" w:line="240" w:lineRule="auto"/>
        <w:rPr>
          <w:rFonts w:ascii="Times New Roman" w:hAnsi="Times New Roman" w:cs="Times New Roman"/>
          <w:b/>
          <w:sz w:val="18"/>
          <w:szCs w:val="18"/>
          <w:u w:val="single"/>
        </w:rPr>
      </w:pPr>
      <w:r w:rsidRPr="006F66A6">
        <w:rPr>
          <w:rFonts w:ascii="Times New Roman" w:hAnsi="Times New Roman" w:cs="Times New Roman"/>
          <w:b/>
          <w:sz w:val="18"/>
          <w:szCs w:val="18"/>
          <w:u w:val="single"/>
        </w:rPr>
        <w:t>г</w:t>
      </w:r>
      <w:proofErr w:type="gramStart"/>
      <w:r w:rsidRPr="006F66A6">
        <w:rPr>
          <w:rFonts w:ascii="Times New Roman" w:hAnsi="Times New Roman" w:cs="Times New Roman"/>
          <w:b/>
          <w:sz w:val="18"/>
          <w:szCs w:val="18"/>
          <w:u w:val="single"/>
        </w:rPr>
        <w:t>.П</w:t>
      </w:r>
      <w:proofErr w:type="gramEnd"/>
      <w:r w:rsidRPr="006F66A6">
        <w:rPr>
          <w:rFonts w:ascii="Times New Roman" w:hAnsi="Times New Roman" w:cs="Times New Roman"/>
          <w:b/>
          <w:sz w:val="18"/>
          <w:szCs w:val="18"/>
          <w:u w:val="single"/>
        </w:rPr>
        <w:t>етропавловск</w:t>
      </w:r>
      <w:r w:rsidRPr="006F66A6">
        <w:rPr>
          <w:rFonts w:ascii="Times New Roman" w:hAnsi="Times New Roman" w:cs="Times New Roman"/>
          <w:b/>
          <w:sz w:val="18"/>
          <w:szCs w:val="18"/>
        </w:rPr>
        <w:tab/>
        <w:t xml:space="preserve">        </w:t>
      </w:r>
      <w:r w:rsidRPr="006F66A6">
        <w:rPr>
          <w:rFonts w:ascii="Times New Roman" w:hAnsi="Times New Roman" w:cs="Times New Roman"/>
          <w:b/>
          <w:sz w:val="18"/>
          <w:szCs w:val="18"/>
        </w:rPr>
        <w:tab/>
      </w:r>
      <w:r w:rsidRPr="006F66A6">
        <w:rPr>
          <w:rFonts w:ascii="Times New Roman" w:hAnsi="Times New Roman" w:cs="Times New Roman"/>
          <w:b/>
          <w:sz w:val="18"/>
          <w:szCs w:val="18"/>
        </w:rPr>
        <w:tab/>
      </w:r>
      <w:r w:rsidR="00813903" w:rsidRPr="006F66A6">
        <w:rPr>
          <w:rFonts w:ascii="Times New Roman" w:hAnsi="Times New Roman" w:cs="Times New Roman"/>
          <w:b/>
          <w:sz w:val="18"/>
          <w:szCs w:val="18"/>
        </w:rPr>
        <w:t xml:space="preserve">                                  </w:t>
      </w:r>
      <w:r w:rsidRPr="006F66A6">
        <w:rPr>
          <w:rFonts w:ascii="Times New Roman" w:hAnsi="Times New Roman" w:cs="Times New Roman"/>
          <w:b/>
          <w:sz w:val="18"/>
          <w:szCs w:val="18"/>
        </w:rPr>
        <w:tab/>
      </w:r>
      <w:r w:rsidRPr="006F66A6">
        <w:rPr>
          <w:rFonts w:ascii="Times New Roman" w:hAnsi="Times New Roman" w:cs="Times New Roman"/>
          <w:b/>
          <w:sz w:val="18"/>
          <w:szCs w:val="18"/>
        </w:rPr>
        <w:tab/>
      </w:r>
      <w:r w:rsidR="00590D09" w:rsidRPr="006F66A6">
        <w:rPr>
          <w:rFonts w:ascii="Times New Roman" w:hAnsi="Times New Roman" w:cs="Times New Roman"/>
          <w:b/>
          <w:sz w:val="18"/>
          <w:szCs w:val="18"/>
        </w:rPr>
        <w:t xml:space="preserve">   </w:t>
      </w:r>
      <w:r w:rsidR="00813903" w:rsidRPr="006F66A6">
        <w:rPr>
          <w:rFonts w:ascii="Times New Roman" w:hAnsi="Times New Roman" w:cs="Times New Roman"/>
          <w:b/>
          <w:sz w:val="18"/>
          <w:szCs w:val="18"/>
        </w:rPr>
        <w:t xml:space="preserve">             </w:t>
      </w:r>
      <w:r w:rsidR="006F66A6" w:rsidRPr="006F66A6">
        <w:rPr>
          <w:rFonts w:ascii="Times New Roman" w:hAnsi="Times New Roman" w:cs="Times New Roman"/>
          <w:b/>
          <w:sz w:val="18"/>
          <w:szCs w:val="18"/>
          <w:u w:val="single"/>
          <w:lang w:val="kk-KZ"/>
        </w:rPr>
        <w:t>30</w:t>
      </w:r>
      <w:r w:rsidR="004D5159" w:rsidRPr="006F66A6">
        <w:rPr>
          <w:rFonts w:ascii="Times New Roman" w:hAnsi="Times New Roman" w:cs="Times New Roman"/>
          <w:b/>
          <w:sz w:val="18"/>
          <w:szCs w:val="18"/>
          <w:u w:val="single"/>
          <w:lang w:val="kk-KZ"/>
        </w:rPr>
        <w:t xml:space="preserve"> январ</w:t>
      </w:r>
      <w:r w:rsidR="00517ADC" w:rsidRPr="006F66A6">
        <w:rPr>
          <w:rFonts w:ascii="Times New Roman" w:hAnsi="Times New Roman" w:cs="Times New Roman"/>
          <w:b/>
          <w:sz w:val="18"/>
          <w:szCs w:val="18"/>
          <w:u w:val="single"/>
        </w:rPr>
        <w:t>я</w:t>
      </w:r>
      <w:r w:rsidRPr="006F66A6">
        <w:rPr>
          <w:rFonts w:ascii="Times New Roman" w:hAnsi="Times New Roman" w:cs="Times New Roman"/>
          <w:b/>
          <w:sz w:val="18"/>
          <w:szCs w:val="18"/>
          <w:u w:val="single"/>
        </w:rPr>
        <w:t xml:space="preserve"> 201</w:t>
      </w:r>
      <w:r w:rsidR="004D5159" w:rsidRPr="006F66A6">
        <w:rPr>
          <w:rFonts w:ascii="Times New Roman" w:hAnsi="Times New Roman" w:cs="Times New Roman"/>
          <w:b/>
          <w:sz w:val="18"/>
          <w:szCs w:val="18"/>
          <w:u w:val="single"/>
          <w:lang w:val="kk-KZ"/>
        </w:rPr>
        <w:t>9</w:t>
      </w:r>
      <w:r w:rsidRPr="006F66A6">
        <w:rPr>
          <w:rFonts w:ascii="Times New Roman" w:hAnsi="Times New Roman" w:cs="Times New Roman"/>
          <w:b/>
          <w:sz w:val="18"/>
          <w:szCs w:val="18"/>
          <w:u w:val="single"/>
        </w:rPr>
        <w:t xml:space="preserve"> года</w:t>
      </w:r>
    </w:p>
    <w:p w:rsidR="00E164A8" w:rsidRPr="006F66A6" w:rsidRDefault="00E164A8" w:rsidP="00E164A8">
      <w:pPr>
        <w:spacing w:after="0" w:line="240" w:lineRule="auto"/>
        <w:ind w:left="-1134" w:firstLine="360"/>
        <w:rPr>
          <w:rFonts w:ascii="Times New Roman" w:hAnsi="Times New Roman" w:cs="Times New Roman"/>
          <w:b/>
          <w:sz w:val="18"/>
          <w:szCs w:val="18"/>
        </w:rPr>
      </w:pPr>
    </w:p>
    <w:p w:rsidR="00E164A8" w:rsidRPr="006F66A6" w:rsidRDefault="00813B52" w:rsidP="00E164A8">
      <w:pPr>
        <w:spacing w:after="0" w:line="240" w:lineRule="auto"/>
        <w:ind w:left="-1134" w:firstLine="360"/>
        <w:rPr>
          <w:rFonts w:ascii="Times New Roman" w:hAnsi="Times New Roman" w:cs="Times New Roman"/>
          <w:b/>
          <w:sz w:val="18"/>
          <w:szCs w:val="18"/>
        </w:rPr>
      </w:pPr>
      <w:r w:rsidRPr="006F66A6">
        <w:rPr>
          <w:rFonts w:ascii="Times New Roman" w:hAnsi="Times New Roman" w:cs="Times New Roman"/>
          <w:b/>
          <w:sz w:val="18"/>
          <w:szCs w:val="18"/>
        </w:rPr>
        <w:t xml:space="preserve">            </w:t>
      </w:r>
      <w:r w:rsidR="00E164A8" w:rsidRPr="006F66A6">
        <w:rPr>
          <w:rFonts w:ascii="Times New Roman" w:hAnsi="Times New Roman" w:cs="Times New Roman"/>
          <w:b/>
          <w:sz w:val="18"/>
          <w:szCs w:val="18"/>
        </w:rPr>
        <w:t>1</w:t>
      </w:r>
      <w:r w:rsidR="00E164A8" w:rsidRPr="006F66A6">
        <w:rPr>
          <w:rFonts w:ascii="Times New Roman" w:hAnsi="Times New Roman" w:cs="Times New Roman"/>
          <w:b/>
          <w:sz w:val="18"/>
          <w:szCs w:val="18"/>
          <w:lang w:val="kk-KZ"/>
        </w:rPr>
        <w:t xml:space="preserve">. </w:t>
      </w:r>
      <w:r w:rsidR="00E164A8" w:rsidRPr="006F66A6">
        <w:rPr>
          <w:rFonts w:ascii="Times New Roman" w:hAnsi="Times New Roman" w:cs="Times New Roman"/>
          <w:b/>
          <w:sz w:val="18"/>
          <w:szCs w:val="18"/>
        </w:rPr>
        <w:t>Организатор государственных закупок</w:t>
      </w:r>
    </w:p>
    <w:p w:rsidR="00E164A8" w:rsidRPr="006F66A6" w:rsidRDefault="00E164A8" w:rsidP="00E164A8">
      <w:pPr>
        <w:pStyle w:val="a3"/>
        <w:spacing w:after="0" w:line="240" w:lineRule="auto"/>
        <w:ind w:left="-774"/>
        <w:jc w:val="center"/>
        <w:rPr>
          <w:rFonts w:ascii="Times New Roman" w:hAnsi="Times New Roman" w:cs="Times New Roman"/>
          <w:i/>
          <w:sz w:val="18"/>
          <w:szCs w:val="18"/>
          <w:u w:val="single"/>
        </w:rPr>
      </w:pPr>
      <w:r w:rsidRPr="006F66A6">
        <w:rPr>
          <w:rFonts w:ascii="Times New Roman" w:hAnsi="Times New Roman" w:cs="Times New Roman"/>
          <w:i/>
          <w:sz w:val="18"/>
          <w:szCs w:val="18"/>
          <w:u w:val="single"/>
        </w:rPr>
        <w:t>КГП на ПХВ «</w:t>
      </w:r>
      <w:r w:rsidR="004D5159" w:rsidRPr="006F66A6">
        <w:rPr>
          <w:rFonts w:ascii="Times New Roman" w:hAnsi="Times New Roman" w:cs="Times New Roman"/>
          <w:i/>
          <w:sz w:val="18"/>
          <w:szCs w:val="18"/>
          <w:u w:val="single"/>
        </w:rPr>
        <w:t>Центр психического здоровья</w:t>
      </w:r>
      <w:r w:rsidRPr="006F66A6">
        <w:rPr>
          <w:rFonts w:ascii="Times New Roman" w:hAnsi="Times New Roman" w:cs="Times New Roman"/>
          <w:i/>
          <w:sz w:val="18"/>
          <w:szCs w:val="18"/>
          <w:u w:val="single"/>
        </w:rPr>
        <w:t xml:space="preserve">» КГУ « УЗ </w:t>
      </w:r>
      <w:proofErr w:type="spellStart"/>
      <w:r w:rsidRPr="006F66A6">
        <w:rPr>
          <w:rFonts w:ascii="Times New Roman" w:hAnsi="Times New Roman" w:cs="Times New Roman"/>
          <w:i/>
          <w:sz w:val="18"/>
          <w:szCs w:val="18"/>
          <w:u w:val="single"/>
        </w:rPr>
        <w:t>акимата</w:t>
      </w:r>
      <w:proofErr w:type="spellEnd"/>
      <w:r w:rsidRPr="006F66A6">
        <w:rPr>
          <w:rFonts w:ascii="Times New Roman" w:hAnsi="Times New Roman" w:cs="Times New Roman"/>
          <w:i/>
          <w:sz w:val="18"/>
          <w:szCs w:val="18"/>
          <w:u w:val="single"/>
        </w:rPr>
        <w:t xml:space="preserve"> СКО» г</w:t>
      </w:r>
      <w:proofErr w:type="gramStart"/>
      <w:r w:rsidRPr="006F66A6">
        <w:rPr>
          <w:rFonts w:ascii="Times New Roman" w:hAnsi="Times New Roman" w:cs="Times New Roman"/>
          <w:i/>
          <w:sz w:val="18"/>
          <w:szCs w:val="18"/>
          <w:u w:val="single"/>
        </w:rPr>
        <w:t>.П</w:t>
      </w:r>
      <w:proofErr w:type="gramEnd"/>
      <w:r w:rsidRPr="006F66A6">
        <w:rPr>
          <w:rFonts w:ascii="Times New Roman" w:hAnsi="Times New Roman" w:cs="Times New Roman"/>
          <w:i/>
          <w:sz w:val="18"/>
          <w:szCs w:val="18"/>
          <w:u w:val="single"/>
        </w:rPr>
        <w:t>етропавловск, ул. Рижская,6</w:t>
      </w:r>
    </w:p>
    <w:p w:rsidR="00E164A8" w:rsidRPr="006F66A6" w:rsidRDefault="00E164A8" w:rsidP="00813903">
      <w:pPr>
        <w:pStyle w:val="a3"/>
        <w:spacing w:after="0" w:line="240" w:lineRule="auto"/>
        <w:ind w:left="-774"/>
        <w:jc w:val="center"/>
        <w:rPr>
          <w:rFonts w:ascii="Times New Roman" w:hAnsi="Times New Roman" w:cs="Times New Roman"/>
          <w:sz w:val="18"/>
          <w:szCs w:val="18"/>
        </w:rPr>
      </w:pPr>
      <w:r w:rsidRPr="006F66A6">
        <w:rPr>
          <w:rFonts w:ascii="Times New Roman" w:hAnsi="Times New Roman" w:cs="Times New Roman"/>
          <w:sz w:val="18"/>
          <w:szCs w:val="18"/>
        </w:rPr>
        <w:t>провел закупки</w:t>
      </w:r>
      <w:r w:rsidR="00813903" w:rsidRPr="006F66A6">
        <w:rPr>
          <w:rFonts w:ascii="Times New Roman" w:hAnsi="Times New Roman" w:cs="Times New Roman"/>
          <w:sz w:val="18"/>
          <w:szCs w:val="18"/>
        </w:rPr>
        <w:t>:</w:t>
      </w:r>
    </w:p>
    <w:p w:rsidR="00590D09" w:rsidRPr="006F66A6" w:rsidRDefault="00590D09" w:rsidP="00813903">
      <w:pPr>
        <w:pStyle w:val="a3"/>
        <w:spacing w:after="0" w:line="240" w:lineRule="auto"/>
        <w:ind w:left="-774"/>
        <w:jc w:val="center"/>
        <w:rPr>
          <w:rFonts w:ascii="Times New Roman" w:hAnsi="Times New Roman" w:cs="Times New Roman"/>
          <w:sz w:val="18"/>
          <w:szCs w:val="18"/>
        </w:rPr>
      </w:pPr>
    </w:p>
    <w:p w:rsidR="00E164A8" w:rsidRPr="006F66A6" w:rsidRDefault="000730DC" w:rsidP="00E164A8">
      <w:pPr>
        <w:spacing w:after="0" w:line="240" w:lineRule="auto"/>
        <w:jc w:val="center"/>
        <w:rPr>
          <w:rFonts w:ascii="Times New Roman" w:hAnsi="Times New Roman" w:cs="Times New Roman"/>
          <w:i/>
          <w:sz w:val="18"/>
          <w:szCs w:val="18"/>
          <w:u w:val="single"/>
        </w:rPr>
      </w:pPr>
      <w:r w:rsidRPr="006F66A6">
        <w:rPr>
          <w:rFonts w:ascii="Times New Roman" w:hAnsi="Times New Roman" w:cs="Times New Roman"/>
          <w:i/>
          <w:sz w:val="18"/>
          <w:szCs w:val="18"/>
          <w:u w:val="single"/>
        </w:rPr>
        <w:t xml:space="preserve">ЛЕКАРСТВЕННЫХ СРЕДСТВ, ИЗДЕЛИЙ МЕДИЦИНСКОГО НАЗНАЧЕНИЯ СПОСОБОМ </w:t>
      </w:r>
      <w:r w:rsidR="0093416D" w:rsidRPr="006F66A6">
        <w:rPr>
          <w:rFonts w:ascii="Times New Roman" w:hAnsi="Times New Roman" w:cs="Times New Roman"/>
          <w:i/>
          <w:sz w:val="18"/>
          <w:szCs w:val="18"/>
          <w:u w:val="single"/>
          <w:lang w:val="kk-KZ"/>
        </w:rPr>
        <w:t xml:space="preserve">ЗАПРОСА </w:t>
      </w:r>
      <w:r w:rsidRPr="006F66A6">
        <w:rPr>
          <w:rFonts w:ascii="Times New Roman" w:hAnsi="Times New Roman" w:cs="Times New Roman"/>
          <w:i/>
          <w:sz w:val="18"/>
          <w:szCs w:val="18"/>
          <w:u w:val="single"/>
        </w:rPr>
        <w:t>ЦЕНОВЫХ ПРЕДЛОЖЕНИЙ</w:t>
      </w:r>
    </w:p>
    <w:tbl>
      <w:tblPr>
        <w:tblpPr w:leftFromText="180" w:rightFromText="180" w:vertAnchor="text" w:horzAnchor="page" w:tblpX="744" w:tblpY="31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9"/>
        <w:gridCol w:w="4269"/>
        <w:gridCol w:w="992"/>
        <w:gridCol w:w="992"/>
        <w:gridCol w:w="1560"/>
        <w:gridCol w:w="2126"/>
      </w:tblGrid>
      <w:tr w:rsidR="004D5159" w:rsidRPr="006F66A6" w:rsidTr="006F66A6">
        <w:trPr>
          <w:trHeight w:val="402"/>
        </w:trPr>
        <w:tc>
          <w:tcPr>
            <w:tcW w:w="659" w:type="dxa"/>
            <w:tcBorders>
              <w:top w:val="single" w:sz="4" w:space="0" w:color="auto"/>
              <w:left w:val="single" w:sz="4" w:space="0" w:color="auto"/>
              <w:bottom w:val="single" w:sz="4" w:space="0" w:color="auto"/>
              <w:right w:val="single" w:sz="4" w:space="0" w:color="auto"/>
            </w:tcBorders>
          </w:tcPr>
          <w:p w:rsidR="004D5159" w:rsidRPr="006F66A6" w:rsidRDefault="004D5159" w:rsidP="004D5159">
            <w:pPr>
              <w:spacing w:after="0" w:line="240" w:lineRule="auto"/>
              <w:contextualSpacing/>
              <w:jc w:val="center"/>
              <w:rPr>
                <w:rFonts w:ascii="Times New Roman" w:hAnsi="Times New Roman" w:cs="Times New Roman"/>
                <w:b/>
                <w:sz w:val="18"/>
                <w:szCs w:val="18"/>
              </w:rPr>
            </w:pPr>
            <w:r w:rsidRPr="006F66A6">
              <w:rPr>
                <w:rFonts w:ascii="Times New Roman" w:hAnsi="Times New Roman" w:cs="Times New Roman"/>
                <w:b/>
                <w:sz w:val="18"/>
                <w:szCs w:val="18"/>
              </w:rPr>
              <w:t>№</w:t>
            </w:r>
          </w:p>
          <w:p w:rsidR="004D5159" w:rsidRPr="006F66A6" w:rsidRDefault="004D5159" w:rsidP="004D5159">
            <w:pPr>
              <w:spacing w:after="0" w:line="240" w:lineRule="auto"/>
              <w:contextualSpacing/>
              <w:jc w:val="center"/>
              <w:rPr>
                <w:rFonts w:ascii="Times New Roman" w:hAnsi="Times New Roman" w:cs="Times New Roman"/>
                <w:b/>
                <w:sz w:val="18"/>
                <w:szCs w:val="18"/>
              </w:rPr>
            </w:pPr>
            <w:proofErr w:type="spellStart"/>
            <w:proofErr w:type="gramStart"/>
            <w:r w:rsidRPr="006F66A6">
              <w:rPr>
                <w:rFonts w:ascii="Times New Roman" w:hAnsi="Times New Roman" w:cs="Times New Roman"/>
                <w:b/>
                <w:sz w:val="18"/>
                <w:szCs w:val="18"/>
              </w:rPr>
              <w:t>п</w:t>
            </w:r>
            <w:proofErr w:type="spellEnd"/>
            <w:proofErr w:type="gramEnd"/>
            <w:r w:rsidRPr="006F66A6">
              <w:rPr>
                <w:rFonts w:ascii="Times New Roman" w:hAnsi="Times New Roman" w:cs="Times New Roman"/>
                <w:b/>
                <w:sz w:val="18"/>
                <w:szCs w:val="18"/>
              </w:rPr>
              <w:t>/</w:t>
            </w:r>
            <w:proofErr w:type="spellStart"/>
            <w:r w:rsidRPr="006F66A6">
              <w:rPr>
                <w:rFonts w:ascii="Times New Roman" w:hAnsi="Times New Roman" w:cs="Times New Roman"/>
                <w:b/>
                <w:sz w:val="18"/>
                <w:szCs w:val="18"/>
              </w:rPr>
              <w:t>п</w:t>
            </w:r>
            <w:proofErr w:type="spellEnd"/>
          </w:p>
        </w:tc>
        <w:tc>
          <w:tcPr>
            <w:tcW w:w="4269" w:type="dxa"/>
            <w:tcBorders>
              <w:top w:val="single" w:sz="4" w:space="0" w:color="auto"/>
              <w:left w:val="single" w:sz="4" w:space="0" w:color="auto"/>
              <w:bottom w:val="single" w:sz="4" w:space="0" w:color="auto"/>
              <w:right w:val="single" w:sz="4" w:space="0" w:color="auto"/>
            </w:tcBorders>
          </w:tcPr>
          <w:p w:rsidR="004D5159" w:rsidRPr="006F66A6" w:rsidRDefault="004D5159" w:rsidP="004D5159">
            <w:pPr>
              <w:spacing w:after="0" w:line="240" w:lineRule="auto"/>
              <w:contextualSpacing/>
              <w:jc w:val="center"/>
              <w:rPr>
                <w:rFonts w:ascii="Times New Roman" w:hAnsi="Times New Roman" w:cs="Times New Roman"/>
                <w:b/>
                <w:sz w:val="18"/>
                <w:szCs w:val="18"/>
              </w:rPr>
            </w:pPr>
            <w:r w:rsidRPr="006F66A6">
              <w:rPr>
                <w:rFonts w:ascii="Times New Roman" w:hAnsi="Times New Roman" w:cs="Times New Roman"/>
                <w:b/>
                <w:sz w:val="18"/>
                <w:szCs w:val="18"/>
              </w:rPr>
              <w:t>Наименование</w:t>
            </w:r>
          </w:p>
        </w:tc>
        <w:tc>
          <w:tcPr>
            <w:tcW w:w="992" w:type="dxa"/>
            <w:tcBorders>
              <w:top w:val="single" w:sz="4" w:space="0" w:color="auto"/>
              <w:left w:val="single" w:sz="4" w:space="0" w:color="auto"/>
              <w:bottom w:val="single" w:sz="4" w:space="0" w:color="auto"/>
              <w:right w:val="single" w:sz="4" w:space="0" w:color="auto"/>
            </w:tcBorders>
          </w:tcPr>
          <w:p w:rsidR="004D5159" w:rsidRPr="006F66A6" w:rsidRDefault="004D5159" w:rsidP="004D5159">
            <w:pPr>
              <w:spacing w:after="0" w:line="240" w:lineRule="auto"/>
              <w:contextualSpacing/>
              <w:jc w:val="center"/>
              <w:rPr>
                <w:rFonts w:ascii="Times New Roman" w:hAnsi="Times New Roman" w:cs="Times New Roman"/>
                <w:b/>
                <w:sz w:val="18"/>
                <w:szCs w:val="18"/>
              </w:rPr>
            </w:pPr>
            <w:proofErr w:type="spellStart"/>
            <w:proofErr w:type="gramStart"/>
            <w:r w:rsidRPr="006F66A6">
              <w:rPr>
                <w:rFonts w:ascii="Times New Roman" w:hAnsi="Times New Roman" w:cs="Times New Roman"/>
                <w:b/>
                <w:sz w:val="18"/>
                <w:szCs w:val="18"/>
              </w:rPr>
              <w:t>Ед</w:t>
            </w:r>
            <w:proofErr w:type="spellEnd"/>
            <w:proofErr w:type="gramEnd"/>
          </w:p>
          <w:p w:rsidR="004D5159" w:rsidRPr="006F66A6" w:rsidRDefault="004D5159" w:rsidP="004D5159">
            <w:pPr>
              <w:spacing w:after="0" w:line="240" w:lineRule="auto"/>
              <w:contextualSpacing/>
              <w:jc w:val="center"/>
              <w:rPr>
                <w:rFonts w:ascii="Times New Roman" w:hAnsi="Times New Roman" w:cs="Times New Roman"/>
                <w:b/>
                <w:sz w:val="18"/>
                <w:szCs w:val="18"/>
              </w:rPr>
            </w:pPr>
            <w:proofErr w:type="spellStart"/>
            <w:r w:rsidRPr="006F66A6">
              <w:rPr>
                <w:rFonts w:ascii="Times New Roman" w:hAnsi="Times New Roman" w:cs="Times New Roman"/>
                <w:b/>
                <w:sz w:val="18"/>
                <w:szCs w:val="18"/>
              </w:rPr>
              <w:t>изм</w:t>
            </w:r>
            <w:proofErr w:type="spellEnd"/>
            <w:r w:rsidRPr="006F66A6">
              <w:rPr>
                <w:rFonts w:ascii="Times New Roman" w:hAnsi="Times New Roman" w:cs="Times New Roman"/>
                <w:b/>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4D5159" w:rsidRPr="006F66A6" w:rsidRDefault="004D5159" w:rsidP="004D5159">
            <w:pPr>
              <w:spacing w:after="0" w:line="240" w:lineRule="auto"/>
              <w:contextualSpacing/>
              <w:jc w:val="center"/>
              <w:rPr>
                <w:rFonts w:ascii="Times New Roman" w:hAnsi="Times New Roman" w:cs="Times New Roman"/>
                <w:b/>
                <w:sz w:val="18"/>
                <w:szCs w:val="18"/>
              </w:rPr>
            </w:pPr>
            <w:r w:rsidRPr="006F66A6">
              <w:rPr>
                <w:rFonts w:ascii="Times New Roman" w:hAnsi="Times New Roman" w:cs="Times New Roman"/>
                <w:b/>
                <w:sz w:val="18"/>
                <w:szCs w:val="18"/>
              </w:rPr>
              <w:t>Кол-во.</w:t>
            </w:r>
          </w:p>
        </w:tc>
        <w:tc>
          <w:tcPr>
            <w:tcW w:w="1560" w:type="dxa"/>
            <w:tcBorders>
              <w:top w:val="single" w:sz="4" w:space="0" w:color="auto"/>
              <w:left w:val="single" w:sz="4" w:space="0" w:color="auto"/>
              <w:bottom w:val="single" w:sz="4" w:space="0" w:color="auto"/>
              <w:right w:val="single" w:sz="4" w:space="0" w:color="auto"/>
            </w:tcBorders>
          </w:tcPr>
          <w:p w:rsidR="004D5159" w:rsidRPr="006F66A6" w:rsidRDefault="004D5159" w:rsidP="004D5159">
            <w:pPr>
              <w:spacing w:after="0" w:line="240" w:lineRule="auto"/>
              <w:contextualSpacing/>
              <w:jc w:val="center"/>
              <w:rPr>
                <w:rFonts w:ascii="Times New Roman" w:hAnsi="Times New Roman" w:cs="Times New Roman"/>
                <w:b/>
                <w:sz w:val="18"/>
                <w:szCs w:val="18"/>
              </w:rPr>
            </w:pPr>
            <w:r w:rsidRPr="006F66A6">
              <w:rPr>
                <w:rFonts w:ascii="Times New Roman" w:hAnsi="Times New Roman" w:cs="Times New Roman"/>
                <w:b/>
                <w:sz w:val="18"/>
                <w:szCs w:val="18"/>
              </w:rPr>
              <w:t xml:space="preserve">Цена за ед. </w:t>
            </w:r>
            <w:r w:rsidR="006F66A6" w:rsidRPr="006F66A6">
              <w:rPr>
                <w:rFonts w:ascii="Times New Roman" w:hAnsi="Times New Roman" w:cs="Times New Roman"/>
                <w:b/>
                <w:sz w:val="18"/>
                <w:szCs w:val="18"/>
              </w:rPr>
              <w:t>(</w:t>
            </w:r>
            <w:r w:rsidRPr="006F66A6">
              <w:rPr>
                <w:rFonts w:ascii="Times New Roman" w:hAnsi="Times New Roman" w:cs="Times New Roman"/>
                <w:b/>
                <w:sz w:val="18"/>
                <w:szCs w:val="18"/>
              </w:rPr>
              <w:t>тенге</w:t>
            </w:r>
            <w:r w:rsidR="006F66A6" w:rsidRPr="006F66A6">
              <w:rPr>
                <w:rFonts w:ascii="Times New Roman" w:hAnsi="Times New Roman" w:cs="Times New Roman"/>
                <w:b/>
                <w:sz w:val="18"/>
                <w:szCs w:val="18"/>
              </w:rPr>
              <w:t>)</w:t>
            </w:r>
          </w:p>
        </w:tc>
        <w:tc>
          <w:tcPr>
            <w:tcW w:w="2126" w:type="dxa"/>
            <w:tcBorders>
              <w:left w:val="single" w:sz="4" w:space="0" w:color="auto"/>
              <w:right w:val="single" w:sz="4" w:space="0" w:color="auto"/>
            </w:tcBorders>
          </w:tcPr>
          <w:p w:rsidR="006F66A6" w:rsidRPr="006F66A6" w:rsidRDefault="004D5159" w:rsidP="004D5159">
            <w:pPr>
              <w:spacing w:after="0" w:line="240" w:lineRule="auto"/>
              <w:contextualSpacing/>
              <w:jc w:val="center"/>
              <w:rPr>
                <w:rFonts w:ascii="Times New Roman" w:hAnsi="Times New Roman" w:cs="Times New Roman"/>
                <w:b/>
                <w:sz w:val="18"/>
                <w:szCs w:val="18"/>
                <w:lang w:val="kk-KZ"/>
              </w:rPr>
            </w:pPr>
            <w:r w:rsidRPr="006F66A6">
              <w:rPr>
                <w:rFonts w:ascii="Times New Roman" w:hAnsi="Times New Roman" w:cs="Times New Roman"/>
                <w:b/>
                <w:sz w:val="18"/>
                <w:szCs w:val="18"/>
                <w:lang w:val="kk-KZ"/>
              </w:rPr>
              <w:t>Сумма</w:t>
            </w:r>
            <w:r w:rsidR="006F66A6" w:rsidRPr="006F66A6">
              <w:rPr>
                <w:rFonts w:ascii="Times New Roman" w:hAnsi="Times New Roman" w:cs="Times New Roman"/>
                <w:b/>
                <w:sz w:val="18"/>
                <w:szCs w:val="18"/>
                <w:lang w:val="kk-KZ"/>
              </w:rPr>
              <w:t xml:space="preserve"> </w:t>
            </w:r>
          </w:p>
          <w:p w:rsidR="004D5159" w:rsidRPr="006F66A6" w:rsidRDefault="006F66A6" w:rsidP="004D5159">
            <w:pPr>
              <w:spacing w:after="0" w:line="240" w:lineRule="auto"/>
              <w:contextualSpacing/>
              <w:jc w:val="center"/>
              <w:rPr>
                <w:rFonts w:ascii="Times New Roman" w:hAnsi="Times New Roman" w:cs="Times New Roman"/>
                <w:b/>
                <w:sz w:val="18"/>
                <w:szCs w:val="18"/>
                <w:lang w:val="kk-KZ"/>
              </w:rPr>
            </w:pPr>
            <w:r w:rsidRPr="006F66A6">
              <w:rPr>
                <w:rFonts w:ascii="Times New Roman" w:hAnsi="Times New Roman" w:cs="Times New Roman"/>
                <w:b/>
                <w:sz w:val="18"/>
                <w:szCs w:val="18"/>
                <w:lang w:val="kk-KZ"/>
              </w:rPr>
              <w:t>(тенге)</w:t>
            </w:r>
          </w:p>
        </w:tc>
      </w:tr>
      <w:tr w:rsidR="006F66A6" w:rsidRPr="006F66A6" w:rsidTr="006F66A6">
        <w:trPr>
          <w:trHeight w:val="267"/>
        </w:trPr>
        <w:tc>
          <w:tcPr>
            <w:tcW w:w="659" w:type="dxa"/>
            <w:tcBorders>
              <w:top w:val="single" w:sz="4" w:space="0" w:color="auto"/>
              <w:left w:val="single" w:sz="4" w:space="0" w:color="auto"/>
              <w:bottom w:val="single" w:sz="4" w:space="0" w:color="auto"/>
              <w:right w:val="single" w:sz="4" w:space="0" w:color="auto"/>
            </w:tcBorders>
            <w:vAlign w:val="center"/>
          </w:tcPr>
          <w:p w:rsidR="006F66A6" w:rsidRPr="006F66A6" w:rsidRDefault="006F66A6" w:rsidP="004D5159">
            <w:pPr>
              <w:spacing w:after="0" w:line="240" w:lineRule="auto"/>
              <w:contextualSpacing/>
              <w:jc w:val="center"/>
              <w:rPr>
                <w:rFonts w:ascii="Times New Roman" w:hAnsi="Times New Roman" w:cs="Times New Roman"/>
                <w:b/>
                <w:sz w:val="18"/>
                <w:szCs w:val="18"/>
              </w:rPr>
            </w:pPr>
            <w:r w:rsidRPr="006F66A6">
              <w:rPr>
                <w:rFonts w:ascii="Times New Roman" w:hAnsi="Times New Roman" w:cs="Times New Roman"/>
                <w:b/>
                <w:sz w:val="18"/>
                <w:szCs w:val="18"/>
              </w:rPr>
              <w:t>1</w:t>
            </w:r>
          </w:p>
        </w:tc>
        <w:tc>
          <w:tcPr>
            <w:tcW w:w="4269" w:type="dxa"/>
            <w:tcBorders>
              <w:top w:val="single" w:sz="4" w:space="0" w:color="auto"/>
              <w:left w:val="single" w:sz="4" w:space="0" w:color="auto"/>
              <w:bottom w:val="single" w:sz="4" w:space="0" w:color="auto"/>
              <w:right w:val="single" w:sz="4" w:space="0" w:color="auto"/>
            </w:tcBorders>
            <w:vAlign w:val="bottom"/>
          </w:tcPr>
          <w:p w:rsidR="006F66A6" w:rsidRPr="006F66A6" w:rsidRDefault="006F66A6" w:rsidP="006F66A6">
            <w:pPr>
              <w:spacing w:after="0" w:line="240" w:lineRule="auto"/>
              <w:contextualSpacing/>
              <w:rPr>
                <w:rFonts w:ascii="Times New Roman" w:hAnsi="Times New Roman" w:cs="Times New Roman"/>
                <w:sz w:val="18"/>
                <w:szCs w:val="18"/>
              </w:rPr>
            </w:pPr>
            <w:proofErr w:type="spellStart"/>
            <w:r w:rsidRPr="006F66A6">
              <w:rPr>
                <w:rFonts w:ascii="Times New Roman" w:hAnsi="Times New Roman" w:cs="Times New Roman"/>
                <w:sz w:val="18"/>
                <w:szCs w:val="18"/>
              </w:rPr>
              <w:t>Клозапин</w:t>
            </w:r>
            <w:proofErr w:type="spellEnd"/>
            <w:r w:rsidRPr="006F66A6">
              <w:rPr>
                <w:rFonts w:ascii="Times New Roman" w:hAnsi="Times New Roman" w:cs="Times New Roman"/>
                <w:sz w:val="18"/>
                <w:szCs w:val="18"/>
              </w:rPr>
              <w:t xml:space="preserve"> 0,1 №50 (</w:t>
            </w:r>
            <w:proofErr w:type="spellStart"/>
            <w:r w:rsidRPr="006F66A6">
              <w:rPr>
                <w:rFonts w:ascii="Times New Roman" w:hAnsi="Times New Roman" w:cs="Times New Roman"/>
                <w:sz w:val="18"/>
                <w:szCs w:val="18"/>
              </w:rPr>
              <w:t>азалептол</w:t>
            </w:r>
            <w:proofErr w:type="spellEnd"/>
            <w:r w:rsidRPr="006F66A6">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6F66A6" w:rsidRPr="006F66A6" w:rsidRDefault="006F66A6" w:rsidP="006F66A6">
            <w:pPr>
              <w:spacing w:after="0" w:line="240" w:lineRule="auto"/>
              <w:contextualSpacing/>
              <w:jc w:val="center"/>
              <w:rPr>
                <w:rFonts w:ascii="Times New Roman" w:hAnsi="Times New Roman" w:cs="Times New Roman"/>
                <w:sz w:val="18"/>
                <w:szCs w:val="18"/>
              </w:rPr>
            </w:pPr>
            <w:r w:rsidRPr="006F66A6">
              <w:rPr>
                <w:rFonts w:ascii="Times New Roman" w:hAnsi="Times New Roman" w:cs="Times New Roman"/>
                <w:sz w:val="18"/>
                <w:szCs w:val="18"/>
              </w:rPr>
              <w:t>упаковка</w:t>
            </w:r>
          </w:p>
        </w:tc>
        <w:tc>
          <w:tcPr>
            <w:tcW w:w="992" w:type="dxa"/>
            <w:tcBorders>
              <w:top w:val="single" w:sz="4" w:space="0" w:color="auto"/>
              <w:left w:val="single" w:sz="4" w:space="0" w:color="auto"/>
              <w:bottom w:val="single" w:sz="4" w:space="0" w:color="auto"/>
              <w:right w:val="single" w:sz="4" w:space="0" w:color="auto"/>
            </w:tcBorders>
            <w:vAlign w:val="bottom"/>
          </w:tcPr>
          <w:p w:rsidR="006F66A6" w:rsidRPr="006F66A6" w:rsidRDefault="006F66A6" w:rsidP="006F66A6">
            <w:pPr>
              <w:spacing w:after="0" w:line="240" w:lineRule="auto"/>
              <w:contextualSpacing/>
              <w:jc w:val="center"/>
              <w:rPr>
                <w:rFonts w:ascii="Times New Roman" w:hAnsi="Times New Roman" w:cs="Times New Roman"/>
                <w:sz w:val="18"/>
                <w:szCs w:val="18"/>
              </w:rPr>
            </w:pPr>
            <w:r w:rsidRPr="006F66A6">
              <w:rPr>
                <w:rFonts w:ascii="Times New Roman" w:hAnsi="Times New Roman" w:cs="Times New Roman"/>
                <w:sz w:val="18"/>
                <w:szCs w:val="18"/>
              </w:rPr>
              <w:t>200</w:t>
            </w:r>
          </w:p>
        </w:tc>
        <w:tc>
          <w:tcPr>
            <w:tcW w:w="1560" w:type="dxa"/>
            <w:tcBorders>
              <w:top w:val="single" w:sz="4" w:space="0" w:color="auto"/>
              <w:left w:val="single" w:sz="4" w:space="0" w:color="auto"/>
              <w:bottom w:val="single" w:sz="4" w:space="0" w:color="auto"/>
              <w:right w:val="single" w:sz="4" w:space="0" w:color="auto"/>
            </w:tcBorders>
            <w:vAlign w:val="bottom"/>
          </w:tcPr>
          <w:p w:rsidR="006F66A6" w:rsidRPr="006F66A6" w:rsidRDefault="006F66A6" w:rsidP="006F66A6">
            <w:pPr>
              <w:spacing w:after="0" w:line="240" w:lineRule="auto"/>
              <w:contextualSpacing/>
              <w:jc w:val="center"/>
              <w:rPr>
                <w:rFonts w:ascii="Times New Roman" w:hAnsi="Times New Roman" w:cs="Times New Roman"/>
                <w:sz w:val="18"/>
                <w:szCs w:val="18"/>
              </w:rPr>
            </w:pPr>
            <w:r w:rsidRPr="006F66A6">
              <w:rPr>
                <w:rFonts w:ascii="Times New Roman" w:hAnsi="Times New Roman" w:cs="Times New Roman"/>
                <w:sz w:val="18"/>
                <w:szCs w:val="18"/>
              </w:rPr>
              <w:t>1656,50</w:t>
            </w:r>
          </w:p>
        </w:tc>
        <w:tc>
          <w:tcPr>
            <w:tcW w:w="2126" w:type="dxa"/>
            <w:tcBorders>
              <w:left w:val="single" w:sz="4" w:space="0" w:color="auto"/>
              <w:right w:val="single" w:sz="4" w:space="0" w:color="auto"/>
            </w:tcBorders>
            <w:vAlign w:val="bottom"/>
          </w:tcPr>
          <w:p w:rsidR="006F66A6" w:rsidRPr="006F66A6" w:rsidRDefault="006F66A6" w:rsidP="006F66A6">
            <w:pPr>
              <w:spacing w:after="0" w:line="240" w:lineRule="auto"/>
              <w:contextualSpacing/>
              <w:jc w:val="center"/>
              <w:rPr>
                <w:rFonts w:ascii="Times New Roman" w:hAnsi="Times New Roman" w:cs="Times New Roman"/>
                <w:sz w:val="18"/>
                <w:szCs w:val="18"/>
              </w:rPr>
            </w:pPr>
            <w:r w:rsidRPr="006F66A6">
              <w:rPr>
                <w:rFonts w:ascii="Times New Roman" w:hAnsi="Times New Roman" w:cs="Times New Roman"/>
                <w:sz w:val="18"/>
                <w:szCs w:val="18"/>
              </w:rPr>
              <w:t>331300,00</w:t>
            </w:r>
          </w:p>
        </w:tc>
      </w:tr>
      <w:tr w:rsidR="006F66A6" w:rsidRPr="006F66A6" w:rsidTr="006F66A6">
        <w:trPr>
          <w:trHeight w:val="351"/>
        </w:trPr>
        <w:tc>
          <w:tcPr>
            <w:tcW w:w="659" w:type="dxa"/>
            <w:tcBorders>
              <w:top w:val="single" w:sz="4" w:space="0" w:color="auto"/>
              <w:left w:val="single" w:sz="4" w:space="0" w:color="auto"/>
              <w:bottom w:val="single" w:sz="4" w:space="0" w:color="auto"/>
              <w:right w:val="single" w:sz="4" w:space="0" w:color="auto"/>
            </w:tcBorders>
            <w:vAlign w:val="center"/>
          </w:tcPr>
          <w:p w:rsidR="006F66A6" w:rsidRPr="006F66A6" w:rsidRDefault="006F66A6" w:rsidP="004D5159">
            <w:pPr>
              <w:spacing w:after="0" w:line="240" w:lineRule="auto"/>
              <w:contextualSpacing/>
              <w:jc w:val="center"/>
              <w:rPr>
                <w:rFonts w:ascii="Times New Roman" w:hAnsi="Times New Roman" w:cs="Times New Roman"/>
                <w:b/>
                <w:sz w:val="18"/>
                <w:szCs w:val="18"/>
              </w:rPr>
            </w:pPr>
            <w:r w:rsidRPr="006F66A6">
              <w:rPr>
                <w:rFonts w:ascii="Times New Roman" w:hAnsi="Times New Roman" w:cs="Times New Roman"/>
                <w:b/>
                <w:sz w:val="18"/>
                <w:szCs w:val="18"/>
              </w:rPr>
              <w:t>2</w:t>
            </w:r>
          </w:p>
        </w:tc>
        <w:tc>
          <w:tcPr>
            <w:tcW w:w="4269" w:type="dxa"/>
            <w:tcBorders>
              <w:top w:val="single" w:sz="4" w:space="0" w:color="auto"/>
              <w:left w:val="single" w:sz="4" w:space="0" w:color="auto"/>
              <w:bottom w:val="single" w:sz="4" w:space="0" w:color="auto"/>
              <w:right w:val="single" w:sz="4" w:space="0" w:color="auto"/>
            </w:tcBorders>
            <w:vAlign w:val="bottom"/>
          </w:tcPr>
          <w:p w:rsidR="006F66A6" w:rsidRPr="006F66A6" w:rsidRDefault="006F66A6" w:rsidP="006F66A6">
            <w:pPr>
              <w:spacing w:after="0" w:line="240" w:lineRule="auto"/>
              <w:contextualSpacing/>
              <w:rPr>
                <w:rFonts w:ascii="Times New Roman" w:hAnsi="Times New Roman" w:cs="Times New Roman"/>
                <w:sz w:val="18"/>
                <w:szCs w:val="18"/>
              </w:rPr>
            </w:pPr>
            <w:proofErr w:type="spellStart"/>
            <w:r w:rsidRPr="006F66A6">
              <w:rPr>
                <w:rFonts w:ascii="Times New Roman" w:hAnsi="Times New Roman" w:cs="Times New Roman"/>
                <w:sz w:val="18"/>
                <w:szCs w:val="18"/>
              </w:rPr>
              <w:t>Тофизопам</w:t>
            </w:r>
            <w:proofErr w:type="spellEnd"/>
            <w:r w:rsidRPr="006F66A6">
              <w:rPr>
                <w:rFonts w:ascii="Times New Roman" w:hAnsi="Times New Roman" w:cs="Times New Roman"/>
                <w:sz w:val="18"/>
                <w:szCs w:val="18"/>
              </w:rPr>
              <w:t xml:space="preserve"> 50мг №60</w:t>
            </w:r>
          </w:p>
        </w:tc>
        <w:tc>
          <w:tcPr>
            <w:tcW w:w="992" w:type="dxa"/>
            <w:tcBorders>
              <w:top w:val="single" w:sz="4" w:space="0" w:color="auto"/>
              <w:left w:val="single" w:sz="4" w:space="0" w:color="auto"/>
              <w:bottom w:val="single" w:sz="4" w:space="0" w:color="auto"/>
              <w:right w:val="single" w:sz="4" w:space="0" w:color="auto"/>
            </w:tcBorders>
          </w:tcPr>
          <w:p w:rsidR="006F66A6" w:rsidRPr="006F66A6" w:rsidRDefault="006F66A6" w:rsidP="006F66A6">
            <w:pPr>
              <w:spacing w:after="0" w:line="240" w:lineRule="auto"/>
              <w:contextualSpacing/>
              <w:jc w:val="center"/>
              <w:rPr>
                <w:rFonts w:ascii="Times New Roman" w:hAnsi="Times New Roman" w:cs="Times New Roman"/>
                <w:sz w:val="18"/>
                <w:szCs w:val="18"/>
              </w:rPr>
            </w:pPr>
            <w:r w:rsidRPr="006F66A6">
              <w:rPr>
                <w:rFonts w:ascii="Times New Roman" w:hAnsi="Times New Roman" w:cs="Times New Roman"/>
                <w:sz w:val="18"/>
                <w:szCs w:val="18"/>
              </w:rPr>
              <w:t>упаковка</w:t>
            </w:r>
          </w:p>
        </w:tc>
        <w:tc>
          <w:tcPr>
            <w:tcW w:w="992" w:type="dxa"/>
            <w:tcBorders>
              <w:top w:val="single" w:sz="4" w:space="0" w:color="auto"/>
              <w:left w:val="single" w:sz="4" w:space="0" w:color="auto"/>
              <w:bottom w:val="single" w:sz="4" w:space="0" w:color="auto"/>
              <w:right w:val="single" w:sz="4" w:space="0" w:color="auto"/>
            </w:tcBorders>
            <w:vAlign w:val="bottom"/>
          </w:tcPr>
          <w:p w:rsidR="006F66A6" w:rsidRPr="006F66A6" w:rsidRDefault="006F66A6" w:rsidP="006F66A6">
            <w:pPr>
              <w:spacing w:after="0" w:line="240" w:lineRule="auto"/>
              <w:contextualSpacing/>
              <w:jc w:val="center"/>
              <w:rPr>
                <w:rFonts w:ascii="Times New Roman" w:hAnsi="Times New Roman" w:cs="Times New Roman"/>
                <w:sz w:val="18"/>
                <w:szCs w:val="18"/>
              </w:rPr>
            </w:pPr>
            <w:r w:rsidRPr="006F66A6">
              <w:rPr>
                <w:rFonts w:ascii="Times New Roman" w:hAnsi="Times New Roman" w:cs="Times New Roman"/>
                <w:sz w:val="18"/>
                <w:szCs w:val="18"/>
              </w:rPr>
              <w:t>100</w:t>
            </w:r>
          </w:p>
        </w:tc>
        <w:tc>
          <w:tcPr>
            <w:tcW w:w="1560" w:type="dxa"/>
            <w:tcBorders>
              <w:top w:val="single" w:sz="4" w:space="0" w:color="auto"/>
              <w:left w:val="single" w:sz="4" w:space="0" w:color="auto"/>
              <w:bottom w:val="single" w:sz="4" w:space="0" w:color="auto"/>
              <w:right w:val="single" w:sz="4" w:space="0" w:color="auto"/>
            </w:tcBorders>
            <w:vAlign w:val="bottom"/>
          </w:tcPr>
          <w:p w:rsidR="006F66A6" w:rsidRPr="006F66A6" w:rsidRDefault="006F66A6" w:rsidP="006F66A6">
            <w:pPr>
              <w:spacing w:after="0" w:line="240" w:lineRule="auto"/>
              <w:contextualSpacing/>
              <w:jc w:val="center"/>
              <w:rPr>
                <w:rFonts w:ascii="Times New Roman" w:hAnsi="Times New Roman" w:cs="Times New Roman"/>
                <w:sz w:val="18"/>
                <w:szCs w:val="18"/>
              </w:rPr>
            </w:pPr>
            <w:r w:rsidRPr="006F66A6">
              <w:rPr>
                <w:rFonts w:ascii="Times New Roman" w:hAnsi="Times New Roman" w:cs="Times New Roman"/>
                <w:sz w:val="18"/>
                <w:szCs w:val="18"/>
              </w:rPr>
              <w:t>1859,40</w:t>
            </w:r>
          </w:p>
        </w:tc>
        <w:tc>
          <w:tcPr>
            <w:tcW w:w="2126" w:type="dxa"/>
            <w:tcBorders>
              <w:left w:val="single" w:sz="4" w:space="0" w:color="auto"/>
              <w:right w:val="single" w:sz="4" w:space="0" w:color="auto"/>
            </w:tcBorders>
            <w:vAlign w:val="bottom"/>
          </w:tcPr>
          <w:p w:rsidR="006F66A6" w:rsidRPr="006F66A6" w:rsidRDefault="006F66A6" w:rsidP="006F66A6">
            <w:pPr>
              <w:spacing w:after="0" w:line="240" w:lineRule="auto"/>
              <w:contextualSpacing/>
              <w:jc w:val="center"/>
              <w:rPr>
                <w:rFonts w:ascii="Times New Roman" w:hAnsi="Times New Roman" w:cs="Times New Roman"/>
                <w:sz w:val="18"/>
                <w:szCs w:val="18"/>
              </w:rPr>
            </w:pPr>
            <w:r w:rsidRPr="006F66A6">
              <w:rPr>
                <w:rFonts w:ascii="Times New Roman" w:hAnsi="Times New Roman" w:cs="Times New Roman"/>
                <w:sz w:val="18"/>
                <w:szCs w:val="18"/>
              </w:rPr>
              <w:t>185940,00</w:t>
            </w:r>
          </w:p>
        </w:tc>
      </w:tr>
      <w:tr w:rsidR="006F66A6" w:rsidRPr="006F66A6" w:rsidTr="006F66A6">
        <w:trPr>
          <w:trHeight w:val="416"/>
        </w:trPr>
        <w:tc>
          <w:tcPr>
            <w:tcW w:w="659" w:type="dxa"/>
            <w:tcBorders>
              <w:top w:val="single" w:sz="4" w:space="0" w:color="auto"/>
              <w:left w:val="single" w:sz="4" w:space="0" w:color="auto"/>
              <w:bottom w:val="single" w:sz="4" w:space="0" w:color="auto"/>
              <w:right w:val="single" w:sz="4" w:space="0" w:color="auto"/>
            </w:tcBorders>
            <w:vAlign w:val="center"/>
          </w:tcPr>
          <w:p w:rsidR="006F66A6" w:rsidRPr="006F66A6" w:rsidRDefault="006F66A6" w:rsidP="004D5159">
            <w:pPr>
              <w:spacing w:after="0" w:line="240" w:lineRule="auto"/>
              <w:contextualSpacing/>
              <w:jc w:val="center"/>
              <w:rPr>
                <w:rFonts w:ascii="Times New Roman" w:hAnsi="Times New Roman" w:cs="Times New Roman"/>
                <w:b/>
                <w:sz w:val="18"/>
                <w:szCs w:val="18"/>
              </w:rPr>
            </w:pPr>
            <w:r w:rsidRPr="006F66A6">
              <w:rPr>
                <w:rFonts w:ascii="Times New Roman" w:hAnsi="Times New Roman" w:cs="Times New Roman"/>
                <w:b/>
                <w:sz w:val="18"/>
                <w:szCs w:val="18"/>
              </w:rPr>
              <w:t>3</w:t>
            </w:r>
          </w:p>
        </w:tc>
        <w:tc>
          <w:tcPr>
            <w:tcW w:w="4269" w:type="dxa"/>
            <w:tcBorders>
              <w:top w:val="single" w:sz="4" w:space="0" w:color="auto"/>
              <w:left w:val="single" w:sz="4" w:space="0" w:color="auto"/>
              <w:bottom w:val="single" w:sz="4" w:space="0" w:color="auto"/>
              <w:right w:val="single" w:sz="4" w:space="0" w:color="auto"/>
            </w:tcBorders>
            <w:vAlign w:val="bottom"/>
          </w:tcPr>
          <w:p w:rsidR="006F66A6" w:rsidRPr="006F66A6" w:rsidRDefault="006F66A6" w:rsidP="006F66A6">
            <w:pPr>
              <w:spacing w:after="0" w:line="240" w:lineRule="auto"/>
              <w:contextualSpacing/>
              <w:rPr>
                <w:rFonts w:ascii="Times New Roman" w:hAnsi="Times New Roman" w:cs="Times New Roman"/>
                <w:sz w:val="18"/>
                <w:szCs w:val="18"/>
              </w:rPr>
            </w:pPr>
            <w:proofErr w:type="spellStart"/>
            <w:r w:rsidRPr="006F66A6">
              <w:rPr>
                <w:rFonts w:ascii="Times New Roman" w:hAnsi="Times New Roman" w:cs="Times New Roman"/>
                <w:sz w:val="18"/>
                <w:szCs w:val="18"/>
              </w:rPr>
              <w:t>Тригексифинидил</w:t>
            </w:r>
            <w:proofErr w:type="spellEnd"/>
            <w:r w:rsidRPr="006F66A6">
              <w:rPr>
                <w:rFonts w:ascii="Times New Roman" w:hAnsi="Times New Roman" w:cs="Times New Roman"/>
                <w:sz w:val="18"/>
                <w:szCs w:val="18"/>
              </w:rPr>
              <w:t xml:space="preserve"> 2мг №50</w:t>
            </w:r>
          </w:p>
        </w:tc>
        <w:tc>
          <w:tcPr>
            <w:tcW w:w="992" w:type="dxa"/>
            <w:tcBorders>
              <w:top w:val="single" w:sz="4" w:space="0" w:color="auto"/>
              <w:left w:val="single" w:sz="4" w:space="0" w:color="auto"/>
              <w:bottom w:val="single" w:sz="4" w:space="0" w:color="auto"/>
              <w:right w:val="single" w:sz="4" w:space="0" w:color="auto"/>
            </w:tcBorders>
          </w:tcPr>
          <w:p w:rsidR="006F66A6" w:rsidRPr="006F66A6" w:rsidRDefault="006F66A6" w:rsidP="006F66A6">
            <w:pPr>
              <w:spacing w:after="0" w:line="240" w:lineRule="auto"/>
              <w:contextualSpacing/>
              <w:jc w:val="center"/>
              <w:rPr>
                <w:rFonts w:ascii="Times New Roman" w:hAnsi="Times New Roman" w:cs="Times New Roman"/>
                <w:sz w:val="18"/>
                <w:szCs w:val="18"/>
              </w:rPr>
            </w:pPr>
            <w:r w:rsidRPr="006F66A6">
              <w:rPr>
                <w:rFonts w:ascii="Times New Roman" w:hAnsi="Times New Roman" w:cs="Times New Roman"/>
                <w:sz w:val="18"/>
                <w:szCs w:val="18"/>
              </w:rPr>
              <w:t>упаковка</w:t>
            </w:r>
          </w:p>
        </w:tc>
        <w:tc>
          <w:tcPr>
            <w:tcW w:w="992" w:type="dxa"/>
            <w:tcBorders>
              <w:top w:val="single" w:sz="4" w:space="0" w:color="auto"/>
              <w:left w:val="single" w:sz="4" w:space="0" w:color="auto"/>
              <w:bottom w:val="single" w:sz="4" w:space="0" w:color="auto"/>
              <w:right w:val="single" w:sz="4" w:space="0" w:color="auto"/>
            </w:tcBorders>
            <w:vAlign w:val="bottom"/>
          </w:tcPr>
          <w:p w:rsidR="006F66A6" w:rsidRPr="006F66A6" w:rsidRDefault="006F66A6" w:rsidP="006F66A6">
            <w:pPr>
              <w:spacing w:after="0" w:line="240" w:lineRule="auto"/>
              <w:contextualSpacing/>
              <w:jc w:val="center"/>
              <w:rPr>
                <w:rFonts w:ascii="Times New Roman" w:hAnsi="Times New Roman" w:cs="Times New Roman"/>
                <w:sz w:val="18"/>
                <w:szCs w:val="18"/>
              </w:rPr>
            </w:pPr>
            <w:r w:rsidRPr="006F66A6">
              <w:rPr>
                <w:rFonts w:ascii="Times New Roman" w:hAnsi="Times New Roman" w:cs="Times New Roman"/>
                <w:sz w:val="18"/>
                <w:szCs w:val="18"/>
              </w:rPr>
              <w:t>600</w:t>
            </w:r>
          </w:p>
        </w:tc>
        <w:tc>
          <w:tcPr>
            <w:tcW w:w="1560" w:type="dxa"/>
            <w:tcBorders>
              <w:top w:val="single" w:sz="4" w:space="0" w:color="auto"/>
              <w:left w:val="single" w:sz="4" w:space="0" w:color="auto"/>
              <w:bottom w:val="single" w:sz="4" w:space="0" w:color="auto"/>
              <w:right w:val="single" w:sz="4" w:space="0" w:color="auto"/>
            </w:tcBorders>
            <w:vAlign w:val="bottom"/>
          </w:tcPr>
          <w:p w:rsidR="006F66A6" w:rsidRPr="006F66A6" w:rsidRDefault="006F66A6" w:rsidP="006F66A6">
            <w:pPr>
              <w:spacing w:after="0" w:line="240" w:lineRule="auto"/>
              <w:contextualSpacing/>
              <w:jc w:val="center"/>
              <w:rPr>
                <w:rFonts w:ascii="Times New Roman" w:hAnsi="Times New Roman" w:cs="Times New Roman"/>
                <w:sz w:val="18"/>
                <w:szCs w:val="18"/>
              </w:rPr>
            </w:pPr>
            <w:r w:rsidRPr="006F66A6">
              <w:rPr>
                <w:rFonts w:ascii="Times New Roman" w:hAnsi="Times New Roman" w:cs="Times New Roman"/>
                <w:sz w:val="18"/>
                <w:szCs w:val="18"/>
              </w:rPr>
              <w:t>240,50</w:t>
            </w:r>
          </w:p>
        </w:tc>
        <w:tc>
          <w:tcPr>
            <w:tcW w:w="2126" w:type="dxa"/>
            <w:tcBorders>
              <w:left w:val="single" w:sz="4" w:space="0" w:color="auto"/>
              <w:right w:val="single" w:sz="4" w:space="0" w:color="auto"/>
            </w:tcBorders>
            <w:vAlign w:val="bottom"/>
          </w:tcPr>
          <w:p w:rsidR="006F66A6" w:rsidRPr="006F66A6" w:rsidRDefault="006F66A6" w:rsidP="006F66A6">
            <w:pPr>
              <w:spacing w:after="0" w:line="240" w:lineRule="auto"/>
              <w:contextualSpacing/>
              <w:jc w:val="center"/>
              <w:rPr>
                <w:rFonts w:ascii="Times New Roman" w:hAnsi="Times New Roman" w:cs="Times New Roman"/>
                <w:sz w:val="18"/>
                <w:szCs w:val="18"/>
              </w:rPr>
            </w:pPr>
            <w:r w:rsidRPr="006F66A6">
              <w:rPr>
                <w:rFonts w:ascii="Times New Roman" w:hAnsi="Times New Roman" w:cs="Times New Roman"/>
                <w:sz w:val="18"/>
                <w:szCs w:val="18"/>
              </w:rPr>
              <w:t>144300,00</w:t>
            </w:r>
          </w:p>
        </w:tc>
      </w:tr>
      <w:tr w:rsidR="006F66A6" w:rsidRPr="006F66A6" w:rsidTr="006F66A6">
        <w:trPr>
          <w:trHeight w:val="498"/>
        </w:trPr>
        <w:tc>
          <w:tcPr>
            <w:tcW w:w="659" w:type="dxa"/>
            <w:tcBorders>
              <w:top w:val="single" w:sz="4" w:space="0" w:color="auto"/>
              <w:left w:val="single" w:sz="4" w:space="0" w:color="auto"/>
              <w:bottom w:val="single" w:sz="4" w:space="0" w:color="auto"/>
              <w:right w:val="single" w:sz="4" w:space="0" w:color="auto"/>
            </w:tcBorders>
            <w:vAlign w:val="center"/>
          </w:tcPr>
          <w:p w:rsidR="006F66A6" w:rsidRPr="006F66A6" w:rsidRDefault="006F66A6" w:rsidP="004D5159">
            <w:pPr>
              <w:spacing w:after="0" w:line="240" w:lineRule="auto"/>
              <w:contextualSpacing/>
              <w:jc w:val="center"/>
              <w:rPr>
                <w:rFonts w:ascii="Times New Roman" w:hAnsi="Times New Roman" w:cs="Times New Roman"/>
                <w:b/>
                <w:sz w:val="18"/>
                <w:szCs w:val="18"/>
              </w:rPr>
            </w:pPr>
            <w:r w:rsidRPr="006F66A6">
              <w:rPr>
                <w:rFonts w:ascii="Times New Roman" w:hAnsi="Times New Roman" w:cs="Times New Roman"/>
                <w:b/>
                <w:sz w:val="18"/>
                <w:szCs w:val="18"/>
              </w:rPr>
              <w:t>4</w:t>
            </w:r>
          </w:p>
        </w:tc>
        <w:tc>
          <w:tcPr>
            <w:tcW w:w="4269" w:type="dxa"/>
            <w:tcBorders>
              <w:top w:val="single" w:sz="4" w:space="0" w:color="auto"/>
              <w:left w:val="single" w:sz="4" w:space="0" w:color="auto"/>
              <w:bottom w:val="single" w:sz="4" w:space="0" w:color="auto"/>
              <w:right w:val="single" w:sz="4" w:space="0" w:color="auto"/>
            </w:tcBorders>
            <w:vAlign w:val="bottom"/>
          </w:tcPr>
          <w:p w:rsidR="006F66A6" w:rsidRPr="006F66A6" w:rsidRDefault="006F66A6" w:rsidP="006F66A6">
            <w:pPr>
              <w:spacing w:after="0" w:line="240" w:lineRule="auto"/>
              <w:contextualSpacing/>
              <w:rPr>
                <w:rFonts w:ascii="Times New Roman" w:hAnsi="Times New Roman" w:cs="Times New Roman"/>
                <w:sz w:val="18"/>
                <w:szCs w:val="18"/>
              </w:rPr>
            </w:pPr>
            <w:proofErr w:type="spellStart"/>
            <w:r w:rsidRPr="006F66A6">
              <w:rPr>
                <w:rFonts w:ascii="Times New Roman" w:hAnsi="Times New Roman" w:cs="Times New Roman"/>
                <w:sz w:val="18"/>
                <w:szCs w:val="18"/>
              </w:rPr>
              <w:t>Хлорпомазин</w:t>
            </w:r>
            <w:proofErr w:type="spellEnd"/>
            <w:r w:rsidRPr="006F66A6">
              <w:rPr>
                <w:rFonts w:ascii="Times New Roman" w:hAnsi="Times New Roman" w:cs="Times New Roman"/>
                <w:sz w:val="18"/>
                <w:szCs w:val="18"/>
              </w:rPr>
              <w:t xml:space="preserve"> 2,5% 2,0 №10</w:t>
            </w:r>
          </w:p>
        </w:tc>
        <w:tc>
          <w:tcPr>
            <w:tcW w:w="992" w:type="dxa"/>
            <w:tcBorders>
              <w:top w:val="single" w:sz="4" w:space="0" w:color="auto"/>
              <w:left w:val="single" w:sz="4" w:space="0" w:color="auto"/>
              <w:bottom w:val="single" w:sz="4" w:space="0" w:color="auto"/>
              <w:right w:val="single" w:sz="4" w:space="0" w:color="auto"/>
            </w:tcBorders>
          </w:tcPr>
          <w:p w:rsidR="006F66A6" w:rsidRPr="006F66A6" w:rsidRDefault="006F66A6" w:rsidP="006F66A6">
            <w:pPr>
              <w:spacing w:after="0" w:line="240" w:lineRule="auto"/>
              <w:contextualSpacing/>
              <w:jc w:val="center"/>
              <w:rPr>
                <w:rFonts w:ascii="Times New Roman" w:hAnsi="Times New Roman" w:cs="Times New Roman"/>
                <w:sz w:val="18"/>
                <w:szCs w:val="18"/>
              </w:rPr>
            </w:pPr>
            <w:r w:rsidRPr="006F66A6">
              <w:rPr>
                <w:rFonts w:ascii="Times New Roman" w:hAnsi="Times New Roman" w:cs="Times New Roman"/>
                <w:sz w:val="18"/>
                <w:szCs w:val="18"/>
              </w:rPr>
              <w:t>упаковка</w:t>
            </w:r>
          </w:p>
        </w:tc>
        <w:tc>
          <w:tcPr>
            <w:tcW w:w="992" w:type="dxa"/>
            <w:tcBorders>
              <w:top w:val="single" w:sz="4" w:space="0" w:color="auto"/>
              <w:left w:val="single" w:sz="4" w:space="0" w:color="auto"/>
              <w:bottom w:val="single" w:sz="4" w:space="0" w:color="auto"/>
              <w:right w:val="single" w:sz="4" w:space="0" w:color="auto"/>
            </w:tcBorders>
            <w:vAlign w:val="bottom"/>
          </w:tcPr>
          <w:p w:rsidR="006F66A6" w:rsidRPr="006F66A6" w:rsidRDefault="006F66A6" w:rsidP="006F66A6">
            <w:pPr>
              <w:spacing w:after="0" w:line="240" w:lineRule="auto"/>
              <w:contextualSpacing/>
              <w:jc w:val="center"/>
              <w:rPr>
                <w:rFonts w:ascii="Times New Roman" w:hAnsi="Times New Roman" w:cs="Times New Roman"/>
                <w:sz w:val="18"/>
                <w:szCs w:val="18"/>
              </w:rPr>
            </w:pPr>
            <w:r w:rsidRPr="006F66A6">
              <w:rPr>
                <w:rFonts w:ascii="Times New Roman" w:hAnsi="Times New Roman" w:cs="Times New Roman"/>
                <w:sz w:val="18"/>
                <w:szCs w:val="18"/>
              </w:rPr>
              <w:t>500</w:t>
            </w:r>
          </w:p>
        </w:tc>
        <w:tc>
          <w:tcPr>
            <w:tcW w:w="1560" w:type="dxa"/>
            <w:tcBorders>
              <w:top w:val="single" w:sz="4" w:space="0" w:color="auto"/>
              <w:left w:val="single" w:sz="4" w:space="0" w:color="auto"/>
              <w:bottom w:val="single" w:sz="4" w:space="0" w:color="auto"/>
              <w:right w:val="single" w:sz="4" w:space="0" w:color="auto"/>
            </w:tcBorders>
            <w:vAlign w:val="bottom"/>
          </w:tcPr>
          <w:p w:rsidR="006F66A6" w:rsidRPr="006F66A6" w:rsidRDefault="006F66A6" w:rsidP="006F66A6">
            <w:pPr>
              <w:spacing w:after="0" w:line="240" w:lineRule="auto"/>
              <w:contextualSpacing/>
              <w:jc w:val="center"/>
              <w:rPr>
                <w:rFonts w:ascii="Times New Roman" w:hAnsi="Times New Roman" w:cs="Times New Roman"/>
                <w:sz w:val="18"/>
                <w:szCs w:val="18"/>
              </w:rPr>
            </w:pPr>
            <w:r w:rsidRPr="006F66A6">
              <w:rPr>
                <w:rFonts w:ascii="Times New Roman" w:hAnsi="Times New Roman" w:cs="Times New Roman"/>
                <w:sz w:val="18"/>
                <w:szCs w:val="18"/>
              </w:rPr>
              <w:t>158,70</w:t>
            </w:r>
          </w:p>
        </w:tc>
        <w:tc>
          <w:tcPr>
            <w:tcW w:w="2126" w:type="dxa"/>
            <w:tcBorders>
              <w:left w:val="single" w:sz="4" w:space="0" w:color="auto"/>
              <w:right w:val="single" w:sz="4" w:space="0" w:color="auto"/>
            </w:tcBorders>
            <w:vAlign w:val="bottom"/>
          </w:tcPr>
          <w:p w:rsidR="006F66A6" w:rsidRPr="006F66A6" w:rsidRDefault="006F66A6" w:rsidP="006F66A6">
            <w:pPr>
              <w:spacing w:after="0" w:line="240" w:lineRule="auto"/>
              <w:contextualSpacing/>
              <w:jc w:val="center"/>
              <w:rPr>
                <w:rFonts w:ascii="Times New Roman" w:hAnsi="Times New Roman" w:cs="Times New Roman"/>
                <w:sz w:val="18"/>
                <w:szCs w:val="18"/>
              </w:rPr>
            </w:pPr>
            <w:r w:rsidRPr="006F66A6">
              <w:rPr>
                <w:rFonts w:ascii="Times New Roman" w:hAnsi="Times New Roman" w:cs="Times New Roman"/>
                <w:sz w:val="18"/>
                <w:szCs w:val="18"/>
              </w:rPr>
              <w:t>79350,00</w:t>
            </w:r>
          </w:p>
        </w:tc>
      </w:tr>
      <w:tr w:rsidR="006F66A6" w:rsidRPr="006F66A6" w:rsidTr="006F66A6">
        <w:trPr>
          <w:trHeight w:val="357"/>
        </w:trPr>
        <w:tc>
          <w:tcPr>
            <w:tcW w:w="659" w:type="dxa"/>
            <w:tcBorders>
              <w:top w:val="single" w:sz="4" w:space="0" w:color="auto"/>
              <w:left w:val="single" w:sz="4" w:space="0" w:color="auto"/>
              <w:bottom w:val="single" w:sz="4" w:space="0" w:color="auto"/>
              <w:right w:val="single" w:sz="4" w:space="0" w:color="auto"/>
            </w:tcBorders>
            <w:vAlign w:val="center"/>
          </w:tcPr>
          <w:p w:rsidR="006F66A6" w:rsidRPr="006F66A6" w:rsidRDefault="006F66A6" w:rsidP="004D5159">
            <w:pPr>
              <w:spacing w:after="0" w:line="240" w:lineRule="auto"/>
              <w:contextualSpacing/>
              <w:jc w:val="center"/>
              <w:rPr>
                <w:rFonts w:ascii="Times New Roman" w:hAnsi="Times New Roman" w:cs="Times New Roman"/>
                <w:b/>
                <w:sz w:val="18"/>
                <w:szCs w:val="18"/>
              </w:rPr>
            </w:pPr>
            <w:r w:rsidRPr="006F66A6">
              <w:rPr>
                <w:rFonts w:ascii="Times New Roman" w:hAnsi="Times New Roman" w:cs="Times New Roman"/>
                <w:b/>
                <w:sz w:val="18"/>
                <w:szCs w:val="18"/>
              </w:rPr>
              <w:t>5</w:t>
            </w:r>
          </w:p>
        </w:tc>
        <w:tc>
          <w:tcPr>
            <w:tcW w:w="4269" w:type="dxa"/>
            <w:tcBorders>
              <w:top w:val="single" w:sz="4" w:space="0" w:color="auto"/>
              <w:left w:val="single" w:sz="4" w:space="0" w:color="auto"/>
              <w:bottom w:val="single" w:sz="4" w:space="0" w:color="auto"/>
              <w:right w:val="single" w:sz="4" w:space="0" w:color="auto"/>
            </w:tcBorders>
            <w:vAlign w:val="bottom"/>
          </w:tcPr>
          <w:p w:rsidR="006F66A6" w:rsidRPr="006F66A6" w:rsidRDefault="006F66A6" w:rsidP="006F66A6">
            <w:pPr>
              <w:spacing w:after="0" w:line="240" w:lineRule="auto"/>
              <w:contextualSpacing/>
              <w:rPr>
                <w:rFonts w:ascii="Times New Roman" w:hAnsi="Times New Roman" w:cs="Times New Roman"/>
                <w:sz w:val="18"/>
                <w:szCs w:val="18"/>
              </w:rPr>
            </w:pPr>
            <w:proofErr w:type="spellStart"/>
            <w:r w:rsidRPr="006F66A6">
              <w:rPr>
                <w:rFonts w:ascii="Times New Roman" w:hAnsi="Times New Roman" w:cs="Times New Roman"/>
                <w:sz w:val="18"/>
                <w:szCs w:val="18"/>
              </w:rPr>
              <w:t>Левомепромазин</w:t>
            </w:r>
            <w:proofErr w:type="spellEnd"/>
            <w:r w:rsidRPr="006F66A6">
              <w:rPr>
                <w:rFonts w:ascii="Times New Roman" w:hAnsi="Times New Roman" w:cs="Times New Roman"/>
                <w:sz w:val="18"/>
                <w:szCs w:val="18"/>
              </w:rPr>
              <w:t xml:space="preserve"> 25мг №50</w:t>
            </w:r>
          </w:p>
        </w:tc>
        <w:tc>
          <w:tcPr>
            <w:tcW w:w="992" w:type="dxa"/>
            <w:tcBorders>
              <w:top w:val="single" w:sz="4" w:space="0" w:color="auto"/>
              <w:left w:val="single" w:sz="4" w:space="0" w:color="auto"/>
              <w:bottom w:val="single" w:sz="4" w:space="0" w:color="auto"/>
              <w:right w:val="single" w:sz="4" w:space="0" w:color="auto"/>
            </w:tcBorders>
          </w:tcPr>
          <w:p w:rsidR="006F66A6" w:rsidRPr="006F66A6" w:rsidRDefault="006F66A6" w:rsidP="006F66A6">
            <w:pPr>
              <w:spacing w:after="0" w:line="240" w:lineRule="auto"/>
              <w:contextualSpacing/>
              <w:jc w:val="center"/>
              <w:rPr>
                <w:rFonts w:ascii="Times New Roman" w:hAnsi="Times New Roman" w:cs="Times New Roman"/>
                <w:sz w:val="18"/>
                <w:szCs w:val="18"/>
              </w:rPr>
            </w:pPr>
            <w:r w:rsidRPr="006F66A6">
              <w:rPr>
                <w:rFonts w:ascii="Times New Roman" w:hAnsi="Times New Roman" w:cs="Times New Roman"/>
                <w:sz w:val="18"/>
                <w:szCs w:val="18"/>
              </w:rPr>
              <w:t>упаковка</w:t>
            </w:r>
          </w:p>
        </w:tc>
        <w:tc>
          <w:tcPr>
            <w:tcW w:w="992" w:type="dxa"/>
            <w:tcBorders>
              <w:top w:val="single" w:sz="4" w:space="0" w:color="auto"/>
              <w:left w:val="single" w:sz="4" w:space="0" w:color="auto"/>
              <w:bottom w:val="single" w:sz="4" w:space="0" w:color="auto"/>
              <w:right w:val="single" w:sz="4" w:space="0" w:color="auto"/>
            </w:tcBorders>
            <w:vAlign w:val="bottom"/>
          </w:tcPr>
          <w:p w:rsidR="006F66A6" w:rsidRPr="006F66A6" w:rsidRDefault="006F66A6" w:rsidP="006F66A6">
            <w:pPr>
              <w:spacing w:after="0" w:line="240" w:lineRule="auto"/>
              <w:contextualSpacing/>
              <w:jc w:val="center"/>
              <w:rPr>
                <w:rFonts w:ascii="Times New Roman" w:hAnsi="Times New Roman" w:cs="Times New Roman"/>
                <w:sz w:val="18"/>
                <w:szCs w:val="18"/>
              </w:rPr>
            </w:pPr>
            <w:r w:rsidRPr="006F66A6">
              <w:rPr>
                <w:rFonts w:ascii="Times New Roman" w:hAnsi="Times New Roman" w:cs="Times New Roman"/>
                <w:sz w:val="18"/>
                <w:szCs w:val="18"/>
              </w:rPr>
              <w:t>300</w:t>
            </w:r>
          </w:p>
        </w:tc>
        <w:tc>
          <w:tcPr>
            <w:tcW w:w="1560" w:type="dxa"/>
            <w:tcBorders>
              <w:top w:val="single" w:sz="4" w:space="0" w:color="auto"/>
              <w:left w:val="single" w:sz="4" w:space="0" w:color="auto"/>
              <w:bottom w:val="single" w:sz="4" w:space="0" w:color="auto"/>
              <w:right w:val="single" w:sz="4" w:space="0" w:color="auto"/>
            </w:tcBorders>
            <w:vAlign w:val="bottom"/>
          </w:tcPr>
          <w:p w:rsidR="006F66A6" w:rsidRPr="006F66A6" w:rsidRDefault="006F66A6" w:rsidP="006F66A6">
            <w:pPr>
              <w:spacing w:after="0" w:line="240" w:lineRule="auto"/>
              <w:contextualSpacing/>
              <w:jc w:val="center"/>
              <w:rPr>
                <w:rFonts w:ascii="Times New Roman" w:hAnsi="Times New Roman" w:cs="Times New Roman"/>
                <w:sz w:val="18"/>
                <w:szCs w:val="18"/>
              </w:rPr>
            </w:pPr>
            <w:r w:rsidRPr="006F66A6">
              <w:rPr>
                <w:rFonts w:ascii="Times New Roman" w:hAnsi="Times New Roman" w:cs="Times New Roman"/>
                <w:sz w:val="18"/>
                <w:szCs w:val="18"/>
              </w:rPr>
              <w:t>1106,50</w:t>
            </w:r>
          </w:p>
        </w:tc>
        <w:tc>
          <w:tcPr>
            <w:tcW w:w="2126" w:type="dxa"/>
            <w:tcBorders>
              <w:left w:val="single" w:sz="4" w:space="0" w:color="auto"/>
              <w:right w:val="single" w:sz="4" w:space="0" w:color="auto"/>
            </w:tcBorders>
            <w:vAlign w:val="bottom"/>
          </w:tcPr>
          <w:p w:rsidR="006F66A6" w:rsidRPr="006F66A6" w:rsidRDefault="006F66A6" w:rsidP="006F66A6">
            <w:pPr>
              <w:spacing w:after="0" w:line="240" w:lineRule="auto"/>
              <w:contextualSpacing/>
              <w:jc w:val="center"/>
              <w:rPr>
                <w:rFonts w:ascii="Times New Roman" w:hAnsi="Times New Roman" w:cs="Times New Roman"/>
                <w:sz w:val="18"/>
                <w:szCs w:val="18"/>
              </w:rPr>
            </w:pPr>
            <w:r w:rsidRPr="006F66A6">
              <w:rPr>
                <w:rFonts w:ascii="Times New Roman" w:hAnsi="Times New Roman" w:cs="Times New Roman"/>
                <w:sz w:val="18"/>
                <w:szCs w:val="18"/>
              </w:rPr>
              <w:t>331950,00</w:t>
            </w:r>
          </w:p>
        </w:tc>
      </w:tr>
      <w:tr w:rsidR="006F66A6" w:rsidRPr="006F66A6" w:rsidTr="006F66A6">
        <w:trPr>
          <w:trHeight w:val="357"/>
        </w:trPr>
        <w:tc>
          <w:tcPr>
            <w:tcW w:w="659" w:type="dxa"/>
            <w:tcBorders>
              <w:top w:val="single" w:sz="4" w:space="0" w:color="auto"/>
              <w:left w:val="single" w:sz="4" w:space="0" w:color="auto"/>
              <w:bottom w:val="single" w:sz="4" w:space="0" w:color="auto"/>
              <w:right w:val="single" w:sz="4" w:space="0" w:color="auto"/>
            </w:tcBorders>
            <w:vAlign w:val="center"/>
          </w:tcPr>
          <w:p w:rsidR="006F66A6" w:rsidRPr="006F66A6" w:rsidRDefault="006F66A6" w:rsidP="004D5159">
            <w:pPr>
              <w:spacing w:after="0" w:line="240" w:lineRule="auto"/>
              <w:contextualSpacing/>
              <w:jc w:val="center"/>
              <w:rPr>
                <w:rFonts w:ascii="Times New Roman" w:hAnsi="Times New Roman" w:cs="Times New Roman"/>
                <w:b/>
                <w:sz w:val="18"/>
                <w:szCs w:val="18"/>
              </w:rPr>
            </w:pPr>
            <w:r w:rsidRPr="006F66A6">
              <w:rPr>
                <w:rFonts w:ascii="Times New Roman" w:hAnsi="Times New Roman" w:cs="Times New Roman"/>
                <w:b/>
                <w:sz w:val="18"/>
                <w:szCs w:val="18"/>
              </w:rPr>
              <w:t>6</w:t>
            </w:r>
          </w:p>
        </w:tc>
        <w:tc>
          <w:tcPr>
            <w:tcW w:w="4269" w:type="dxa"/>
            <w:tcBorders>
              <w:top w:val="single" w:sz="4" w:space="0" w:color="auto"/>
              <w:left w:val="single" w:sz="4" w:space="0" w:color="auto"/>
              <w:bottom w:val="single" w:sz="4" w:space="0" w:color="auto"/>
              <w:right w:val="single" w:sz="4" w:space="0" w:color="auto"/>
            </w:tcBorders>
            <w:vAlign w:val="bottom"/>
          </w:tcPr>
          <w:p w:rsidR="006F66A6" w:rsidRPr="006F66A6" w:rsidRDefault="006F66A6" w:rsidP="006F66A6">
            <w:pPr>
              <w:spacing w:after="0" w:line="240" w:lineRule="auto"/>
              <w:contextualSpacing/>
              <w:rPr>
                <w:rFonts w:ascii="Times New Roman" w:hAnsi="Times New Roman" w:cs="Times New Roman"/>
                <w:sz w:val="18"/>
                <w:szCs w:val="18"/>
              </w:rPr>
            </w:pPr>
            <w:proofErr w:type="spellStart"/>
            <w:r w:rsidRPr="006F66A6">
              <w:rPr>
                <w:rFonts w:ascii="Times New Roman" w:hAnsi="Times New Roman" w:cs="Times New Roman"/>
                <w:sz w:val="18"/>
                <w:szCs w:val="18"/>
              </w:rPr>
              <w:t>Амитриптиллин</w:t>
            </w:r>
            <w:proofErr w:type="spellEnd"/>
            <w:r w:rsidRPr="006F66A6">
              <w:rPr>
                <w:rFonts w:ascii="Times New Roman" w:hAnsi="Times New Roman" w:cs="Times New Roman"/>
                <w:sz w:val="18"/>
                <w:szCs w:val="18"/>
              </w:rPr>
              <w:t xml:space="preserve"> 25мг №50</w:t>
            </w:r>
          </w:p>
        </w:tc>
        <w:tc>
          <w:tcPr>
            <w:tcW w:w="992" w:type="dxa"/>
            <w:tcBorders>
              <w:top w:val="single" w:sz="4" w:space="0" w:color="auto"/>
              <w:left w:val="single" w:sz="4" w:space="0" w:color="auto"/>
              <w:bottom w:val="single" w:sz="4" w:space="0" w:color="auto"/>
              <w:right w:val="single" w:sz="4" w:space="0" w:color="auto"/>
            </w:tcBorders>
          </w:tcPr>
          <w:p w:rsidR="006F66A6" w:rsidRPr="006F66A6" w:rsidRDefault="006F66A6" w:rsidP="006F66A6">
            <w:pPr>
              <w:spacing w:after="0" w:line="240" w:lineRule="auto"/>
              <w:contextualSpacing/>
              <w:jc w:val="center"/>
              <w:rPr>
                <w:rFonts w:ascii="Times New Roman" w:hAnsi="Times New Roman" w:cs="Times New Roman"/>
                <w:sz w:val="18"/>
                <w:szCs w:val="18"/>
              </w:rPr>
            </w:pPr>
            <w:r w:rsidRPr="006F66A6">
              <w:rPr>
                <w:rFonts w:ascii="Times New Roman" w:hAnsi="Times New Roman" w:cs="Times New Roman"/>
                <w:sz w:val="18"/>
                <w:szCs w:val="18"/>
              </w:rPr>
              <w:t>упаковка</w:t>
            </w:r>
          </w:p>
        </w:tc>
        <w:tc>
          <w:tcPr>
            <w:tcW w:w="992" w:type="dxa"/>
            <w:tcBorders>
              <w:top w:val="single" w:sz="4" w:space="0" w:color="auto"/>
              <w:left w:val="single" w:sz="4" w:space="0" w:color="auto"/>
              <w:bottom w:val="single" w:sz="4" w:space="0" w:color="auto"/>
              <w:right w:val="single" w:sz="4" w:space="0" w:color="auto"/>
            </w:tcBorders>
            <w:vAlign w:val="bottom"/>
          </w:tcPr>
          <w:p w:rsidR="006F66A6" w:rsidRPr="006F66A6" w:rsidRDefault="006F66A6" w:rsidP="006F66A6">
            <w:pPr>
              <w:spacing w:after="0" w:line="240" w:lineRule="auto"/>
              <w:contextualSpacing/>
              <w:jc w:val="center"/>
              <w:rPr>
                <w:rFonts w:ascii="Times New Roman" w:hAnsi="Times New Roman" w:cs="Times New Roman"/>
                <w:sz w:val="18"/>
                <w:szCs w:val="18"/>
              </w:rPr>
            </w:pPr>
            <w:r w:rsidRPr="006F66A6">
              <w:rPr>
                <w:rFonts w:ascii="Times New Roman" w:hAnsi="Times New Roman" w:cs="Times New Roman"/>
                <w:sz w:val="18"/>
                <w:szCs w:val="18"/>
              </w:rPr>
              <w:t>50</w:t>
            </w:r>
          </w:p>
        </w:tc>
        <w:tc>
          <w:tcPr>
            <w:tcW w:w="1560" w:type="dxa"/>
            <w:tcBorders>
              <w:top w:val="single" w:sz="4" w:space="0" w:color="auto"/>
              <w:left w:val="single" w:sz="4" w:space="0" w:color="auto"/>
              <w:bottom w:val="single" w:sz="4" w:space="0" w:color="auto"/>
              <w:right w:val="single" w:sz="4" w:space="0" w:color="auto"/>
            </w:tcBorders>
            <w:vAlign w:val="bottom"/>
          </w:tcPr>
          <w:p w:rsidR="006F66A6" w:rsidRPr="006F66A6" w:rsidRDefault="006F66A6" w:rsidP="006F66A6">
            <w:pPr>
              <w:spacing w:after="0" w:line="240" w:lineRule="auto"/>
              <w:contextualSpacing/>
              <w:jc w:val="center"/>
              <w:rPr>
                <w:rFonts w:ascii="Times New Roman" w:hAnsi="Times New Roman" w:cs="Times New Roman"/>
                <w:sz w:val="18"/>
                <w:szCs w:val="18"/>
              </w:rPr>
            </w:pPr>
            <w:r w:rsidRPr="006F66A6">
              <w:rPr>
                <w:rFonts w:ascii="Times New Roman" w:hAnsi="Times New Roman" w:cs="Times New Roman"/>
                <w:sz w:val="18"/>
                <w:szCs w:val="18"/>
              </w:rPr>
              <w:t>227,00</w:t>
            </w:r>
          </w:p>
        </w:tc>
        <w:tc>
          <w:tcPr>
            <w:tcW w:w="2126" w:type="dxa"/>
            <w:tcBorders>
              <w:left w:val="single" w:sz="4" w:space="0" w:color="auto"/>
              <w:right w:val="single" w:sz="4" w:space="0" w:color="auto"/>
            </w:tcBorders>
            <w:vAlign w:val="bottom"/>
          </w:tcPr>
          <w:p w:rsidR="006F66A6" w:rsidRPr="006F66A6" w:rsidRDefault="006F66A6" w:rsidP="006F66A6">
            <w:pPr>
              <w:spacing w:after="0" w:line="240" w:lineRule="auto"/>
              <w:contextualSpacing/>
              <w:jc w:val="center"/>
              <w:rPr>
                <w:rFonts w:ascii="Times New Roman" w:hAnsi="Times New Roman" w:cs="Times New Roman"/>
                <w:sz w:val="18"/>
                <w:szCs w:val="18"/>
              </w:rPr>
            </w:pPr>
            <w:r w:rsidRPr="006F66A6">
              <w:rPr>
                <w:rFonts w:ascii="Times New Roman" w:hAnsi="Times New Roman" w:cs="Times New Roman"/>
                <w:sz w:val="18"/>
                <w:szCs w:val="18"/>
              </w:rPr>
              <w:t>11350,00</w:t>
            </w:r>
          </w:p>
        </w:tc>
      </w:tr>
      <w:tr w:rsidR="004D5159" w:rsidRPr="006F66A6" w:rsidTr="006F66A6">
        <w:trPr>
          <w:trHeight w:val="67"/>
        </w:trPr>
        <w:tc>
          <w:tcPr>
            <w:tcW w:w="8472" w:type="dxa"/>
            <w:gridSpan w:val="5"/>
            <w:tcBorders>
              <w:top w:val="single" w:sz="4" w:space="0" w:color="auto"/>
              <w:left w:val="single" w:sz="4" w:space="0" w:color="auto"/>
              <w:bottom w:val="single" w:sz="4" w:space="0" w:color="auto"/>
              <w:right w:val="single" w:sz="4" w:space="0" w:color="auto"/>
            </w:tcBorders>
          </w:tcPr>
          <w:p w:rsidR="004D5159" w:rsidRPr="006F66A6" w:rsidRDefault="004D5159" w:rsidP="004D5159">
            <w:pPr>
              <w:spacing w:after="0" w:line="240" w:lineRule="auto"/>
              <w:contextualSpacing/>
              <w:jc w:val="center"/>
              <w:rPr>
                <w:rFonts w:ascii="Times New Roman" w:hAnsi="Times New Roman" w:cs="Times New Roman"/>
                <w:sz w:val="18"/>
                <w:szCs w:val="18"/>
              </w:rPr>
            </w:pPr>
          </w:p>
        </w:tc>
        <w:tc>
          <w:tcPr>
            <w:tcW w:w="2126" w:type="dxa"/>
            <w:tcBorders>
              <w:left w:val="single" w:sz="4" w:space="0" w:color="auto"/>
              <w:right w:val="single" w:sz="4" w:space="0" w:color="auto"/>
            </w:tcBorders>
          </w:tcPr>
          <w:p w:rsidR="004D5159" w:rsidRPr="006F66A6" w:rsidRDefault="006F66A6" w:rsidP="004D5159">
            <w:pPr>
              <w:spacing w:after="0" w:line="240" w:lineRule="auto"/>
              <w:contextualSpacing/>
              <w:jc w:val="center"/>
              <w:rPr>
                <w:rFonts w:ascii="Times New Roman" w:hAnsi="Times New Roman" w:cs="Times New Roman"/>
                <w:b/>
                <w:sz w:val="18"/>
                <w:szCs w:val="18"/>
              </w:rPr>
            </w:pPr>
            <w:r w:rsidRPr="006F66A6">
              <w:rPr>
                <w:rFonts w:ascii="Times New Roman" w:hAnsi="Times New Roman" w:cs="Times New Roman"/>
                <w:b/>
                <w:sz w:val="18"/>
                <w:szCs w:val="18"/>
              </w:rPr>
              <w:t>1 084 190,00</w:t>
            </w:r>
          </w:p>
        </w:tc>
      </w:tr>
    </w:tbl>
    <w:p w:rsidR="003C48E1" w:rsidRPr="006F66A6" w:rsidRDefault="003C48E1" w:rsidP="00E164A8">
      <w:pPr>
        <w:spacing w:after="0" w:line="240" w:lineRule="auto"/>
        <w:jc w:val="center"/>
        <w:rPr>
          <w:rFonts w:ascii="Times New Roman" w:hAnsi="Times New Roman" w:cs="Times New Roman"/>
          <w:sz w:val="18"/>
          <w:szCs w:val="18"/>
          <w:u w:val="single"/>
        </w:rPr>
      </w:pPr>
    </w:p>
    <w:p w:rsidR="00E164A8" w:rsidRPr="006F66A6" w:rsidRDefault="00E164A8" w:rsidP="004D5159">
      <w:pPr>
        <w:spacing w:after="0" w:line="240" w:lineRule="auto"/>
        <w:ind w:left="-1134" w:firstLine="1134"/>
        <w:jc w:val="both"/>
        <w:rPr>
          <w:rFonts w:ascii="Times New Roman" w:hAnsi="Times New Roman" w:cs="Times New Roman"/>
          <w:sz w:val="18"/>
          <w:szCs w:val="18"/>
          <w:u w:val="single"/>
        </w:rPr>
      </w:pPr>
      <w:r w:rsidRPr="006F66A6">
        <w:rPr>
          <w:rFonts w:ascii="Times New Roman" w:hAnsi="Times New Roman" w:cs="Times New Roman"/>
          <w:b/>
          <w:sz w:val="18"/>
          <w:szCs w:val="18"/>
          <w:lang w:val="kk-KZ"/>
        </w:rPr>
        <w:t>2.</w:t>
      </w:r>
      <w:r w:rsidRPr="006F66A6">
        <w:rPr>
          <w:rFonts w:ascii="Times New Roman" w:hAnsi="Times New Roman" w:cs="Times New Roman"/>
          <w:b/>
          <w:sz w:val="18"/>
          <w:szCs w:val="18"/>
        </w:rPr>
        <w:t>Сумма, выделенная для закупки</w:t>
      </w:r>
      <w:r w:rsidR="004D5159" w:rsidRPr="006F66A6">
        <w:rPr>
          <w:rFonts w:ascii="Times New Roman" w:hAnsi="Times New Roman" w:cs="Times New Roman"/>
          <w:b/>
          <w:sz w:val="18"/>
          <w:szCs w:val="18"/>
        </w:rPr>
        <w:t xml:space="preserve"> </w:t>
      </w:r>
      <w:r w:rsidR="006F66A6" w:rsidRPr="006F66A6">
        <w:rPr>
          <w:rFonts w:ascii="Times New Roman" w:hAnsi="Times New Roman" w:cs="Times New Roman"/>
          <w:sz w:val="18"/>
          <w:szCs w:val="18"/>
          <w:u w:val="single"/>
          <w:lang w:val="kk-KZ"/>
        </w:rPr>
        <w:t>1 084 190 (Один миллион восемьдесят четыре тысячи сто девяносто</w:t>
      </w:r>
      <w:r w:rsidR="004D5159" w:rsidRPr="006F66A6">
        <w:rPr>
          <w:rFonts w:ascii="Times New Roman" w:hAnsi="Times New Roman" w:cs="Times New Roman"/>
          <w:sz w:val="18"/>
          <w:szCs w:val="18"/>
          <w:u w:val="single"/>
        </w:rPr>
        <w:t>) тенге 0</w:t>
      </w:r>
      <w:r w:rsidRPr="006F66A6">
        <w:rPr>
          <w:rFonts w:ascii="Times New Roman" w:hAnsi="Times New Roman" w:cs="Times New Roman"/>
          <w:sz w:val="18"/>
          <w:szCs w:val="18"/>
          <w:u w:val="single"/>
        </w:rPr>
        <w:t xml:space="preserve">0 </w:t>
      </w:r>
      <w:proofErr w:type="spellStart"/>
      <w:r w:rsidRPr="006F66A6">
        <w:rPr>
          <w:rFonts w:ascii="Times New Roman" w:hAnsi="Times New Roman" w:cs="Times New Roman"/>
          <w:sz w:val="18"/>
          <w:szCs w:val="18"/>
          <w:u w:val="single"/>
        </w:rPr>
        <w:t>тиын</w:t>
      </w:r>
      <w:proofErr w:type="spellEnd"/>
      <w:r w:rsidRPr="006F66A6">
        <w:rPr>
          <w:rFonts w:ascii="Times New Roman" w:hAnsi="Times New Roman" w:cs="Times New Roman"/>
          <w:sz w:val="18"/>
          <w:szCs w:val="18"/>
          <w:u w:val="single"/>
        </w:rPr>
        <w:t>.</w:t>
      </w:r>
    </w:p>
    <w:p w:rsidR="00E164A8" w:rsidRPr="00464F64" w:rsidRDefault="00CE146D" w:rsidP="00E164A8">
      <w:pPr>
        <w:pStyle w:val="a3"/>
        <w:spacing w:after="0" w:line="240" w:lineRule="auto"/>
        <w:ind w:left="-774"/>
        <w:jc w:val="center"/>
        <w:rPr>
          <w:rFonts w:ascii="Times New Roman" w:hAnsi="Times New Roman" w:cs="Times New Roman"/>
          <w:i/>
          <w:sz w:val="14"/>
          <w:szCs w:val="14"/>
        </w:rPr>
      </w:pPr>
      <w:r w:rsidRPr="00464F64">
        <w:rPr>
          <w:rFonts w:ascii="Times New Roman" w:hAnsi="Times New Roman" w:cs="Times New Roman"/>
          <w:i/>
          <w:sz w:val="14"/>
          <w:szCs w:val="14"/>
        </w:rPr>
        <w:t xml:space="preserve">                             </w:t>
      </w:r>
      <w:r w:rsidR="00590D09" w:rsidRPr="00464F64">
        <w:rPr>
          <w:rFonts w:ascii="Times New Roman" w:hAnsi="Times New Roman" w:cs="Times New Roman"/>
          <w:i/>
          <w:sz w:val="14"/>
          <w:szCs w:val="14"/>
        </w:rPr>
        <w:t xml:space="preserve">                              </w:t>
      </w:r>
      <w:r w:rsidRPr="00464F64">
        <w:rPr>
          <w:rFonts w:ascii="Times New Roman" w:hAnsi="Times New Roman" w:cs="Times New Roman"/>
          <w:i/>
          <w:sz w:val="14"/>
          <w:szCs w:val="14"/>
        </w:rPr>
        <w:t xml:space="preserve">     </w:t>
      </w:r>
      <w:r w:rsidR="00E164A8" w:rsidRPr="00464F64">
        <w:rPr>
          <w:rFonts w:ascii="Times New Roman" w:hAnsi="Times New Roman" w:cs="Times New Roman"/>
          <w:i/>
          <w:sz w:val="14"/>
          <w:szCs w:val="14"/>
        </w:rPr>
        <w:t>(сумма)</w:t>
      </w:r>
    </w:p>
    <w:p w:rsidR="00E164A8" w:rsidRPr="006F66A6" w:rsidRDefault="00E164A8" w:rsidP="00E164A8">
      <w:pPr>
        <w:spacing w:after="0" w:line="240" w:lineRule="auto"/>
        <w:ind w:left="-1134" w:firstLine="1134"/>
        <w:jc w:val="both"/>
        <w:rPr>
          <w:rFonts w:ascii="Times New Roman" w:hAnsi="Times New Roman" w:cs="Times New Roman"/>
          <w:b/>
          <w:sz w:val="18"/>
          <w:szCs w:val="18"/>
        </w:rPr>
      </w:pPr>
      <w:r w:rsidRPr="006F66A6">
        <w:rPr>
          <w:rFonts w:ascii="Times New Roman" w:hAnsi="Times New Roman" w:cs="Times New Roman"/>
          <w:b/>
          <w:sz w:val="18"/>
          <w:szCs w:val="18"/>
          <w:lang w:val="kk-KZ"/>
        </w:rPr>
        <w:t>3.</w:t>
      </w:r>
      <w:r w:rsidRPr="006F66A6">
        <w:rPr>
          <w:rFonts w:ascii="Times New Roman" w:hAnsi="Times New Roman" w:cs="Times New Roman"/>
          <w:b/>
          <w:sz w:val="18"/>
          <w:szCs w:val="18"/>
        </w:rPr>
        <w:t>Обоснование применения данного способа:</w:t>
      </w:r>
    </w:p>
    <w:p w:rsidR="00D5341F" w:rsidRPr="006F66A6" w:rsidRDefault="00D5341F" w:rsidP="00D5341F">
      <w:pPr>
        <w:pStyle w:val="a3"/>
        <w:spacing w:after="0" w:line="240" w:lineRule="auto"/>
        <w:ind w:left="-774" w:firstLine="774"/>
        <w:jc w:val="both"/>
        <w:rPr>
          <w:rFonts w:ascii="Times New Roman" w:hAnsi="Times New Roman" w:cs="Times New Roman"/>
          <w:sz w:val="18"/>
          <w:szCs w:val="18"/>
          <w:u w:val="single"/>
        </w:rPr>
      </w:pPr>
      <w:proofErr w:type="gramStart"/>
      <w:r w:rsidRPr="006F66A6">
        <w:rPr>
          <w:rFonts w:ascii="Times New Roman" w:hAnsi="Times New Roman" w:cs="Times New Roman"/>
          <w:sz w:val="18"/>
          <w:szCs w:val="18"/>
          <w:u w:val="single"/>
        </w:rPr>
        <w:t>Согласно  пункта</w:t>
      </w:r>
      <w:proofErr w:type="gramEnd"/>
      <w:r w:rsidRPr="006F66A6">
        <w:rPr>
          <w:rFonts w:ascii="Times New Roman" w:hAnsi="Times New Roman" w:cs="Times New Roman"/>
          <w:sz w:val="18"/>
          <w:szCs w:val="18"/>
          <w:u w:val="single"/>
        </w:rPr>
        <w:t xml:space="preserve"> 10</w:t>
      </w:r>
      <w:r w:rsidRPr="006F66A6">
        <w:rPr>
          <w:rFonts w:ascii="Times New Roman" w:hAnsi="Times New Roman" w:cs="Times New Roman"/>
          <w:sz w:val="18"/>
          <w:szCs w:val="18"/>
          <w:u w:val="single"/>
          <w:lang w:val="kk-KZ"/>
        </w:rPr>
        <w:t>3</w:t>
      </w:r>
      <w:r w:rsidRPr="006F66A6">
        <w:rPr>
          <w:rFonts w:ascii="Times New Roman" w:hAnsi="Times New Roman" w:cs="Times New Roman"/>
          <w:sz w:val="18"/>
          <w:szCs w:val="18"/>
          <w:u w:val="single"/>
        </w:rPr>
        <w:t xml:space="preserve"> главы </w:t>
      </w:r>
      <w:r w:rsidRPr="006F66A6">
        <w:rPr>
          <w:rFonts w:ascii="Times New Roman" w:hAnsi="Times New Roman" w:cs="Times New Roman"/>
          <w:sz w:val="18"/>
          <w:szCs w:val="18"/>
          <w:u w:val="single"/>
          <w:lang w:val="kk-KZ"/>
        </w:rPr>
        <w:t>10</w:t>
      </w:r>
      <w:r w:rsidRPr="006F66A6">
        <w:rPr>
          <w:rFonts w:ascii="Times New Roman" w:hAnsi="Times New Roman" w:cs="Times New Roman"/>
          <w:sz w:val="18"/>
          <w:szCs w:val="18"/>
          <w:u w:val="single"/>
        </w:rPr>
        <w:t xml:space="preserve">  Правил организации и проведения закупа лекарственных средств, профилактических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утвержденных ПП РК от 30 октября 2009 года №1729, ПП РК от 08 ноября 2017 года №719.</w:t>
      </w:r>
    </w:p>
    <w:p w:rsidR="009F06BE" w:rsidRPr="006F66A6" w:rsidRDefault="009F06BE" w:rsidP="009F06BE">
      <w:pPr>
        <w:spacing w:after="0" w:line="240" w:lineRule="auto"/>
        <w:jc w:val="both"/>
        <w:rPr>
          <w:rFonts w:ascii="Times New Roman" w:hAnsi="Times New Roman" w:cs="Times New Roman"/>
          <w:b/>
          <w:sz w:val="18"/>
          <w:szCs w:val="18"/>
        </w:rPr>
      </w:pPr>
    </w:p>
    <w:p w:rsidR="009F06BE" w:rsidRPr="006F66A6" w:rsidRDefault="009F06BE" w:rsidP="009F06BE">
      <w:pPr>
        <w:spacing w:after="0" w:line="240" w:lineRule="auto"/>
        <w:jc w:val="both"/>
        <w:rPr>
          <w:rFonts w:ascii="Times New Roman" w:hAnsi="Times New Roman" w:cs="Times New Roman"/>
          <w:b/>
          <w:sz w:val="18"/>
          <w:szCs w:val="18"/>
        </w:rPr>
      </w:pPr>
      <w:r w:rsidRPr="006F66A6">
        <w:rPr>
          <w:rFonts w:ascii="Times New Roman" w:hAnsi="Times New Roman" w:cs="Times New Roman"/>
          <w:b/>
          <w:sz w:val="18"/>
          <w:szCs w:val="18"/>
        </w:rPr>
        <w:t>4.Наименование и местонахождение потенциальных поставщиков, предоставивших ценовые предложения:</w:t>
      </w:r>
    </w:p>
    <w:tbl>
      <w:tblPr>
        <w:tblStyle w:val="a4"/>
        <w:tblW w:w="0" w:type="auto"/>
        <w:tblInd w:w="-459" w:type="dxa"/>
        <w:tblLook w:val="04A0"/>
      </w:tblPr>
      <w:tblGrid>
        <w:gridCol w:w="851"/>
        <w:gridCol w:w="4392"/>
        <w:gridCol w:w="2393"/>
        <w:gridCol w:w="2393"/>
      </w:tblGrid>
      <w:tr w:rsidR="00D27439" w:rsidRPr="006F66A6" w:rsidTr="006F66A6">
        <w:tc>
          <w:tcPr>
            <w:tcW w:w="851" w:type="dxa"/>
          </w:tcPr>
          <w:p w:rsidR="00D27439" w:rsidRPr="006F66A6" w:rsidRDefault="00D27439" w:rsidP="00D27439">
            <w:pPr>
              <w:jc w:val="center"/>
              <w:rPr>
                <w:rFonts w:ascii="Times New Roman" w:hAnsi="Times New Roman" w:cs="Times New Roman"/>
                <w:b/>
                <w:iCs/>
                <w:color w:val="000000"/>
                <w:sz w:val="18"/>
                <w:szCs w:val="18"/>
              </w:rPr>
            </w:pPr>
            <w:r w:rsidRPr="006F66A6">
              <w:rPr>
                <w:rFonts w:ascii="Times New Roman" w:hAnsi="Times New Roman" w:cs="Times New Roman"/>
                <w:b/>
                <w:iCs/>
                <w:color w:val="000000"/>
                <w:sz w:val="18"/>
                <w:szCs w:val="18"/>
              </w:rPr>
              <w:t>№</w:t>
            </w:r>
          </w:p>
        </w:tc>
        <w:tc>
          <w:tcPr>
            <w:tcW w:w="4392" w:type="dxa"/>
          </w:tcPr>
          <w:p w:rsidR="00D27439" w:rsidRPr="006F66A6" w:rsidRDefault="00D27439" w:rsidP="00D27439">
            <w:pPr>
              <w:jc w:val="center"/>
              <w:rPr>
                <w:rFonts w:ascii="Times New Roman" w:hAnsi="Times New Roman" w:cs="Times New Roman"/>
                <w:b/>
                <w:iCs/>
                <w:color w:val="000000"/>
                <w:sz w:val="18"/>
                <w:szCs w:val="18"/>
              </w:rPr>
            </w:pPr>
            <w:r w:rsidRPr="006F66A6">
              <w:rPr>
                <w:rFonts w:ascii="Times New Roman" w:hAnsi="Times New Roman" w:cs="Times New Roman"/>
                <w:b/>
                <w:iCs/>
                <w:color w:val="000000"/>
                <w:sz w:val="18"/>
                <w:szCs w:val="18"/>
              </w:rPr>
              <w:t>Наименование потенциального поставщика</w:t>
            </w:r>
          </w:p>
        </w:tc>
        <w:tc>
          <w:tcPr>
            <w:tcW w:w="2393" w:type="dxa"/>
          </w:tcPr>
          <w:p w:rsidR="00D27439" w:rsidRPr="006F66A6" w:rsidRDefault="00D27439" w:rsidP="00D27439">
            <w:pPr>
              <w:jc w:val="center"/>
              <w:rPr>
                <w:rFonts w:ascii="Times New Roman" w:hAnsi="Times New Roman" w:cs="Times New Roman"/>
                <w:b/>
                <w:iCs/>
                <w:color w:val="000000"/>
                <w:sz w:val="18"/>
                <w:szCs w:val="18"/>
              </w:rPr>
            </w:pPr>
            <w:r w:rsidRPr="006F66A6">
              <w:rPr>
                <w:rFonts w:ascii="Times New Roman" w:hAnsi="Times New Roman" w:cs="Times New Roman"/>
                <w:b/>
                <w:iCs/>
                <w:color w:val="000000"/>
                <w:sz w:val="18"/>
                <w:szCs w:val="18"/>
              </w:rPr>
              <w:t>Адрес потенциального поставщика</w:t>
            </w:r>
          </w:p>
        </w:tc>
        <w:tc>
          <w:tcPr>
            <w:tcW w:w="2393" w:type="dxa"/>
          </w:tcPr>
          <w:p w:rsidR="00D27439" w:rsidRPr="006F66A6" w:rsidRDefault="00D27439" w:rsidP="00D27439">
            <w:pPr>
              <w:jc w:val="center"/>
              <w:rPr>
                <w:rFonts w:ascii="Times New Roman" w:hAnsi="Times New Roman" w:cs="Times New Roman"/>
                <w:b/>
                <w:iCs/>
                <w:color w:val="000000"/>
                <w:sz w:val="18"/>
                <w:szCs w:val="18"/>
              </w:rPr>
            </w:pPr>
            <w:r w:rsidRPr="006F66A6">
              <w:rPr>
                <w:rFonts w:ascii="Times New Roman" w:hAnsi="Times New Roman" w:cs="Times New Roman"/>
                <w:b/>
                <w:iCs/>
                <w:color w:val="000000"/>
                <w:sz w:val="18"/>
                <w:szCs w:val="18"/>
              </w:rPr>
              <w:t>Дата и время подачи заявки</w:t>
            </w:r>
          </w:p>
        </w:tc>
      </w:tr>
      <w:tr w:rsidR="004D5159" w:rsidRPr="006F66A6" w:rsidTr="006F66A6">
        <w:tc>
          <w:tcPr>
            <w:tcW w:w="851" w:type="dxa"/>
          </w:tcPr>
          <w:p w:rsidR="004D5159" w:rsidRPr="006F66A6" w:rsidRDefault="006F66A6" w:rsidP="00D27439">
            <w:pPr>
              <w:jc w:val="center"/>
              <w:rPr>
                <w:rFonts w:ascii="Times New Roman" w:hAnsi="Times New Roman" w:cs="Times New Roman"/>
                <w:b/>
                <w:iCs/>
                <w:color w:val="000000"/>
                <w:sz w:val="18"/>
                <w:szCs w:val="18"/>
              </w:rPr>
            </w:pPr>
            <w:r w:rsidRPr="006F66A6">
              <w:rPr>
                <w:rFonts w:ascii="Times New Roman" w:hAnsi="Times New Roman" w:cs="Times New Roman"/>
                <w:b/>
                <w:iCs/>
                <w:color w:val="000000"/>
                <w:sz w:val="18"/>
                <w:szCs w:val="18"/>
              </w:rPr>
              <w:t>1</w:t>
            </w:r>
          </w:p>
        </w:tc>
        <w:tc>
          <w:tcPr>
            <w:tcW w:w="4392" w:type="dxa"/>
          </w:tcPr>
          <w:p w:rsidR="004D5159" w:rsidRPr="006F66A6" w:rsidRDefault="004D5159" w:rsidP="004D5159">
            <w:pPr>
              <w:rPr>
                <w:rFonts w:ascii="Times New Roman" w:hAnsi="Times New Roman" w:cs="Times New Roman"/>
                <w:iCs/>
                <w:color w:val="000000"/>
                <w:sz w:val="18"/>
                <w:szCs w:val="18"/>
                <w:lang w:val="kk-KZ"/>
              </w:rPr>
            </w:pPr>
            <w:r w:rsidRPr="006F66A6">
              <w:rPr>
                <w:rFonts w:ascii="Times New Roman" w:hAnsi="Times New Roman" w:cs="Times New Roman"/>
                <w:iCs/>
                <w:color w:val="000000"/>
                <w:sz w:val="18"/>
                <w:szCs w:val="18"/>
                <w:lang w:val="kk-KZ"/>
              </w:rPr>
              <w:t>ТОО «Казахская Фармацевтическая Компания «МЕДСЕРВИС ПЛЮС»</w:t>
            </w:r>
          </w:p>
        </w:tc>
        <w:tc>
          <w:tcPr>
            <w:tcW w:w="2393" w:type="dxa"/>
          </w:tcPr>
          <w:p w:rsidR="004D5159" w:rsidRPr="006F66A6" w:rsidRDefault="004D5159" w:rsidP="004D5159">
            <w:pPr>
              <w:rPr>
                <w:rFonts w:ascii="Times New Roman" w:hAnsi="Times New Roman" w:cs="Times New Roman"/>
                <w:iCs/>
                <w:color w:val="000000"/>
                <w:sz w:val="18"/>
                <w:szCs w:val="18"/>
                <w:lang w:val="kk-KZ"/>
              </w:rPr>
            </w:pPr>
            <w:r w:rsidRPr="006F66A6">
              <w:rPr>
                <w:rFonts w:ascii="Times New Roman" w:hAnsi="Times New Roman" w:cs="Times New Roman"/>
                <w:iCs/>
                <w:color w:val="000000"/>
                <w:sz w:val="18"/>
                <w:szCs w:val="18"/>
                <w:lang w:val="kk-KZ"/>
              </w:rPr>
              <w:t>СКО, г. Петропавловск, ул. Жамбыла, 123</w:t>
            </w:r>
          </w:p>
        </w:tc>
        <w:tc>
          <w:tcPr>
            <w:tcW w:w="2393" w:type="dxa"/>
          </w:tcPr>
          <w:p w:rsidR="00477E7B" w:rsidRPr="006F66A6" w:rsidRDefault="006F66A6" w:rsidP="00477E7B">
            <w:pPr>
              <w:jc w:val="center"/>
              <w:rPr>
                <w:rFonts w:ascii="Times New Roman" w:hAnsi="Times New Roman" w:cs="Times New Roman"/>
                <w:iCs/>
                <w:color w:val="000000"/>
                <w:sz w:val="18"/>
                <w:szCs w:val="18"/>
              </w:rPr>
            </w:pPr>
            <w:r w:rsidRPr="006F66A6">
              <w:rPr>
                <w:rFonts w:ascii="Times New Roman" w:hAnsi="Times New Roman" w:cs="Times New Roman"/>
                <w:iCs/>
                <w:color w:val="000000"/>
                <w:sz w:val="18"/>
                <w:szCs w:val="18"/>
              </w:rPr>
              <w:t>24</w:t>
            </w:r>
            <w:r w:rsidR="00477E7B" w:rsidRPr="006F66A6">
              <w:rPr>
                <w:rFonts w:ascii="Times New Roman" w:hAnsi="Times New Roman" w:cs="Times New Roman"/>
                <w:iCs/>
                <w:color w:val="000000"/>
                <w:sz w:val="18"/>
                <w:szCs w:val="18"/>
              </w:rPr>
              <w:t>.01.2019г.</w:t>
            </w:r>
          </w:p>
          <w:p w:rsidR="004D5159" w:rsidRPr="006F66A6" w:rsidRDefault="00477E7B" w:rsidP="006F66A6">
            <w:pPr>
              <w:jc w:val="center"/>
              <w:rPr>
                <w:rFonts w:ascii="Times New Roman" w:hAnsi="Times New Roman" w:cs="Times New Roman"/>
                <w:iCs/>
                <w:color w:val="000000"/>
                <w:sz w:val="18"/>
                <w:szCs w:val="18"/>
              </w:rPr>
            </w:pPr>
            <w:r w:rsidRPr="006F66A6">
              <w:rPr>
                <w:rFonts w:ascii="Times New Roman" w:hAnsi="Times New Roman" w:cs="Times New Roman"/>
                <w:iCs/>
                <w:color w:val="000000"/>
                <w:sz w:val="18"/>
                <w:szCs w:val="18"/>
              </w:rPr>
              <w:t>10:</w:t>
            </w:r>
            <w:r w:rsidR="006F66A6" w:rsidRPr="006F66A6">
              <w:rPr>
                <w:rFonts w:ascii="Times New Roman" w:hAnsi="Times New Roman" w:cs="Times New Roman"/>
                <w:iCs/>
                <w:color w:val="000000"/>
                <w:sz w:val="18"/>
                <w:szCs w:val="18"/>
              </w:rPr>
              <w:t>09</w:t>
            </w:r>
          </w:p>
        </w:tc>
      </w:tr>
    </w:tbl>
    <w:p w:rsidR="009F06BE" w:rsidRPr="006F66A6" w:rsidRDefault="009F06BE" w:rsidP="009F06BE">
      <w:pPr>
        <w:spacing w:after="0" w:line="240" w:lineRule="auto"/>
        <w:jc w:val="both"/>
        <w:rPr>
          <w:rFonts w:ascii="Times New Roman" w:hAnsi="Times New Roman" w:cs="Times New Roman"/>
          <w:b/>
          <w:iCs/>
          <w:color w:val="000000"/>
          <w:sz w:val="18"/>
          <w:szCs w:val="18"/>
        </w:rPr>
      </w:pPr>
    </w:p>
    <w:p w:rsidR="009F06BE" w:rsidRPr="006F66A6" w:rsidRDefault="009F06BE" w:rsidP="009F06BE">
      <w:pPr>
        <w:spacing w:after="0" w:line="240" w:lineRule="auto"/>
        <w:jc w:val="both"/>
        <w:rPr>
          <w:rFonts w:ascii="Times New Roman" w:hAnsi="Times New Roman" w:cs="Times New Roman"/>
          <w:b/>
          <w:iCs/>
          <w:color w:val="000000"/>
          <w:sz w:val="18"/>
          <w:szCs w:val="18"/>
        </w:rPr>
      </w:pPr>
      <w:r w:rsidRPr="006F66A6">
        <w:rPr>
          <w:rFonts w:ascii="Times New Roman" w:hAnsi="Times New Roman" w:cs="Times New Roman"/>
          <w:b/>
          <w:iCs/>
          <w:color w:val="000000"/>
          <w:sz w:val="18"/>
          <w:szCs w:val="18"/>
          <w:lang w:val="kk-KZ"/>
        </w:rPr>
        <w:t>5.</w:t>
      </w:r>
      <w:r w:rsidRPr="006F66A6">
        <w:rPr>
          <w:rFonts w:ascii="Times New Roman" w:hAnsi="Times New Roman" w:cs="Times New Roman"/>
          <w:b/>
          <w:iCs/>
          <w:color w:val="000000"/>
          <w:sz w:val="18"/>
          <w:szCs w:val="18"/>
        </w:rPr>
        <w:t>Эксперты не привлекались.</w:t>
      </w:r>
    </w:p>
    <w:p w:rsidR="009F06BE" w:rsidRPr="006F66A6" w:rsidRDefault="009F06BE" w:rsidP="009F06BE">
      <w:pPr>
        <w:spacing w:after="0" w:line="240" w:lineRule="auto"/>
        <w:jc w:val="both"/>
        <w:rPr>
          <w:rFonts w:ascii="Times New Roman" w:hAnsi="Times New Roman" w:cs="Times New Roman"/>
          <w:b/>
          <w:iCs/>
          <w:color w:val="000000"/>
          <w:sz w:val="18"/>
          <w:szCs w:val="18"/>
          <w:lang w:val="kk-KZ"/>
        </w:rPr>
      </w:pPr>
      <w:r w:rsidRPr="006F66A6">
        <w:rPr>
          <w:rFonts w:ascii="Times New Roman" w:hAnsi="Times New Roman" w:cs="Times New Roman"/>
          <w:b/>
          <w:iCs/>
          <w:color w:val="000000"/>
          <w:sz w:val="18"/>
          <w:szCs w:val="18"/>
          <w:lang w:val="kk-KZ"/>
        </w:rPr>
        <w:t>6.Таблица ценовых предложений потенциальных поставщиков</w:t>
      </w:r>
    </w:p>
    <w:p w:rsidR="00477E7B" w:rsidRPr="006F66A6" w:rsidRDefault="00477E7B" w:rsidP="009F06BE">
      <w:pPr>
        <w:spacing w:after="0" w:line="240" w:lineRule="auto"/>
        <w:jc w:val="both"/>
        <w:rPr>
          <w:rFonts w:ascii="Times New Roman" w:hAnsi="Times New Roman" w:cs="Times New Roman"/>
          <w:b/>
          <w:iCs/>
          <w:color w:val="000000"/>
          <w:sz w:val="18"/>
          <w:szCs w:val="18"/>
          <w:lang w:val="kk-KZ"/>
        </w:rPr>
      </w:pPr>
    </w:p>
    <w:tbl>
      <w:tblPr>
        <w:tblStyle w:val="a4"/>
        <w:tblW w:w="5245" w:type="dxa"/>
        <w:tblInd w:w="-459" w:type="dxa"/>
        <w:tblLayout w:type="fixed"/>
        <w:tblLook w:val="04A0"/>
      </w:tblPr>
      <w:tblGrid>
        <w:gridCol w:w="851"/>
        <w:gridCol w:w="1276"/>
        <w:gridCol w:w="3118"/>
      </w:tblGrid>
      <w:tr w:rsidR="006F66A6" w:rsidRPr="006F66A6" w:rsidTr="006F66A6">
        <w:tc>
          <w:tcPr>
            <w:tcW w:w="851" w:type="dxa"/>
          </w:tcPr>
          <w:p w:rsidR="006F66A6" w:rsidRPr="006F66A6" w:rsidRDefault="006F66A6" w:rsidP="000856CA">
            <w:pPr>
              <w:jc w:val="center"/>
              <w:rPr>
                <w:rFonts w:ascii="Times New Roman" w:hAnsi="Times New Roman" w:cs="Times New Roman"/>
                <w:b/>
                <w:iCs/>
                <w:color w:val="000000"/>
                <w:sz w:val="18"/>
                <w:szCs w:val="18"/>
                <w:lang w:val="kk-KZ"/>
              </w:rPr>
            </w:pPr>
            <w:r w:rsidRPr="006F66A6">
              <w:rPr>
                <w:rFonts w:ascii="Times New Roman" w:hAnsi="Times New Roman" w:cs="Times New Roman"/>
                <w:b/>
                <w:iCs/>
                <w:color w:val="000000"/>
                <w:sz w:val="18"/>
                <w:szCs w:val="18"/>
                <w:lang w:val="kk-KZ"/>
              </w:rPr>
              <w:t>№ п/п</w:t>
            </w:r>
          </w:p>
        </w:tc>
        <w:tc>
          <w:tcPr>
            <w:tcW w:w="1276" w:type="dxa"/>
          </w:tcPr>
          <w:p w:rsidR="006F66A6" w:rsidRPr="006F66A6" w:rsidRDefault="006F66A6" w:rsidP="000856CA">
            <w:pPr>
              <w:jc w:val="center"/>
              <w:rPr>
                <w:rFonts w:ascii="Times New Roman" w:hAnsi="Times New Roman" w:cs="Times New Roman"/>
                <w:b/>
                <w:iCs/>
                <w:color w:val="000000"/>
                <w:sz w:val="18"/>
                <w:szCs w:val="18"/>
                <w:lang w:val="kk-KZ"/>
              </w:rPr>
            </w:pPr>
            <w:r w:rsidRPr="006F66A6">
              <w:rPr>
                <w:rFonts w:ascii="Times New Roman" w:hAnsi="Times New Roman" w:cs="Times New Roman"/>
                <w:b/>
                <w:iCs/>
                <w:color w:val="000000"/>
                <w:sz w:val="18"/>
                <w:szCs w:val="18"/>
                <w:lang w:val="kk-KZ"/>
              </w:rPr>
              <w:t>№ лота</w:t>
            </w:r>
          </w:p>
        </w:tc>
        <w:tc>
          <w:tcPr>
            <w:tcW w:w="3118" w:type="dxa"/>
          </w:tcPr>
          <w:p w:rsidR="006F66A6" w:rsidRPr="006F66A6" w:rsidRDefault="006F66A6" w:rsidP="00477E7B">
            <w:pPr>
              <w:jc w:val="center"/>
              <w:rPr>
                <w:rFonts w:ascii="Times New Roman" w:hAnsi="Times New Roman" w:cs="Times New Roman"/>
                <w:b/>
                <w:iCs/>
                <w:color w:val="000000"/>
                <w:sz w:val="18"/>
                <w:szCs w:val="18"/>
                <w:lang w:val="kk-KZ"/>
              </w:rPr>
            </w:pPr>
            <w:r w:rsidRPr="006F66A6">
              <w:rPr>
                <w:rFonts w:ascii="Times New Roman" w:hAnsi="Times New Roman" w:cs="Times New Roman"/>
                <w:b/>
                <w:iCs/>
                <w:color w:val="000000"/>
                <w:sz w:val="18"/>
                <w:szCs w:val="18"/>
                <w:lang w:val="kk-KZ"/>
              </w:rPr>
              <w:t>ТОО «КФК «МЕДСЕРВИС ПЛЮС»</w:t>
            </w:r>
          </w:p>
        </w:tc>
      </w:tr>
      <w:tr w:rsidR="006F66A6" w:rsidRPr="006F66A6" w:rsidTr="006F66A6">
        <w:tc>
          <w:tcPr>
            <w:tcW w:w="851" w:type="dxa"/>
          </w:tcPr>
          <w:p w:rsidR="006F66A6" w:rsidRPr="006F66A6" w:rsidRDefault="006F66A6" w:rsidP="000856CA">
            <w:pPr>
              <w:jc w:val="center"/>
              <w:rPr>
                <w:rFonts w:ascii="Times New Roman" w:hAnsi="Times New Roman" w:cs="Times New Roman"/>
                <w:b/>
                <w:iCs/>
                <w:color w:val="000000"/>
                <w:sz w:val="18"/>
                <w:szCs w:val="18"/>
                <w:lang w:val="kk-KZ"/>
              </w:rPr>
            </w:pPr>
            <w:r w:rsidRPr="006F66A6">
              <w:rPr>
                <w:rFonts w:ascii="Times New Roman" w:hAnsi="Times New Roman" w:cs="Times New Roman"/>
                <w:b/>
                <w:iCs/>
                <w:color w:val="000000"/>
                <w:sz w:val="18"/>
                <w:szCs w:val="18"/>
                <w:lang w:val="kk-KZ"/>
              </w:rPr>
              <w:t>1</w:t>
            </w:r>
          </w:p>
        </w:tc>
        <w:tc>
          <w:tcPr>
            <w:tcW w:w="1276" w:type="dxa"/>
          </w:tcPr>
          <w:p w:rsidR="006F66A6" w:rsidRPr="006F66A6" w:rsidRDefault="006F66A6" w:rsidP="000856CA">
            <w:pPr>
              <w:jc w:val="center"/>
              <w:rPr>
                <w:rFonts w:ascii="Times New Roman" w:hAnsi="Times New Roman" w:cs="Times New Roman"/>
                <w:iCs/>
                <w:color w:val="000000"/>
                <w:sz w:val="18"/>
                <w:szCs w:val="18"/>
              </w:rPr>
            </w:pPr>
            <w:r w:rsidRPr="006F66A6">
              <w:rPr>
                <w:rFonts w:ascii="Times New Roman" w:hAnsi="Times New Roman" w:cs="Times New Roman"/>
                <w:iCs/>
                <w:color w:val="000000"/>
                <w:sz w:val="18"/>
                <w:szCs w:val="18"/>
              </w:rPr>
              <w:t>Лот№1</w:t>
            </w:r>
          </w:p>
        </w:tc>
        <w:tc>
          <w:tcPr>
            <w:tcW w:w="3118" w:type="dxa"/>
          </w:tcPr>
          <w:p w:rsidR="006F66A6" w:rsidRPr="006F66A6" w:rsidRDefault="006F66A6" w:rsidP="00FB3178">
            <w:pPr>
              <w:jc w:val="center"/>
              <w:rPr>
                <w:rFonts w:ascii="Times New Roman" w:hAnsi="Times New Roman" w:cs="Times New Roman"/>
                <w:iCs/>
                <w:color w:val="000000"/>
                <w:sz w:val="18"/>
                <w:szCs w:val="18"/>
                <w:lang w:val="kk-KZ"/>
              </w:rPr>
            </w:pPr>
            <w:r w:rsidRPr="006F66A6">
              <w:rPr>
                <w:rFonts w:ascii="Times New Roman" w:hAnsi="Times New Roman" w:cs="Times New Roman"/>
                <w:iCs/>
                <w:color w:val="000000"/>
                <w:sz w:val="18"/>
                <w:szCs w:val="18"/>
                <w:lang w:val="kk-KZ"/>
              </w:rPr>
              <w:t>-</w:t>
            </w:r>
          </w:p>
        </w:tc>
      </w:tr>
      <w:tr w:rsidR="006F66A6" w:rsidRPr="006F66A6" w:rsidTr="006F66A6">
        <w:tc>
          <w:tcPr>
            <w:tcW w:w="851" w:type="dxa"/>
          </w:tcPr>
          <w:p w:rsidR="006F66A6" w:rsidRPr="006F66A6" w:rsidRDefault="006F66A6" w:rsidP="000856CA">
            <w:pPr>
              <w:jc w:val="center"/>
              <w:rPr>
                <w:rFonts w:ascii="Times New Roman" w:hAnsi="Times New Roman" w:cs="Times New Roman"/>
                <w:b/>
                <w:iCs/>
                <w:color w:val="000000"/>
                <w:sz w:val="18"/>
                <w:szCs w:val="18"/>
                <w:lang w:val="kk-KZ"/>
              </w:rPr>
            </w:pPr>
            <w:r w:rsidRPr="006F66A6">
              <w:rPr>
                <w:rFonts w:ascii="Times New Roman" w:hAnsi="Times New Roman" w:cs="Times New Roman"/>
                <w:b/>
                <w:iCs/>
                <w:color w:val="000000"/>
                <w:sz w:val="18"/>
                <w:szCs w:val="18"/>
                <w:lang w:val="kk-KZ"/>
              </w:rPr>
              <w:t>2</w:t>
            </w:r>
          </w:p>
        </w:tc>
        <w:tc>
          <w:tcPr>
            <w:tcW w:w="1276" w:type="dxa"/>
          </w:tcPr>
          <w:p w:rsidR="006F66A6" w:rsidRPr="006F66A6" w:rsidRDefault="006F66A6" w:rsidP="000856CA">
            <w:pPr>
              <w:jc w:val="center"/>
              <w:rPr>
                <w:rFonts w:ascii="Times New Roman" w:hAnsi="Times New Roman" w:cs="Times New Roman"/>
                <w:iCs/>
                <w:color w:val="000000"/>
                <w:sz w:val="18"/>
                <w:szCs w:val="18"/>
              </w:rPr>
            </w:pPr>
            <w:r w:rsidRPr="006F66A6">
              <w:rPr>
                <w:rFonts w:ascii="Times New Roman" w:hAnsi="Times New Roman" w:cs="Times New Roman"/>
                <w:iCs/>
                <w:color w:val="000000"/>
                <w:sz w:val="18"/>
                <w:szCs w:val="18"/>
              </w:rPr>
              <w:t>Лот№2</w:t>
            </w:r>
          </w:p>
        </w:tc>
        <w:tc>
          <w:tcPr>
            <w:tcW w:w="3118" w:type="dxa"/>
          </w:tcPr>
          <w:p w:rsidR="006F66A6" w:rsidRPr="006F66A6" w:rsidRDefault="006F66A6" w:rsidP="00FB3178">
            <w:pPr>
              <w:jc w:val="center"/>
              <w:rPr>
                <w:rFonts w:ascii="Times New Roman" w:hAnsi="Times New Roman" w:cs="Times New Roman"/>
                <w:iCs/>
                <w:color w:val="000000"/>
                <w:sz w:val="18"/>
                <w:szCs w:val="18"/>
                <w:lang w:val="kk-KZ"/>
              </w:rPr>
            </w:pPr>
            <w:r w:rsidRPr="006F66A6">
              <w:rPr>
                <w:rFonts w:ascii="Times New Roman" w:hAnsi="Times New Roman" w:cs="Times New Roman"/>
                <w:iCs/>
                <w:color w:val="000000"/>
                <w:sz w:val="18"/>
                <w:szCs w:val="18"/>
                <w:lang w:val="kk-KZ"/>
              </w:rPr>
              <w:t>1859,40</w:t>
            </w:r>
          </w:p>
        </w:tc>
      </w:tr>
      <w:tr w:rsidR="006F66A6" w:rsidRPr="006F66A6" w:rsidTr="006F66A6">
        <w:tc>
          <w:tcPr>
            <w:tcW w:w="851" w:type="dxa"/>
          </w:tcPr>
          <w:p w:rsidR="006F66A6" w:rsidRPr="006F66A6" w:rsidRDefault="006F66A6" w:rsidP="000856CA">
            <w:pPr>
              <w:jc w:val="center"/>
              <w:rPr>
                <w:rFonts w:ascii="Times New Roman" w:hAnsi="Times New Roman" w:cs="Times New Roman"/>
                <w:b/>
                <w:iCs/>
                <w:color w:val="000000"/>
                <w:sz w:val="18"/>
                <w:szCs w:val="18"/>
                <w:lang w:val="kk-KZ"/>
              </w:rPr>
            </w:pPr>
            <w:r w:rsidRPr="006F66A6">
              <w:rPr>
                <w:rFonts w:ascii="Times New Roman" w:hAnsi="Times New Roman" w:cs="Times New Roman"/>
                <w:b/>
                <w:iCs/>
                <w:color w:val="000000"/>
                <w:sz w:val="18"/>
                <w:szCs w:val="18"/>
                <w:lang w:val="kk-KZ"/>
              </w:rPr>
              <w:t>3</w:t>
            </w:r>
          </w:p>
        </w:tc>
        <w:tc>
          <w:tcPr>
            <w:tcW w:w="1276" w:type="dxa"/>
          </w:tcPr>
          <w:p w:rsidR="006F66A6" w:rsidRPr="006F66A6" w:rsidRDefault="006F66A6" w:rsidP="000856CA">
            <w:pPr>
              <w:jc w:val="center"/>
              <w:rPr>
                <w:rFonts w:ascii="Times New Roman" w:hAnsi="Times New Roman" w:cs="Times New Roman"/>
                <w:iCs/>
                <w:color w:val="000000"/>
                <w:sz w:val="18"/>
                <w:szCs w:val="18"/>
              </w:rPr>
            </w:pPr>
            <w:r w:rsidRPr="006F66A6">
              <w:rPr>
                <w:rFonts w:ascii="Times New Roman" w:hAnsi="Times New Roman" w:cs="Times New Roman"/>
                <w:iCs/>
                <w:color w:val="000000"/>
                <w:sz w:val="18"/>
                <w:szCs w:val="18"/>
              </w:rPr>
              <w:t>Лот№3</w:t>
            </w:r>
          </w:p>
        </w:tc>
        <w:tc>
          <w:tcPr>
            <w:tcW w:w="3118" w:type="dxa"/>
          </w:tcPr>
          <w:p w:rsidR="006F66A6" w:rsidRPr="006F66A6" w:rsidRDefault="006F66A6" w:rsidP="00FB3178">
            <w:pPr>
              <w:jc w:val="center"/>
              <w:rPr>
                <w:rFonts w:ascii="Times New Roman" w:hAnsi="Times New Roman" w:cs="Times New Roman"/>
                <w:iCs/>
                <w:color w:val="000000"/>
                <w:sz w:val="18"/>
                <w:szCs w:val="18"/>
                <w:lang w:val="kk-KZ"/>
              </w:rPr>
            </w:pPr>
            <w:r w:rsidRPr="006F66A6">
              <w:rPr>
                <w:rFonts w:ascii="Times New Roman" w:hAnsi="Times New Roman" w:cs="Times New Roman"/>
                <w:iCs/>
                <w:color w:val="000000"/>
                <w:sz w:val="18"/>
                <w:szCs w:val="18"/>
                <w:lang w:val="kk-KZ"/>
              </w:rPr>
              <w:t>-</w:t>
            </w:r>
          </w:p>
        </w:tc>
      </w:tr>
      <w:tr w:rsidR="006F66A6" w:rsidRPr="006F66A6" w:rsidTr="006F66A6">
        <w:tc>
          <w:tcPr>
            <w:tcW w:w="851" w:type="dxa"/>
          </w:tcPr>
          <w:p w:rsidR="006F66A6" w:rsidRPr="006F66A6" w:rsidRDefault="006F66A6" w:rsidP="000856CA">
            <w:pPr>
              <w:jc w:val="center"/>
              <w:rPr>
                <w:rFonts w:ascii="Times New Roman" w:hAnsi="Times New Roman" w:cs="Times New Roman"/>
                <w:b/>
                <w:iCs/>
                <w:color w:val="000000"/>
                <w:sz w:val="18"/>
                <w:szCs w:val="18"/>
                <w:lang w:val="kk-KZ"/>
              </w:rPr>
            </w:pPr>
            <w:r w:rsidRPr="006F66A6">
              <w:rPr>
                <w:rFonts w:ascii="Times New Roman" w:hAnsi="Times New Roman" w:cs="Times New Roman"/>
                <w:b/>
                <w:iCs/>
                <w:color w:val="000000"/>
                <w:sz w:val="18"/>
                <w:szCs w:val="18"/>
                <w:lang w:val="kk-KZ"/>
              </w:rPr>
              <w:t>4</w:t>
            </w:r>
          </w:p>
        </w:tc>
        <w:tc>
          <w:tcPr>
            <w:tcW w:w="1276" w:type="dxa"/>
          </w:tcPr>
          <w:p w:rsidR="006F66A6" w:rsidRPr="006F66A6" w:rsidRDefault="006F66A6" w:rsidP="009F5AF6">
            <w:pPr>
              <w:jc w:val="center"/>
              <w:rPr>
                <w:rFonts w:ascii="Times New Roman" w:hAnsi="Times New Roman" w:cs="Times New Roman"/>
                <w:iCs/>
                <w:color w:val="000000"/>
                <w:sz w:val="18"/>
                <w:szCs w:val="18"/>
              </w:rPr>
            </w:pPr>
            <w:r w:rsidRPr="006F66A6">
              <w:rPr>
                <w:rFonts w:ascii="Times New Roman" w:hAnsi="Times New Roman" w:cs="Times New Roman"/>
                <w:iCs/>
                <w:color w:val="000000"/>
                <w:sz w:val="18"/>
                <w:szCs w:val="18"/>
              </w:rPr>
              <w:t>Лот№4</w:t>
            </w:r>
          </w:p>
        </w:tc>
        <w:tc>
          <w:tcPr>
            <w:tcW w:w="3118" w:type="dxa"/>
          </w:tcPr>
          <w:p w:rsidR="006F66A6" w:rsidRPr="006F66A6" w:rsidRDefault="006F66A6" w:rsidP="00FB3178">
            <w:pPr>
              <w:jc w:val="center"/>
              <w:rPr>
                <w:rFonts w:ascii="Times New Roman" w:hAnsi="Times New Roman" w:cs="Times New Roman"/>
                <w:b/>
                <w:iCs/>
                <w:color w:val="000000"/>
                <w:sz w:val="18"/>
                <w:szCs w:val="18"/>
                <w:lang w:val="kk-KZ"/>
              </w:rPr>
            </w:pPr>
            <w:r w:rsidRPr="006F66A6">
              <w:rPr>
                <w:rFonts w:ascii="Times New Roman" w:hAnsi="Times New Roman" w:cs="Times New Roman"/>
                <w:b/>
                <w:iCs/>
                <w:color w:val="000000"/>
                <w:sz w:val="18"/>
                <w:szCs w:val="18"/>
                <w:lang w:val="kk-KZ"/>
              </w:rPr>
              <w:t>-</w:t>
            </w:r>
          </w:p>
        </w:tc>
      </w:tr>
      <w:tr w:rsidR="006F66A6" w:rsidRPr="006F66A6" w:rsidTr="006F66A6">
        <w:tc>
          <w:tcPr>
            <w:tcW w:w="851" w:type="dxa"/>
          </w:tcPr>
          <w:p w:rsidR="006F66A6" w:rsidRPr="006F66A6" w:rsidRDefault="006F66A6" w:rsidP="000856CA">
            <w:pPr>
              <w:jc w:val="center"/>
              <w:rPr>
                <w:rFonts w:ascii="Times New Roman" w:hAnsi="Times New Roman" w:cs="Times New Roman"/>
                <w:b/>
                <w:iCs/>
                <w:color w:val="000000"/>
                <w:sz w:val="18"/>
                <w:szCs w:val="18"/>
                <w:lang w:val="kk-KZ"/>
              </w:rPr>
            </w:pPr>
            <w:r w:rsidRPr="006F66A6">
              <w:rPr>
                <w:rFonts w:ascii="Times New Roman" w:hAnsi="Times New Roman" w:cs="Times New Roman"/>
                <w:b/>
                <w:iCs/>
                <w:color w:val="000000"/>
                <w:sz w:val="18"/>
                <w:szCs w:val="18"/>
                <w:lang w:val="kk-KZ"/>
              </w:rPr>
              <w:t>5</w:t>
            </w:r>
          </w:p>
        </w:tc>
        <w:tc>
          <w:tcPr>
            <w:tcW w:w="1276" w:type="dxa"/>
          </w:tcPr>
          <w:p w:rsidR="006F66A6" w:rsidRPr="006F66A6" w:rsidRDefault="006F66A6" w:rsidP="009F5AF6">
            <w:pPr>
              <w:jc w:val="center"/>
              <w:rPr>
                <w:rFonts w:ascii="Times New Roman" w:hAnsi="Times New Roman" w:cs="Times New Roman"/>
                <w:iCs/>
                <w:color w:val="000000"/>
                <w:sz w:val="18"/>
                <w:szCs w:val="18"/>
              </w:rPr>
            </w:pPr>
            <w:r w:rsidRPr="006F66A6">
              <w:rPr>
                <w:rFonts w:ascii="Times New Roman" w:hAnsi="Times New Roman" w:cs="Times New Roman"/>
                <w:iCs/>
                <w:color w:val="000000"/>
                <w:sz w:val="18"/>
                <w:szCs w:val="18"/>
              </w:rPr>
              <w:t>Лот№5</w:t>
            </w:r>
          </w:p>
        </w:tc>
        <w:tc>
          <w:tcPr>
            <w:tcW w:w="3118" w:type="dxa"/>
          </w:tcPr>
          <w:p w:rsidR="006F66A6" w:rsidRPr="006F66A6" w:rsidRDefault="006F66A6" w:rsidP="00FB3178">
            <w:pPr>
              <w:jc w:val="center"/>
              <w:rPr>
                <w:rFonts w:ascii="Times New Roman" w:hAnsi="Times New Roman" w:cs="Times New Roman"/>
                <w:iCs/>
                <w:color w:val="000000"/>
                <w:sz w:val="18"/>
                <w:szCs w:val="18"/>
                <w:lang w:val="kk-KZ"/>
              </w:rPr>
            </w:pPr>
            <w:r w:rsidRPr="006F66A6">
              <w:rPr>
                <w:rFonts w:ascii="Times New Roman" w:hAnsi="Times New Roman" w:cs="Times New Roman"/>
                <w:iCs/>
                <w:color w:val="000000"/>
                <w:sz w:val="18"/>
                <w:szCs w:val="18"/>
                <w:lang w:val="kk-KZ"/>
              </w:rPr>
              <w:t>1106,50</w:t>
            </w:r>
          </w:p>
        </w:tc>
      </w:tr>
      <w:tr w:rsidR="006F66A6" w:rsidRPr="006F66A6" w:rsidTr="006F66A6">
        <w:tc>
          <w:tcPr>
            <w:tcW w:w="851" w:type="dxa"/>
          </w:tcPr>
          <w:p w:rsidR="006F66A6" w:rsidRPr="006F66A6" w:rsidRDefault="006F66A6" w:rsidP="000856CA">
            <w:pPr>
              <w:jc w:val="center"/>
              <w:rPr>
                <w:rFonts w:ascii="Times New Roman" w:hAnsi="Times New Roman" w:cs="Times New Roman"/>
                <w:b/>
                <w:iCs/>
                <w:color w:val="000000"/>
                <w:sz w:val="18"/>
                <w:szCs w:val="18"/>
                <w:lang w:val="kk-KZ"/>
              </w:rPr>
            </w:pPr>
            <w:r w:rsidRPr="006F66A6">
              <w:rPr>
                <w:rFonts w:ascii="Times New Roman" w:hAnsi="Times New Roman" w:cs="Times New Roman"/>
                <w:b/>
                <w:iCs/>
                <w:color w:val="000000"/>
                <w:sz w:val="18"/>
                <w:szCs w:val="18"/>
                <w:lang w:val="kk-KZ"/>
              </w:rPr>
              <w:t>6</w:t>
            </w:r>
          </w:p>
        </w:tc>
        <w:tc>
          <w:tcPr>
            <w:tcW w:w="1276" w:type="dxa"/>
          </w:tcPr>
          <w:p w:rsidR="006F66A6" w:rsidRPr="006F66A6" w:rsidRDefault="006F66A6" w:rsidP="009F5AF6">
            <w:pPr>
              <w:jc w:val="center"/>
              <w:rPr>
                <w:rFonts w:ascii="Times New Roman" w:hAnsi="Times New Roman" w:cs="Times New Roman"/>
                <w:iCs/>
                <w:color w:val="000000"/>
                <w:sz w:val="18"/>
                <w:szCs w:val="18"/>
              </w:rPr>
            </w:pPr>
            <w:r w:rsidRPr="006F66A6">
              <w:rPr>
                <w:rFonts w:ascii="Times New Roman" w:hAnsi="Times New Roman" w:cs="Times New Roman"/>
                <w:iCs/>
                <w:color w:val="000000"/>
                <w:sz w:val="18"/>
                <w:szCs w:val="18"/>
              </w:rPr>
              <w:t>Лот№5</w:t>
            </w:r>
          </w:p>
        </w:tc>
        <w:tc>
          <w:tcPr>
            <w:tcW w:w="3118" w:type="dxa"/>
          </w:tcPr>
          <w:p w:rsidR="006F66A6" w:rsidRPr="006F66A6" w:rsidRDefault="006F66A6" w:rsidP="00FB3178">
            <w:pPr>
              <w:jc w:val="center"/>
              <w:rPr>
                <w:rFonts w:ascii="Times New Roman" w:hAnsi="Times New Roman" w:cs="Times New Roman"/>
                <w:iCs/>
                <w:color w:val="000000"/>
                <w:sz w:val="18"/>
                <w:szCs w:val="18"/>
                <w:lang w:val="kk-KZ"/>
              </w:rPr>
            </w:pPr>
            <w:r w:rsidRPr="006F66A6">
              <w:rPr>
                <w:rFonts w:ascii="Times New Roman" w:hAnsi="Times New Roman" w:cs="Times New Roman"/>
                <w:iCs/>
                <w:color w:val="000000"/>
                <w:sz w:val="18"/>
                <w:szCs w:val="18"/>
                <w:lang w:val="kk-KZ"/>
              </w:rPr>
              <w:t>-</w:t>
            </w:r>
          </w:p>
        </w:tc>
      </w:tr>
    </w:tbl>
    <w:p w:rsidR="00E164A8" w:rsidRPr="006F66A6" w:rsidRDefault="00E164A8" w:rsidP="00E164A8">
      <w:pPr>
        <w:spacing w:after="0" w:line="240" w:lineRule="auto"/>
        <w:ind w:left="142"/>
        <w:jc w:val="both"/>
        <w:rPr>
          <w:rFonts w:ascii="Times New Roman" w:hAnsi="Times New Roman" w:cs="Times New Roman"/>
          <w:b/>
          <w:sz w:val="18"/>
          <w:szCs w:val="18"/>
        </w:rPr>
      </w:pPr>
    </w:p>
    <w:p w:rsidR="00E164A8" w:rsidRPr="006F66A6" w:rsidRDefault="00756BB7" w:rsidP="00E164A8">
      <w:pPr>
        <w:spacing w:after="0" w:line="240" w:lineRule="auto"/>
        <w:jc w:val="both"/>
        <w:rPr>
          <w:rFonts w:ascii="Times New Roman" w:hAnsi="Times New Roman" w:cs="Times New Roman"/>
          <w:b/>
          <w:sz w:val="18"/>
          <w:szCs w:val="18"/>
        </w:rPr>
      </w:pPr>
      <w:r w:rsidRPr="006F66A6">
        <w:rPr>
          <w:rFonts w:ascii="Times New Roman" w:hAnsi="Times New Roman" w:cs="Times New Roman"/>
          <w:b/>
          <w:sz w:val="18"/>
          <w:szCs w:val="18"/>
        </w:rPr>
        <w:t>7</w:t>
      </w:r>
      <w:r w:rsidR="00E164A8" w:rsidRPr="006F66A6">
        <w:rPr>
          <w:rFonts w:ascii="Times New Roman" w:hAnsi="Times New Roman" w:cs="Times New Roman"/>
          <w:b/>
          <w:sz w:val="18"/>
          <w:szCs w:val="18"/>
        </w:rPr>
        <w:t>. Организатор государственных закупок способом запроса ценовых предложений, РЕШИЛ:</w:t>
      </w:r>
    </w:p>
    <w:p w:rsidR="009657E9" w:rsidRPr="006F66A6" w:rsidRDefault="009657E9" w:rsidP="00E164A8">
      <w:pPr>
        <w:pStyle w:val="a3"/>
        <w:spacing w:after="0" w:line="240" w:lineRule="auto"/>
        <w:ind w:left="284"/>
        <w:jc w:val="both"/>
        <w:rPr>
          <w:rFonts w:ascii="Times New Roman" w:hAnsi="Times New Roman" w:cs="Times New Roman"/>
          <w:b/>
          <w:sz w:val="18"/>
          <w:szCs w:val="18"/>
        </w:rPr>
      </w:pPr>
    </w:p>
    <w:p w:rsidR="00583A81" w:rsidRPr="006F66A6" w:rsidRDefault="00530D1C" w:rsidP="00583A81">
      <w:pPr>
        <w:pStyle w:val="a3"/>
        <w:spacing w:after="0" w:line="240" w:lineRule="auto"/>
        <w:ind w:left="-426"/>
        <w:jc w:val="both"/>
        <w:rPr>
          <w:rFonts w:ascii="Times New Roman" w:hAnsi="Times New Roman" w:cs="Times New Roman"/>
          <w:b/>
          <w:i/>
          <w:color w:val="000000" w:themeColor="text1"/>
          <w:sz w:val="18"/>
          <w:szCs w:val="18"/>
        </w:rPr>
      </w:pPr>
      <w:r w:rsidRPr="006F66A6">
        <w:rPr>
          <w:rFonts w:ascii="Times New Roman" w:hAnsi="Times New Roman" w:cs="Times New Roman"/>
          <w:b/>
          <w:i/>
          <w:color w:val="000000" w:themeColor="text1"/>
          <w:sz w:val="18"/>
          <w:szCs w:val="18"/>
        </w:rPr>
        <w:t>Лот №</w:t>
      </w:r>
      <w:r w:rsidR="006F66A6" w:rsidRPr="006F66A6">
        <w:rPr>
          <w:rFonts w:ascii="Times New Roman" w:hAnsi="Times New Roman" w:cs="Times New Roman"/>
          <w:b/>
          <w:i/>
          <w:color w:val="000000" w:themeColor="text1"/>
          <w:sz w:val="18"/>
          <w:szCs w:val="18"/>
        </w:rPr>
        <w:t>2,5</w:t>
      </w:r>
    </w:p>
    <w:p w:rsidR="00583A81" w:rsidRPr="006F66A6" w:rsidRDefault="00583A81" w:rsidP="00583A81">
      <w:pPr>
        <w:pStyle w:val="a3"/>
        <w:spacing w:after="0" w:line="240" w:lineRule="auto"/>
        <w:ind w:left="-426"/>
        <w:jc w:val="both"/>
        <w:rPr>
          <w:rFonts w:ascii="Times New Roman" w:hAnsi="Times New Roman" w:cs="Times New Roman"/>
          <w:i/>
          <w:iCs/>
          <w:color w:val="000000" w:themeColor="text1"/>
          <w:sz w:val="18"/>
          <w:szCs w:val="18"/>
        </w:rPr>
      </w:pPr>
      <w:proofErr w:type="gramStart"/>
      <w:r w:rsidRPr="006F66A6">
        <w:rPr>
          <w:rFonts w:ascii="Times New Roman" w:hAnsi="Times New Roman" w:cs="Times New Roman"/>
          <w:i/>
          <w:color w:val="000000" w:themeColor="text1"/>
          <w:sz w:val="18"/>
          <w:szCs w:val="18"/>
        </w:rPr>
        <w:t xml:space="preserve">На основании п.112 главы 10 Правил организации и проведения закупа лекарственных средств, профилактических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утвержденных ПП РК от 30 октября 2009 года №1729, ПП РК от 08 ноября 2017 года №719 </w:t>
      </w:r>
      <w:r w:rsidRPr="006F66A6">
        <w:rPr>
          <w:rFonts w:ascii="Times New Roman" w:hAnsi="Times New Roman" w:cs="Times New Roman"/>
          <w:b/>
          <w:i/>
          <w:sz w:val="18"/>
          <w:szCs w:val="18"/>
        </w:rPr>
        <w:t xml:space="preserve">признать победителем </w:t>
      </w:r>
      <w:r w:rsidRPr="006F66A6">
        <w:rPr>
          <w:rFonts w:ascii="Times New Roman" w:hAnsi="Times New Roman" w:cs="Times New Roman"/>
          <w:b/>
          <w:i/>
          <w:iCs/>
          <w:color w:val="000000"/>
          <w:sz w:val="18"/>
          <w:szCs w:val="18"/>
          <w:lang w:val="kk-KZ"/>
        </w:rPr>
        <w:t>ТОО КФК «МЕДСЕРВИС ПЛЮС»</w:t>
      </w:r>
      <w:r w:rsidRPr="006F66A6">
        <w:rPr>
          <w:rFonts w:ascii="Times New Roman" w:hAnsi="Times New Roman" w:cs="Times New Roman"/>
          <w:b/>
          <w:i/>
          <w:iCs/>
          <w:color w:val="000000"/>
          <w:sz w:val="18"/>
          <w:szCs w:val="18"/>
        </w:rPr>
        <w:t>,</w:t>
      </w:r>
      <w:r w:rsidRPr="006F66A6">
        <w:rPr>
          <w:rFonts w:ascii="Times New Roman" w:hAnsi="Times New Roman" w:cs="Times New Roman"/>
          <w:i/>
          <w:iCs/>
          <w:color w:val="000000"/>
          <w:sz w:val="18"/>
          <w:szCs w:val="18"/>
          <w:lang w:val="kk-KZ"/>
        </w:rPr>
        <w:t xml:space="preserve"> </w:t>
      </w:r>
      <w:r w:rsidRPr="006F66A6">
        <w:rPr>
          <w:rFonts w:ascii="Times New Roman" w:hAnsi="Times New Roman" w:cs="Times New Roman"/>
          <w:b/>
          <w:i/>
          <w:iCs/>
          <w:color w:val="000000"/>
          <w:sz w:val="18"/>
          <w:szCs w:val="18"/>
          <w:lang w:val="kk-KZ"/>
        </w:rPr>
        <w:t>СКО, г. Петропавловск, ул. Жамбыла, 123</w:t>
      </w:r>
      <w:r w:rsidRPr="006F66A6">
        <w:rPr>
          <w:rFonts w:ascii="Times New Roman" w:hAnsi="Times New Roman" w:cs="Times New Roman"/>
          <w:i/>
          <w:iCs/>
          <w:color w:val="000000" w:themeColor="text1"/>
          <w:sz w:val="18"/>
          <w:szCs w:val="18"/>
        </w:rPr>
        <w:t>, в</w:t>
      </w:r>
      <w:proofErr w:type="gramEnd"/>
      <w:r w:rsidRPr="006F66A6">
        <w:rPr>
          <w:rFonts w:ascii="Times New Roman" w:hAnsi="Times New Roman" w:cs="Times New Roman"/>
          <w:i/>
          <w:iCs/>
          <w:color w:val="000000" w:themeColor="text1"/>
          <w:sz w:val="18"/>
          <w:szCs w:val="18"/>
        </w:rPr>
        <w:t xml:space="preserve"> связи с участием одного потенциального поставщика. Цена договора составит </w:t>
      </w:r>
      <w:r w:rsidR="006F66A6" w:rsidRPr="006F66A6">
        <w:rPr>
          <w:rFonts w:ascii="Times New Roman" w:hAnsi="Times New Roman" w:cs="Times New Roman"/>
          <w:i/>
          <w:iCs/>
          <w:color w:val="000000" w:themeColor="text1"/>
          <w:sz w:val="18"/>
          <w:szCs w:val="18"/>
        </w:rPr>
        <w:t>517 890 (Пятьсот семнадцать тысяч восемьсот девяносто</w:t>
      </w:r>
      <w:r w:rsidRPr="006F66A6">
        <w:rPr>
          <w:rFonts w:ascii="Times New Roman" w:hAnsi="Times New Roman" w:cs="Times New Roman"/>
          <w:i/>
          <w:iCs/>
          <w:color w:val="000000" w:themeColor="text1"/>
          <w:sz w:val="18"/>
          <w:szCs w:val="18"/>
        </w:rPr>
        <w:t xml:space="preserve">)  тенге 00 </w:t>
      </w:r>
      <w:proofErr w:type="spellStart"/>
      <w:r w:rsidRPr="006F66A6">
        <w:rPr>
          <w:rFonts w:ascii="Times New Roman" w:hAnsi="Times New Roman" w:cs="Times New Roman"/>
          <w:i/>
          <w:iCs/>
          <w:color w:val="000000" w:themeColor="text1"/>
          <w:sz w:val="18"/>
          <w:szCs w:val="18"/>
        </w:rPr>
        <w:t>тиын</w:t>
      </w:r>
      <w:proofErr w:type="spellEnd"/>
      <w:r w:rsidRPr="006F66A6">
        <w:rPr>
          <w:rFonts w:ascii="Times New Roman" w:hAnsi="Times New Roman" w:cs="Times New Roman"/>
          <w:i/>
          <w:iCs/>
          <w:color w:val="000000" w:themeColor="text1"/>
          <w:sz w:val="18"/>
          <w:szCs w:val="18"/>
        </w:rPr>
        <w:t>.</w:t>
      </w:r>
    </w:p>
    <w:p w:rsidR="00583A81" w:rsidRPr="006F66A6" w:rsidRDefault="00583A81" w:rsidP="00583A81">
      <w:pPr>
        <w:pStyle w:val="a3"/>
        <w:spacing w:after="0" w:line="240" w:lineRule="auto"/>
        <w:ind w:left="-426"/>
        <w:jc w:val="both"/>
        <w:rPr>
          <w:rFonts w:ascii="Times New Roman" w:hAnsi="Times New Roman" w:cs="Times New Roman"/>
          <w:b/>
          <w:i/>
          <w:color w:val="000000" w:themeColor="text1"/>
          <w:sz w:val="18"/>
          <w:szCs w:val="18"/>
        </w:rPr>
      </w:pPr>
    </w:p>
    <w:p w:rsidR="00ED21BA" w:rsidRPr="006F66A6" w:rsidRDefault="00ED21BA" w:rsidP="00EB3A66">
      <w:pPr>
        <w:pStyle w:val="a3"/>
        <w:spacing w:after="0" w:line="240" w:lineRule="auto"/>
        <w:ind w:left="-426" w:firstLine="426"/>
        <w:jc w:val="both"/>
        <w:rPr>
          <w:rFonts w:ascii="Times New Roman" w:hAnsi="Times New Roman" w:cs="Times New Roman"/>
          <w:b/>
          <w:sz w:val="18"/>
          <w:szCs w:val="18"/>
          <w:u w:val="single"/>
          <w:lang w:val="kk-KZ"/>
        </w:rPr>
      </w:pPr>
      <w:proofErr w:type="gramStart"/>
      <w:r w:rsidRPr="006F66A6">
        <w:rPr>
          <w:rFonts w:ascii="Times New Roman" w:hAnsi="Times New Roman" w:cs="Times New Roman"/>
          <w:b/>
          <w:i/>
          <w:iCs/>
          <w:color w:val="000000"/>
          <w:sz w:val="18"/>
          <w:szCs w:val="18"/>
          <w:u w:val="single"/>
        </w:rPr>
        <w:t>Победител</w:t>
      </w:r>
      <w:r w:rsidR="00EB3A66" w:rsidRPr="006F66A6">
        <w:rPr>
          <w:rFonts w:ascii="Times New Roman" w:hAnsi="Times New Roman" w:cs="Times New Roman"/>
          <w:b/>
          <w:i/>
          <w:iCs/>
          <w:color w:val="000000"/>
          <w:sz w:val="18"/>
          <w:szCs w:val="18"/>
          <w:u w:val="single"/>
        </w:rPr>
        <w:t>ям</w:t>
      </w:r>
      <w:r w:rsidRPr="006F66A6">
        <w:rPr>
          <w:rFonts w:ascii="Times New Roman" w:hAnsi="Times New Roman" w:cs="Times New Roman"/>
          <w:b/>
          <w:i/>
          <w:iCs/>
          <w:color w:val="000000"/>
          <w:sz w:val="18"/>
          <w:szCs w:val="18"/>
          <w:u w:val="single"/>
        </w:rPr>
        <w:t xml:space="preserve"> в течение десяти календарных дней</w:t>
      </w:r>
      <w:r w:rsidR="00EB3A66" w:rsidRPr="006F66A6">
        <w:rPr>
          <w:rFonts w:ascii="Times New Roman" w:hAnsi="Times New Roman" w:cs="Times New Roman"/>
          <w:b/>
          <w:i/>
          <w:iCs/>
          <w:color w:val="000000"/>
          <w:sz w:val="18"/>
          <w:szCs w:val="18"/>
          <w:u w:val="single"/>
        </w:rPr>
        <w:t xml:space="preserve"> представить Заказчику документы, подтверждающие соответствие квалификационным требованиям согласно п.113 главы 10 Правил организации и проведения закупа лекарственных средств, профилактических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утвержденных ПП РК от 30 октября 2009 года №1729, ПП РК от 08 ноября 2017 года №719</w:t>
      </w:r>
      <w:proofErr w:type="gramEnd"/>
    </w:p>
    <w:p w:rsidR="00D5341F" w:rsidRPr="006F66A6" w:rsidRDefault="00D5341F" w:rsidP="00E164A8">
      <w:pPr>
        <w:spacing w:after="0" w:line="240" w:lineRule="auto"/>
        <w:jc w:val="center"/>
        <w:rPr>
          <w:rFonts w:ascii="Times New Roman" w:hAnsi="Times New Roman" w:cs="Times New Roman"/>
          <w:b/>
          <w:sz w:val="18"/>
          <w:szCs w:val="18"/>
          <w:lang w:val="kk-KZ"/>
        </w:rPr>
      </w:pPr>
    </w:p>
    <w:p w:rsidR="00CE146D" w:rsidRPr="006F66A6" w:rsidRDefault="00CE146D" w:rsidP="00E164A8">
      <w:pPr>
        <w:spacing w:after="0" w:line="240" w:lineRule="auto"/>
        <w:jc w:val="center"/>
        <w:rPr>
          <w:rFonts w:ascii="Times New Roman" w:hAnsi="Times New Roman" w:cs="Times New Roman"/>
          <w:b/>
          <w:sz w:val="18"/>
          <w:szCs w:val="18"/>
          <w:lang w:val="kk-KZ"/>
        </w:rPr>
      </w:pPr>
    </w:p>
    <w:p w:rsidR="00B4747C" w:rsidRPr="006F66A6" w:rsidRDefault="00590D09" w:rsidP="00E164A8">
      <w:pPr>
        <w:spacing w:after="0" w:line="240" w:lineRule="auto"/>
        <w:jc w:val="center"/>
        <w:rPr>
          <w:rFonts w:ascii="Times New Roman" w:hAnsi="Times New Roman" w:cs="Times New Roman"/>
          <w:b/>
          <w:sz w:val="18"/>
          <w:szCs w:val="18"/>
          <w:lang w:val="kk-KZ"/>
        </w:rPr>
      </w:pPr>
      <w:r w:rsidRPr="006F66A6">
        <w:rPr>
          <w:rFonts w:ascii="Times New Roman" w:hAnsi="Times New Roman" w:cs="Times New Roman"/>
          <w:b/>
          <w:sz w:val="18"/>
          <w:szCs w:val="18"/>
          <w:lang w:val="kk-KZ"/>
        </w:rPr>
        <w:t xml:space="preserve">    </w:t>
      </w:r>
    </w:p>
    <w:p w:rsidR="00B4747C" w:rsidRPr="006F66A6" w:rsidRDefault="000E664C" w:rsidP="00464F64">
      <w:pPr>
        <w:spacing w:after="0" w:line="240" w:lineRule="auto"/>
        <w:jc w:val="center"/>
        <w:rPr>
          <w:rFonts w:ascii="Times New Roman" w:hAnsi="Times New Roman" w:cs="Times New Roman"/>
          <w:b/>
          <w:sz w:val="18"/>
          <w:szCs w:val="18"/>
          <w:lang w:val="kk-KZ"/>
        </w:rPr>
      </w:pPr>
      <w:r w:rsidRPr="006F66A6">
        <w:rPr>
          <w:rFonts w:ascii="Times New Roman" w:hAnsi="Times New Roman" w:cs="Times New Roman"/>
          <w:b/>
          <w:sz w:val="18"/>
          <w:szCs w:val="18"/>
          <w:lang w:val="kk-KZ"/>
        </w:rPr>
        <w:t xml:space="preserve">Главный врач   </w:t>
      </w:r>
      <w:r w:rsidR="008760CB" w:rsidRPr="006F66A6">
        <w:rPr>
          <w:rFonts w:ascii="Times New Roman" w:hAnsi="Times New Roman" w:cs="Times New Roman"/>
          <w:b/>
          <w:sz w:val="18"/>
          <w:szCs w:val="18"/>
          <w:lang w:val="kk-KZ"/>
        </w:rPr>
        <w:t xml:space="preserve">       </w:t>
      </w:r>
      <w:r w:rsidR="00590D09" w:rsidRPr="006F66A6">
        <w:rPr>
          <w:rFonts w:ascii="Times New Roman" w:hAnsi="Times New Roman" w:cs="Times New Roman"/>
          <w:b/>
          <w:sz w:val="18"/>
          <w:szCs w:val="18"/>
          <w:lang w:val="kk-KZ"/>
        </w:rPr>
        <w:t xml:space="preserve">    </w:t>
      </w:r>
      <w:r w:rsidR="008760CB" w:rsidRPr="006F66A6">
        <w:rPr>
          <w:rFonts w:ascii="Times New Roman" w:hAnsi="Times New Roman" w:cs="Times New Roman"/>
          <w:b/>
          <w:sz w:val="18"/>
          <w:szCs w:val="18"/>
          <w:lang w:val="kk-KZ"/>
        </w:rPr>
        <w:t xml:space="preserve">     </w:t>
      </w:r>
      <w:r w:rsidRPr="006F66A6">
        <w:rPr>
          <w:rFonts w:ascii="Times New Roman" w:hAnsi="Times New Roman" w:cs="Times New Roman"/>
          <w:b/>
          <w:sz w:val="18"/>
          <w:szCs w:val="18"/>
          <w:lang w:val="kk-KZ"/>
        </w:rPr>
        <w:t xml:space="preserve">                                                     И.Э Ланда</w:t>
      </w:r>
    </w:p>
    <w:sectPr w:rsidR="00B4747C" w:rsidRPr="006F66A6" w:rsidSect="00590D09">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00D" w:rsidRDefault="000A400D" w:rsidP="00094E6B">
      <w:pPr>
        <w:spacing w:after="0" w:line="240" w:lineRule="auto"/>
      </w:pPr>
      <w:r>
        <w:separator/>
      </w:r>
    </w:p>
  </w:endnote>
  <w:endnote w:type="continuationSeparator" w:id="0">
    <w:p w:rsidR="000A400D" w:rsidRDefault="000A400D" w:rsidP="00094E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00D" w:rsidRDefault="000A400D" w:rsidP="00094E6B">
      <w:pPr>
        <w:spacing w:after="0" w:line="240" w:lineRule="auto"/>
      </w:pPr>
      <w:r>
        <w:separator/>
      </w:r>
    </w:p>
  </w:footnote>
  <w:footnote w:type="continuationSeparator" w:id="0">
    <w:p w:rsidR="000A400D" w:rsidRDefault="000A400D" w:rsidP="00094E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4ED3"/>
    <w:multiLevelType w:val="hybridMultilevel"/>
    <w:tmpl w:val="A934D352"/>
    <w:lvl w:ilvl="0" w:tplc="807A263E">
      <w:start w:val="1"/>
      <w:numFmt w:val="decimal"/>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2433E40"/>
    <w:multiLevelType w:val="hybridMultilevel"/>
    <w:tmpl w:val="FC18E172"/>
    <w:lvl w:ilvl="0" w:tplc="0F8A813A">
      <w:start w:val="1"/>
      <w:numFmt w:val="decimal"/>
      <w:lvlText w:val="%1)"/>
      <w:lvlJc w:val="left"/>
      <w:pPr>
        <w:ind w:left="-414" w:hanging="360"/>
      </w:pPr>
      <w:rPr>
        <w:rFonts w:hint="default"/>
      </w:r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2">
    <w:nsid w:val="30881794"/>
    <w:multiLevelType w:val="hybridMultilevel"/>
    <w:tmpl w:val="9DF07C06"/>
    <w:lvl w:ilvl="0" w:tplc="04190001">
      <w:start w:val="1"/>
      <w:numFmt w:val="bullet"/>
      <w:lvlText w:val=""/>
      <w:lvlJc w:val="left"/>
      <w:pPr>
        <w:ind w:left="-108" w:hanging="360"/>
      </w:pPr>
      <w:rPr>
        <w:rFonts w:ascii="Symbol" w:hAnsi="Symbol" w:hint="default"/>
      </w:rPr>
    </w:lvl>
    <w:lvl w:ilvl="1" w:tplc="04190003" w:tentative="1">
      <w:start w:val="1"/>
      <w:numFmt w:val="bullet"/>
      <w:lvlText w:val="o"/>
      <w:lvlJc w:val="left"/>
      <w:pPr>
        <w:ind w:left="612" w:hanging="360"/>
      </w:pPr>
      <w:rPr>
        <w:rFonts w:ascii="Courier New" w:hAnsi="Courier New" w:cs="Courier New" w:hint="default"/>
      </w:rPr>
    </w:lvl>
    <w:lvl w:ilvl="2" w:tplc="04190005" w:tentative="1">
      <w:start w:val="1"/>
      <w:numFmt w:val="bullet"/>
      <w:lvlText w:val=""/>
      <w:lvlJc w:val="left"/>
      <w:pPr>
        <w:ind w:left="1332" w:hanging="360"/>
      </w:pPr>
      <w:rPr>
        <w:rFonts w:ascii="Wingdings" w:hAnsi="Wingdings" w:hint="default"/>
      </w:rPr>
    </w:lvl>
    <w:lvl w:ilvl="3" w:tplc="04190001" w:tentative="1">
      <w:start w:val="1"/>
      <w:numFmt w:val="bullet"/>
      <w:lvlText w:val=""/>
      <w:lvlJc w:val="left"/>
      <w:pPr>
        <w:ind w:left="2052" w:hanging="360"/>
      </w:pPr>
      <w:rPr>
        <w:rFonts w:ascii="Symbol" w:hAnsi="Symbol" w:hint="default"/>
      </w:rPr>
    </w:lvl>
    <w:lvl w:ilvl="4" w:tplc="04190003" w:tentative="1">
      <w:start w:val="1"/>
      <w:numFmt w:val="bullet"/>
      <w:lvlText w:val="o"/>
      <w:lvlJc w:val="left"/>
      <w:pPr>
        <w:ind w:left="2772" w:hanging="360"/>
      </w:pPr>
      <w:rPr>
        <w:rFonts w:ascii="Courier New" w:hAnsi="Courier New" w:cs="Courier New" w:hint="default"/>
      </w:rPr>
    </w:lvl>
    <w:lvl w:ilvl="5" w:tplc="04190005" w:tentative="1">
      <w:start w:val="1"/>
      <w:numFmt w:val="bullet"/>
      <w:lvlText w:val=""/>
      <w:lvlJc w:val="left"/>
      <w:pPr>
        <w:ind w:left="3492" w:hanging="360"/>
      </w:pPr>
      <w:rPr>
        <w:rFonts w:ascii="Wingdings" w:hAnsi="Wingdings" w:hint="default"/>
      </w:rPr>
    </w:lvl>
    <w:lvl w:ilvl="6" w:tplc="04190001" w:tentative="1">
      <w:start w:val="1"/>
      <w:numFmt w:val="bullet"/>
      <w:lvlText w:val=""/>
      <w:lvlJc w:val="left"/>
      <w:pPr>
        <w:ind w:left="4212" w:hanging="360"/>
      </w:pPr>
      <w:rPr>
        <w:rFonts w:ascii="Symbol" w:hAnsi="Symbol" w:hint="default"/>
      </w:rPr>
    </w:lvl>
    <w:lvl w:ilvl="7" w:tplc="04190003" w:tentative="1">
      <w:start w:val="1"/>
      <w:numFmt w:val="bullet"/>
      <w:lvlText w:val="o"/>
      <w:lvlJc w:val="left"/>
      <w:pPr>
        <w:ind w:left="4932" w:hanging="360"/>
      </w:pPr>
      <w:rPr>
        <w:rFonts w:ascii="Courier New" w:hAnsi="Courier New" w:cs="Courier New" w:hint="default"/>
      </w:rPr>
    </w:lvl>
    <w:lvl w:ilvl="8" w:tplc="04190005" w:tentative="1">
      <w:start w:val="1"/>
      <w:numFmt w:val="bullet"/>
      <w:lvlText w:val=""/>
      <w:lvlJc w:val="left"/>
      <w:pPr>
        <w:ind w:left="5652" w:hanging="360"/>
      </w:pPr>
      <w:rPr>
        <w:rFonts w:ascii="Wingdings" w:hAnsi="Wingdings" w:hint="default"/>
      </w:rPr>
    </w:lvl>
  </w:abstractNum>
  <w:abstractNum w:abstractNumId="3">
    <w:nsid w:val="327B45A8"/>
    <w:multiLevelType w:val="hybridMultilevel"/>
    <w:tmpl w:val="0714D090"/>
    <w:lvl w:ilvl="0" w:tplc="7E7CCD3E">
      <w:start w:val="8"/>
      <w:numFmt w:val="decimal"/>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D7044C"/>
    <w:multiLevelType w:val="hybridMultilevel"/>
    <w:tmpl w:val="FB105472"/>
    <w:lvl w:ilvl="0" w:tplc="31B8C490">
      <w:start w:val="1"/>
      <w:numFmt w:val="decimal"/>
      <w:lvlText w:val="%1)"/>
      <w:lvlJc w:val="left"/>
      <w:pPr>
        <w:ind w:left="-828" w:hanging="360"/>
      </w:pPr>
      <w:rPr>
        <w:rFonts w:hint="default"/>
        <w:b/>
        <w:i/>
        <w:u w:val="none"/>
      </w:rPr>
    </w:lvl>
    <w:lvl w:ilvl="1" w:tplc="04190019" w:tentative="1">
      <w:start w:val="1"/>
      <w:numFmt w:val="lowerLetter"/>
      <w:lvlText w:val="%2."/>
      <w:lvlJc w:val="left"/>
      <w:pPr>
        <w:ind w:left="1026" w:hanging="360"/>
      </w:pPr>
    </w:lvl>
    <w:lvl w:ilvl="2" w:tplc="0419001B" w:tentative="1">
      <w:start w:val="1"/>
      <w:numFmt w:val="lowerRoman"/>
      <w:lvlText w:val="%3."/>
      <w:lvlJc w:val="right"/>
      <w:pPr>
        <w:ind w:left="1746" w:hanging="180"/>
      </w:pPr>
    </w:lvl>
    <w:lvl w:ilvl="3" w:tplc="0419000F" w:tentative="1">
      <w:start w:val="1"/>
      <w:numFmt w:val="decimal"/>
      <w:lvlText w:val="%4."/>
      <w:lvlJc w:val="left"/>
      <w:pPr>
        <w:ind w:left="2466" w:hanging="360"/>
      </w:pPr>
    </w:lvl>
    <w:lvl w:ilvl="4" w:tplc="04190019" w:tentative="1">
      <w:start w:val="1"/>
      <w:numFmt w:val="lowerLetter"/>
      <w:lvlText w:val="%5."/>
      <w:lvlJc w:val="left"/>
      <w:pPr>
        <w:ind w:left="3186" w:hanging="360"/>
      </w:pPr>
    </w:lvl>
    <w:lvl w:ilvl="5" w:tplc="0419001B" w:tentative="1">
      <w:start w:val="1"/>
      <w:numFmt w:val="lowerRoman"/>
      <w:lvlText w:val="%6."/>
      <w:lvlJc w:val="right"/>
      <w:pPr>
        <w:ind w:left="3906" w:hanging="180"/>
      </w:pPr>
    </w:lvl>
    <w:lvl w:ilvl="6" w:tplc="0419000F" w:tentative="1">
      <w:start w:val="1"/>
      <w:numFmt w:val="decimal"/>
      <w:lvlText w:val="%7."/>
      <w:lvlJc w:val="left"/>
      <w:pPr>
        <w:ind w:left="4626" w:hanging="360"/>
      </w:pPr>
    </w:lvl>
    <w:lvl w:ilvl="7" w:tplc="04190019" w:tentative="1">
      <w:start w:val="1"/>
      <w:numFmt w:val="lowerLetter"/>
      <w:lvlText w:val="%8."/>
      <w:lvlJc w:val="left"/>
      <w:pPr>
        <w:ind w:left="5346" w:hanging="360"/>
      </w:pPr>
    </w:lvl>
    <w:lvl w:ilvl="8" w:tplc="0419001B" w:tentative="1">
      <w:start w:val="1"/>
      <w:numFmt w:val="lowerRoman"/>
      <w:lvlText w:val="%9."/>
      <w:lvlJc w:val="right"/>
      <w:pPr>
        <w:ind w:left="6066" w:hanging="180"/>
      </w:pPr>
    </w:lvl>
  </w:abstractNum>
  <w:abstractNum w:abstractNumId="5">
    <w:nsid w:val="46114EC8"/>
    <w:multiLevelType w:val="hybridMultilevel"/>
    <w:tmpl w:val="EB769E8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1D07C0"/>
    <w:multiLevelType w:val="hybridMultilevel"/>
    <w:tmpl w:val="FB105472"/>
    <w:lvl w:ilvl="0" w:tplc="31B8C490">
      <w:start w:val="1"/>
      <w:numFmt w:val="decimal"/>
      <w:lvlText w:val="%1)"/>
      <w:lvlJc w:val="left"/>
      <w:pPr>
        <w:ind w:left="360" w:hanging="360"/>
      </w:pPr>
      <w:rPr>
        <w:rFonts w:hint="default"/>
        <w:b/>
        <w:i/>
        <w:u w:val="none"/>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47FA7331"/>
    <w:multiLevelType w:val="hybridMultilevel"/>
    <w:tmpl w:val="6274694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B1D4A9E"/>
    <w:multiLevelType w:val="hybridMultilevel"/>
    <w:tmpl w:val="F82A152C"/>
    <w:lvl w:ilvl="0" w:tplc="45600A9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4D1A1BC8"/>
    <w:multiLevelType w:val="hybridMultilevel"/>
    <w:tmpl w:val="FB105472"/>
    <w:lvl w:ilvl="0" w:tplc="31B8C490">
      <w:start w:val="1"/>
      <w:numFmt w:val="decimal"/>
      <w:lvlText w:val="%1)"/>
      <w:lvlJc w:val="left"/>
      <w:pPr>
        <w:ind w:left="-828" w:hanging="360"/>
      </w:pPr>
      <w:rPr>
        <w:rFonts w:hint="default"/>
        <w:b/>
        <w:i/>
        <w:u w:val="none"/>
      </w:rPr>
    </w:lvl>
    <w:lvl w:ilvl="1" w:tplc="04190019" w:tentative="1">
      <w:start w:val="1"/>
      <w:numFmt w:val="lowerLetter"/>
      <w:lvlText w:val="%2."/>
      <w:lvlJc w:val="left"/>
      <w:pPr>
        <w:ind w:left="1026" w:hanging="360"/>
      </w:pPr>
    </w:lvl>
    <w:lvl w:ilvl="2" w:tplc="0419001B" w:tentative="1">
      <w:start w:val="1"/>
      <w:numFmt w:val="lowerRoman"/>
      <w:lvlText w:val="%3."/>
      <w:lvlJc w:val="right"/>
      <w:pPr>
        <w:ind w:left="1746" w:hanging="180"/>
      </w:pPr>
    </w:lvl>
    <w:lvl w:ilvl="3" w:tplc="0419000F" w:tentative="1">
      <w:start w:val="1"/>
      <w:numFmt w:val="decimal"/>
      <w:lvlText w:val="%4."/>
      <w:lvlJc w:val="left"/>
      <w:pPr>
        <w:ind w:left="2466" w:hanging="360"/>
      </w:pPr>
    </w:lvl>
    <w:lvl w:ilvl="4" w:tplc="04190019" w:tentative="1">
      <w:start w:val="1"/>
      <w:numFmt w:val="lowerLetter"/>
      <w:lvlText w:val="%5."/>
      <w:lvlJc w:val="left"/>
      <w:pPr>
        <w:ind w:left="3186" w:hanging="360"/>
      </w:pPr>
    </w:lvl>
    <w:lvl w:ilvl="5" w:tplc="0419001B" w:tentative="1">
      <w:start w:val="1"/>
      <w:numFmt w:val="lowerRoman"/>
      <w:lvlText w:val="%6."/>
      <w:lvlJc w:val="right"/>
      <w:pPr>
        <w:ind w:left="3906" w:hanging="180"/>
      </w:pPr>
    </w:lvl>
    <w:lvl w:ilvl="6" w:tplc="0419000F" w:tentative="1">
      <w:start w:val="1"/>
      <w:numFmt w:val="decimal"/>
      <w:lvlText w:val="%7."/>
      <w:lvlJc w:val="left"/>
      <w:pPr>
        <w:ind w:left="4626" w:hanging="360"/>
      </w:pPr>
    </w:lvl>
    <w:lvl w:ilvl="7" w:tplc="04190019" w:tentative="1">
      <w:start w:val="1"/>
      <w:numFmt w:val="lowerLetter"/>
      <w:lvlText w:val="%8."/>
      <w:lvlJc w:val="left"/>
      <w:pPr>
        <w:ind w:left="5346" w:hanging="360"/>
      </w:pPr>
    </w:lvl>
    <w:lvl w:ilvl="8" w:tplc="0419001B" w:tentative="1">
      <w:start w:val="1"/>
      <w:numFmt w:val="lowerRoman"/>
      <w:lvlText w:val="%9."/>
      <w:lvlJc w:val="right"/>
      <w:pPr>
        <w:ind w:left="6066" w:hanging="180"/>
      </w:pPr>
    </w:lvl>
  </w:abstractNum>
  <w:abstractNum w:abstractNumId="10">
    <w:nsid w:val="56734C55"/>
    <w:multiLevelType w:val="hybridMultilevel"/>
    <w:tmpl w:val="5D2A99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992260"/>
    <w:multiLevelType w:val="hybridMultilevel"/>
    <w:tmpl w:val="5D2A99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9A5EDE"/>
    <w:multiLevelType w:val="hybridMultilevel"/>
    <w:tmpl w:val="FB105472"/>
    <w:lvl w:ilvl="0" w:tplc="31B8C490">
      <w:start w:val="1"/>
      <w:numFmt w:val="decimal"/>
      <w:lvlText w:val="%1)"/>
      <w:lvlJc w:val="left"/>
      <w:pPr>
        <w:ind w:left="-828" w:hanging="360"/>
      </w:pPr>
      <w:rPr>
        <w:rFonts w:hint="default"/>
        <w:b/>
        <w:i/>
        <w:u w:val="none"/>
      </w:rPr>
    </w:lvl>
    <w:lvl w:ilvl="1" w:tplc="04190019" w:tentative="1">
      <w:start w:val="1"/>
      <w:numFmt w:val="lowerLetter"/>
      <w:lvlText w:val="%2."/>
      <w:lvlJc w:val="left"/>
      <w:pPr>
        <w:ind w:left="1026" w:hanging="360"/>
      </w:pPr>
    </w:lvl>
    <w:lvl w:ilvl="2" w:tplc="0419001B" w:tentative="1">
      <w:start w:val="1"/>
      <w:numFmt w:val="lowerRoman"/>
      <w:lvlText w:val="%3."/>
      <w:lvlJc w:val="right"/>
      <w:pPr>
        <w:ind w:left="1746" w:hanging="180"/>
      </w:pPr>
    </w:lvl>
    <w:lvl w:ilvl="3" w:tplc="0419000F" w:tentative="1">
      <w:start w:val="1"/>
      <w:numFmt w:val="decimal"/>
      <w:lvlText w:val="%4."/>
      <w:lvlJc w:val="left"/>
      <w:pPr>
        <w:ind w:left="2466" w:hanging="360"/>
      </w:pPr>
    </w:lvl>
    <w:lvl w:ilvl="4" w:tplc="04190019" w:tentative="1">
      <w:start w:val="1"/>
      <w:numFmt w:val="lowerLetter"/>
      <w:lvlText w:val="%5."/>
      <w:lvlJc w:val="left"/>
      <w:pPr>
        <w:ind w:left="3186" w:hanging="360"/>
      </w:pPr>
    </w:lvl>
    <w:lvl w:ilvl="5" w:tplc="0419001B" w:tentative="1">
      <w:start w:val="1"/>
      <w:numFmt w:val="lowerRoman"/>
      <w:lvlText w:val="%6."/>
      <w:lvlJc w:val="right"/>
      <w:pPr>
        <w:ind w:left="3906" w:hanging="180"/>
      </w:pPr>
    </w:lvl>
    <w:lvl w:ilvl="6" w:tplc="0419000F" w:tentative="1">
      <w:start w:val="1"/>
      <w:numFmt w:val="decimal"/>
      <w:lvlText w:val="%7."/>
      <w:lvlJc w:val="left"/>
      <w:pPr>
        <w:ind w:left="4626" w:hanging="360"/>
      </w:pPr>
    </w:lvl>
    <w:lvl w:ilvl="7" w:tplc="04190019" w:tentative="1">
      <w:start w:val="1"/>
      <w:numFmt w:val="lowerLetter"/>
      <w:lvlText w:val="%8."/>
      <w:lvlJc w:val="left"/>
      <w:pPr>
        <w:ind w:left="5346" w:hanging="360"/>
      </w:pPr>
    </w:lvl>
    <w:lvl w:ilvl="8" w:tplc="0419001B" w:tentative="1">
      <w:start w:val="1"/>
      <w:numFmt w:val="lowerRoman"/>
      <w:lvlText w:val="%9."/>
      <w:lvlJc w:val="right"/>
      <w:pPr>
        <w:ind w:left="6066" w:hanging="180"/>
      </w:pPr>
    </w:lvl>
  </w:abstractNum>
  <w:abstractNum w:abstractNumId="13">
    <w:nsid w:val="6543134A"/>
    <w:multiLevelType w:val="hybridMultilevel"/>
    <w:tmpl w:val="EC7E1FB2"/>
    <w:lvl w:ilvl="0" w:tplc="3CA04DE0">
      <w:start w:val="1"/>
      <w:numFmt w:val="decimal"/>
      <w:lvlText w:val="%1)"/>
      <w:lvlJc w:val="left"/>
      <w:pPr>
        <w:ind w:left="-54" w:hanging="360"/>
      </w:pPr>
      <w:rPr>
        <w:b/>
        <w:i/>
      </w:rPr>
    </w:lvl>
    <w:lvl w:ilvl="1" w:tplc="04190019" w:tentative="1">
      <w:start w:val="1"/>
      <w:numFmt w:val="lowerLetter"/>
      <w:lvlText w:val="%2."/>
      <w:lvlJc w:val="left"/>
      <w:pPr>
        <w:ind w:left="666" w:hanging="360"/>
      </w:pPr>
    </w:lvl>
    <w:lvl w:ilvl="2" w:tplc="0419001B" w:tentative="1">
      <w:start w:val="1"/>
      <w:numFmt w:val="lowerRoman"/>
      <w:lvlText w:val="%3."/>
      <w:lvlJc w:val="right"/>
      <w:pPr>
        <w:ind w:left="1386" w:hanging="180"/>
      </w:pPr>
    </w:lvl>
    <w:lvl w:ilvl="3" w:tplc="0419000F" w:tentative="1">
      <w:start w:val="1"/>
      <w:numFmt w:val="decimal"/>
      <w:lvlText w:val="%4."/>
      <w:lvlJc w:val="left"/>
      <w:pPr>
        <w:ind w:left="2106" w:hanging="360"/>
      </w:pPr>
    </w:lvl>
    <w:lvl w:ilvl="4" w:tplc="04190019" w:tentative="1">
      <w:start w:val="1"/>
      <w:numFmt w:val="lowerLetter"/>
      <w:lvlText w:val="%5."/>
      <w:lvlJc w:val="left"/>
      <w:pPr>
        <w:ind w:left="2826" w:hanging="360"/>
      </w:pPr>
    </w:lvl>
    <w:lvl w:ilvl="5" w:tplc="0419001B" w:tentative="1">
      <w:start w:val="1"/>
      <w:numFmt w:val="lowerRoman"/>
      <w:lvlText w:val="%6."/>
      <w:lvlJc w:val="right"/>
      <w:pPr>
        <w:ind w:left="3546" w:hanging="180"/>
      </w:pPr>
    </w:lvl>
    <w:lvl w:ilvl="6" w:tplc="0419000F" w:tentative="1">
      <w:start w:val="1"/>
      <w:numFmt w:val="decimal"/>
      <w:lvlText w:val="%7."/>
      <w:lvlJc w:val="left"/>
      <w:pPr>
        <w:ind w:left="4266" w:hanging="360"/>
      </w:pPr>
    </w:lvl>
    <w:lvl w:ilvl="7" w:tplc="04190019" w:tentative="1">
      <w:start w:val="1"/>
      <w:numFmt w:val="lowerLetter"/>
      <w:lvlText w:val="%8."/>
      <w:lvlJc w:val="left"/>
      <w:pPr>
        <w:ind w:left="4986" w:hanging="360"/>
      </w:pPr>
    </w:lvl>
    <w:lvl w:ilvl="8" w:tplc="0419001B" w:tentative="1">
      <w:start w:val="1"/>
      <w:numFmt w:val="lowerRoman"/>
      <w:lvlText w:val="%9."/>
      <w:lvlJc w:val="right"/>
      <w:pPr>
        <w:ind w:left="5706" w:hanging="180"/>
      </w:pPr>
    </w:lvl>
  </w:abstractNum>
  <w:abstractNum w:abstractNumId="14">
    <w:nsid w:val="66325068"/>
    <w:multiLevelType w:val="hybridMultilevel"/>
    <w:tmpl w:val="B3DA2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AA1E73"/>
    <w:multiLevelType w:val="hybridMultilevel"/>
    <w:tmpl w:val="93CC8764"/>
    <w:lvl w:ilvl="0" w:tplc="6848F092">
      <w:start w:val="1"/>
      <w:numFmt w:val="decimal"/>
      <w:lvlText w:val="%1)"/>
      <w:lvlJc w:val="left"/>
      <w:pPr>
        <w:ind w:left="360" w:hanging="360"/>
      </w:pPr>
      <w:rPr>
        <w:rFonts w:hint="default"/>
        <w:b/>
        <w:u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74F651D"/>
    <w:multiLevelType w:val="hybridMultilevel"/>
    <w:tmpl w:val="9A9E15F2"/>
    <w:lvl w:ilvl="0" w:tplc="E78A4098">
      <w:start w:val="1"/>
      <w:numFmt w:val="decimal"/>
      <w:lvlText w:val="%1."/>
      <w:lvlJc w:val="left"/>
      <w:pPr>
        <w:ind w:left="36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2"/>
  </w:num>
  <w:num w:numId="3">
    <w:abstractNumId w:val="15"/>
  </w:num>
  <w:num w:numId="4">
    <w:abstractNumId w:val="1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13"/>
  </w:num>
  <w:num w:numId="9">
    <w:abstractNumId w:val="10"/>
  </w:num>
  <w:num w:numId="10">
    <w:abstractNumId w:val="11"/>
  </w:num>
  <w:num w:numId="11">
    <w:abstractNumId w:val="16"/>
  </w:num>
  <w:num w:numId="12">
    <w:abstractNumId w:val="3"/>
  </w:num>
  <w:num w:numId="13">
    <w:abstractNumId w:val="4"/>
  </w:num>
  <w:num w:numId="14">
    <w:abstractNumId w:val="12"/>
  </w:num>
  <w:num w:numId="15">
    <w:abstractNumId w:val="9"/>
  </w:num>
  <w:num w:numId="16">
    <w:abstractNumId w:val="14"/>
  </w:num>
  <w:num w:numId="17">
    <w:abstractNumId w:val="5"/>
  </w:num>
  <w:num w:numId="18">
    <w:abstractNumId w:val="8"/>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164A8"/>
    <w:rsid w:val="00013666"/>
    <w:rsid w:val="000138AB"/>
    <w:rsid w:val="00031D17"/>
    <w:rsid w:val="000438BC"/>
    <w:rsid w:val="00052799"/>
    <w:rsid w:val="00052B2B"/>
    <w:rsid w:val="00054350"/>
    <w:rsid w:val="00056153"/>
    <w:rsid w:val="00066FEE"/>
    <w:rsid w:val="000730DC"/>
    <w:rsid w:val="000856CA"/>
    <w:rsid w:val="00090DB9"/>
    <w:rsid w:val="00094E6B"/>
    <w:rsid w:val="000A400D"/>
    <w:rsid w:val="000C3079"/>
    <w:rsid w:val="000E664C"/>
    <w:rsid w:val="000F3466"/>
    <w:rsid w:val="00121B75"/>
    <w:rsid w:val="001227B2"/>
    <w:rsid w:val="00135FEA"/>
    <w:rsid w:val="00173988"/>
    <w:rsid w:val="001777BC"/>
    <w:rsid w:val="00183B3A"/>
    <w:rsid w:val="001857B7"/>
    <w:rsid w:val="001B3AA7"/>
    <w:rsid w:val="001D324F"/>
    <w:rsid w:val="001D49CC"/>
    <w:rsid w:val="001E59E6"/>
    <w:rsid w:val="001E7427"/>
    <w:rsid w:val="001F6904"/>
    <w:rsid w:val="0024287F"/>
    <w:rsid w:val="00256524"/>
    <w:rsid w:val="00297182"/>
    <w:rsid w:val="002A4168"/>
    <w:rsid w:val="002B1923"/>
    <w:rsid w:val="002B31DC"/>
    <w:rsid w:val="002C2D25"/>
    <w:rsid w:val="002E1D3E"/>
    <w:rsid w:val="002F3FB8"/>
    <w:rsid w:val="003177D7"/>
    <w:rsid w:val="003546D2"/>
    <w:rsid w:val="00361AA1"/>
    <w:rsid w:val="00373240"/>
    <w:rsid w:val="00381048"/>
    <w:rsid w:val="003A1735"/>
    <w:rsid w:val="003B3558"/>
    <w:rsid w:val="003B67E2"/>
    <w:rsid w:val="003C48E1"/>
    <w:rsid w:val="003D1224"/>
    <w:rsid w:val="003D491B"/>
    <w:rsid w:val="003D65E0"/>
    <w:rsid w:val="003E68F9"/>
    <w:rsid w:val="003F12D9"/>
    <w:rsid w:val="003F180C"/>
    <w:rsid w:val="003F5DA6"/>
    <w:rsid w:val="003F6079"/>
    <w:rsid w:val="0041643C"/>
    <w:rsid w:val="004167B5"/>
    <w:rsid w:val="0042227D"/>
    <w:rsid w:val="00423C18"/>
    <w:rsid w:val="004308E5"/>
    <w:rsid w:val="00437D9E"/>
    <w:rsid w:val="00446D05"/>
    <w:rsid w:val="00447679"/>
    <w:rsid w:val="004508CE"/>
    <w:rsid w:val="00461AE2"/>
    <w:rsid w:val="00464F64"/>
    <w:rsid w:val="00473835"/>
    <w:rsid w:val="00474B32"/>
    <w:rsid w:val="00477E7B"/>
    <w:rsid w:val="00495153"/>
    <w:rsid w:val="004D0E00"/>
    <w:rsid w:val="004D5159"/>
    <w:rsid w:val="004E5BCD"/>
    <w:rsid w:val="004F39D3"/>
    <w:rsid w:val="00506E13"/>
    <w:rsid w:val="00511FED"/>
    <w:rsid w:val="005159DA"/>
    <w:rsid w:val="00517ADC"/>
    <w:rsid w:val="00522E9E"/>
    <w:rsid w:val="00530D1C"/>
    <w:rsid w:val="00535758"/>
    <w:rsid w:val="005520E2"/>
    <w:rsid w:val="005839E1"/>
    <w:rsid w:val="00583A81"/>
    <w:rsid w:val="005860D2"/>
    <w:rsid w:val="005864AF"/>
    <w:rsid w:val="00590D09"/>
    <w:rsid w:val="00592297"/>
    <w:rsid w:val="005A0C53"/>
    <w:rsid w:val="005A213E"/>
    <w:rsid w:val="005D7D94"/>
    <w:rsid w:val="005E198E"/>
    <w:rsid w:val="005E3314"/>
    <w:rsid w:val="00626045"/>
    <w:rsid w:val="006472C5"/>
    <w:rsid w:val="00657603"/>
    <w:rsid w:val="00660815"/>
    <w:rsid w:val="0066290A"/>
    <w:rsid w:val="006772FC"/>
    <w:rsid w:val="00695B9F"/>
    <w:rsid w:val="006B1E5D"/>
    <w:rsid w:val="006B4AB3"/>
    <w:rsid w:val="006C7F79"/>
    <w:rsid w:val="006D10E6"/>
    <w:rsid w:val="006D2FAD"/>
    <w:rsid w:val="006E383D"/>
    <w:rsid w:val="006F3FD5"/>
    <w:rsid w:val="006F66A6"/>
    <w:rsid w:val="00702ACD"/>
    <w:rsid w:val="00703730"/>
    <w:rsid w:val="00711B71"/>
    <w:rsid w:val="00713D3D"/>
    <w:rsid w:val="007146B0"/>
    <w:rsid w:val="007217B0"/>
    <w:rsid w:val="00727BB0"/>
    <w:rsid w:val="00734104"/>
    <w:rsid w:val="00744E6A"/>
    <w:rsid w:val="00747D1D"/>
    <w:rsid w:val="00756BB7"/>
    <w:rsid w:val="007C2FEE"/>
    <w:rsid w:val="007E5B4D"/>
    <w:rsid w:val="007F0C36"/>
    <w:rsid w:val="007F482A"/>
    <w:rsid w:val="00800285"/>
    <w:rsid w:val="00813903"/>
    <w:rsid w:val="00813B52"/>
    <w:rsid w:val="0082256E"/>
    <w:rsid w:val="008257FD"/>
    <w:rsid w:val="0083109C"/>
    <w:rsid w:val="00853CE2"/>
    <w:rsid w:val="00861FD1"/>
    <w:rsid w:val="008760CB"/>
    <w:rsid w:val="00882D0F"/>
    <w:rsid w:val="00897021"/>
    <w:rsid w:val="008B6853"/>
    <w:rsid w:val="008B760C"/>
    <w:rsid w:val="008C2B21"/>
    <w:rsid w:val="008C4640"/>
    <w:rsid w:val="008F18A9"/>
    <w:rsid w:val="008F23C8"/>
    <w:rsid w:val="008F7706"/>
    <w:rsid w:val="009042E4"/>
    <w:rsid w:val="0090504E"/>
    <w:rsid w:val="009058D5"/>
    <w:rsid w:val="00912127"/>
    <w:rsid w:val="00914FF2"/>
    <w:rsid w:val="0091669F"/>
    <w:rsid w:val="00933FB2"/>
    <w:rsid w:val="0093416D"/>
    <w:rsid w:val="00943157"/>
    <w:rsid w:val="009657E9"/>
    <w:rsid w:val="00965E14"/>
    <w:rsid w:val="009905D5"/>
    <w:rsid w:val="00992953"/>
    <w:rsid w:val="009A666E"/>
    <w:rsid w:val="009F06BE"/>
    <w:rsid w:val="009F5AF6"/>
    <w:rsid w:val="00A10478"/>
    <w:rsid w:val="00A1574F"/>
    <w:rsid w:val="00A1692D"/>
    <w:rsid w:val="00A16F38"/>
    <w:rsid w:val="00A206B6"/>
    <w:rsid w:val="00A341D7"/>
    <w:rsid w:val="00A3677E"/>
    <w:rsid w:val="00A47AF6"/>
    <w:rsid w:val="00A47F0D"/>
    <w:rsid w:val="00A50890"/>
    <w:rsid w:val="00A62E24"/>
    <w:rsid w:val="00AA4991"/>
    <w:rsid w:val="00AD593E"/>
    <w:rsid w:val="00AE1B19"/>
    <w:rsid w:val="00B12EDF"/>
    <w:rsid w:val="00B139E1"/>
    <w:rsid w:val="00B377D6"/>
    <w:rsid w:val="00B435E8"/>
    <w:rsid w:val="00B4747C"/>
    <w:rsid w:val="00B60282"/>
    <w:rsid w:val="00B764D9"/>
    <w:rsid w:val="00B82DED"/>
    <w:rsid w:val="00B90CF7"/>
    <w:rsid w:val="00BD2EDF"/>
    <w:rsid w:val="00BE245A"/>
    <w:rsid w:val="00BF2A04"/>
    <w:rsid w:val="00C12462"/>
    <w:rsid w:val="00C33C2A"/>
    <w:rsid w:val="00C55ACB"/>
    <w:rsid w:val="00C62CE9"/>
    <w:rsid w:val="00C66771"/>
    <w:rsid w:val="00C7413D"/>
    <w:rsid w:val="00CA0230"/>
    <w:rsid w:val="00CA3DBF"/>
    <w:rsid w:val="00CB46D3"/>
    <w:rsid w:val="00CC215C"/>
    <w:rsid w:val="00CE146D"/>
    <w:rsid w:val="00CE16A2"/>
    <w:rsid w:val="00D17CE1"/>
    <w:rsid w:val="00D27439"/>
    <w:rsid w:val="00D328CF"/>
    <w:rsid w:val="00D42E84"/>
    <w:rsid w:val="00D45DA7"/>
    <w:rsid w:val="00D528BF"/>
    <w:rsid w:val="00D5341F"/>
    <w:rsid w:val="00DB028F"/>
    <w:rsid w:val="00DB5A97"/>
    <w:rsid w:val="00DB7D34"/>
    <w:rsid w:val="00DD4443"/>
    <w:rsid w:val="00DD6338"/>
    <w:rsid w:val="00DF13C6"/>
    <w:rsid w:val="00E164A8"/>
    <w:rsid w:val="00E16FE8"/>
    <w:rsid w:val="00E214EE"/>
    <w:rsid w:val="00E21C3B"/>
    <w:rsid w:val="00E477E7"/>
    <w:rsid w:val="00EA10C4"/>
    <w:rsid w:val="00EB2DC2"/>
    <w:rsid w:val="00EB3A66"/>
    <w:rsid w:val="00ED21BA"/>
    <w:rsid w:val="00ED3A40"/>
    <w:rsid w:val="00EE583F"/>
    <w:rsid w:val="00F033C3"/>
    <w:rsid w:val="00F03DD1"/>
    <w:rsid w:val="00F04865"/>
    <w:rsid w:val="00F13744"/>
    <w:rsid w:val="00F2104E"/>
    <w:rsid w:val="00F26633"/>
    <w:rsid w:val="00F366E5"/>
    <w:rsid w:val="00F52552"/>
    <w:rsid w:val="00F623BE"/>
    <w:rsid w:val="00F7752A"/>
    <w:rsid w:val="00FB673D"/>
    <w:rsid w:val="00FD47F1"/>
    <w:rsid w:val="00FE0CD0"/>
    <w:rsid w:val="00FE3C99"/>
    <w:rsid w:val="00FE411A"/>
    <w:rsid w:val="00FF2C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4A8"/>
    <w:rPr>
      <w:rFonts w:eastAsiaTheme="minorEastAsia"/>
      <w:lang w:eastAsia="ru-RU"/>
    </w:rPr>
  </w:style>
  <w:style w:type="paragraph" w:styleId="7">
    <w:name w:val="heading 7"/>
    <w:basedOn w:val="a"/>
    <w:next w:val="a"/>
    <w:link w:val="70"/>
    <w:uiPriority w:val="9"/>
    <w:unhideWhenUsed/>
    <w:qFormat/>
    <w:rsid w:val="000138A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64A8"/>
    <w:pPr>
      <w:ind w:left="720"/>
      <w:contextualSpacing/>
    </w:pPr>
  </w:style>
  <w:style w:type="table" w:styleId="a4">
    <w:name w:val="Table Grid"/>
    <w:basedOn w:val="a1"/>
    <w:uiPriority w:val="59"/>
    <w:rsid w:val="00E164A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094E6B"/>
    <w:pPr>
      <w:tabs>
        <w:tab w:val="center" w:pos="4536"/>
        <w:tab w:val="right" w:pos="9072"/>
      </w:tabs>
      <w:spacing w:after="0" w:line="240" w:lineRule="auto"/>
    </w:pPr>
  </w:style>
  <w:style w:type="character" w:customStyle="1" w:styleId="a6">
    <w:name w:val="Верхний колонтитул Знак"/>
    <w:basedOn w:val="a0"/>
    <w:link w:val="a5"/>
    <w:uiPriority w:val="99"/>
    <w:semiHidden/>
    <w:rsid w:val="00094E6B"/>
    <w:rPr>
      <w:rFonts w:eastAsiaTheme="minorEastAsia"/>
      <w:lang w:eastAsia="ru-RU"/>
    </w:rPr>
  </w:style>
  <w:style w:type="paragraph" w:styleId="a7">
    <w:name w:val="footer"/>
    <w:basedOn w:val="a"/>
    <w:link w:val="a8"/>
    <w:uiPriority w:val="99"/>
    <w:unhideWhenUsed/>
    <w:rsid w:val="00094E6B"/>
    <w:pPr>
      <w:tabs>
        <w:tab w:val="center" w:pos="4536"/>
        <w:tab w:val="right" w:pos="9072"/>
      </w:tabs>
      <w:spacing w:after="0" w:line="240" w:lineRule="auto"/>
    </w:pPr>
  </w:style>
  <w:style w:type="character" w:customStyle="1" w:styleId="a8">
    <w:name w:val="Нижний колонтитул Знак"/>
    <w:basedOn w:val="a0"/>
    <w:link w:val="a7"/>
    <w:uiPriority w:val="99"/>
    <w:rsid w:val="00094E6B"/>
    <w:rPr>
      <w:rFonts w:eastAsiaTheme="minorEastAsia"/>
      <w:lang w:eastAsia="ru-RU"/>
    </w:rPr>
  </w:style>
  <w:style w:type="character" w:customStyle="1" w:styleId="70">
    <w:name w:val="Заголовок 7 Знак"/>
    <w:basedOn w:val="a0"/>
    <w:link w:val="7"/>
    <w:uiPriority w:val="9"/>
    <w:rsid w:val="000138AB"/>
    <w:rPr>
      <w:rFonts w:asciiTheme="majorHAnsi" w:eastAsiaTheme="majorEastAsia" w:hAnsiTheme="majorHAnsi" w:cstheme="majorBidi"/>
      <w:i/>
      <w:iCs/>
      <w:color w:val="404040" w:themeColor="text1" w:themeTint="BF"/>
      <w:lang w:eastAsia="ru-RU"/>
    </w:rPr>
  </w:style>
  <w:style w:type="character" w:styleId="a9">
    <w:name w:val="Strong"/>
    <w:basedOn w:val="a0"/>
    <w:uiPriority w:val="22"/>
    <w:qFormat/>
    <w:rsid w:val="000138AB"/>
    <w:rPr>
      <w:b/>
      <w:bCs/>
    </w:rPr>
  </w:style>
  <w:style w:type="character" w:customStyle="1" w:styleId="shorttext">
    <w:name w:val="short_text"/>
    <w:basedOn w:val="a0"/>
    <w:rsid w:val="003E68F9"/>
  </w:style>
  <w:style w:type="character" w:customStyle="1" w:styleId="apple-converted-space">
    <w:name w:val="apple-converted-space"/>
    <w:basedOn w:val="a0"/>
    <w:rsid w:val="0042227D"/>
  </w:style>
</w:styles>
</file>

<file path=word/webSettings.xml><?xml version="1.0" encoding="utf-8"?>
<w:webSettings xmlns:r="http://schemas.openxmlformats.org/officeDocument/2006/relationships" xmlns:w="http://schemas.openxmlformats.org/wordprocessingml/2006/main">
  <w:divs>
    <w:div w:id="18120424">
      <w:bodyDiv w:val="1"/>
      <w:marLeft w:val="0"/>
      <w:marRight w:val="0"/>
      <w:marTop w:val="0"/>
      <w:marBottom w:val="0"/>
      <w:divBdr>
        <w:top w:val="none" w:sz="0" w:space="0" w:color="auto"/>
        <w:left w:val="none" w:sz="0" w:space="0" w:color="auto"/>
        <w:bottom w:val="none" w:sz="0" w:space="0" w:color="auto"/>
        <w:right w:val="none" w:sz="0" w:space="0" w:color="auto"/>
      </w:divBdr>
    </w:div>
    <w:div w:id="595871072">
      <w:bodyDiv w:val="1"/>
      <w:marLeft w:val="0"/>
      <w:marRight w:val="0"/>
      <w:marTop w:val="0"/>
      <w:marBottom w:val="0"/>
      <w:divBdr>
        <w:top w:val="none" w:sz="0" w:space="0" w:color="auto"/>
        <w:left w:val="none" w:sz="0" w:space="0" w:color="auto"/>
        <w:bottom w:val="none" w:sz="0" w:space="0" w:color="auto"/>
        <w:right w:val="none" w:sz="0" w:space="0" w:color="auto"/>
      </w:divBdr>
    </w:div>
    <w:div w:id="1094665695">
      <w:bodyDiv w:val="1"/>
      <w:marLeft w:val="0"/>
      <w:marRight w:val="0"/>
      <w:marTop w:val="0"/>
      <w:marBottom w:val="0"/>
      <w:divBdr>
        <w:top w:val="none" w:sz="0" w:space="0" w:color="auto"/>
        <w:left w:val="none" w:sz="0" w:space="0" w:color="auto"/>
        <w:bottom w:val="none" w:sz="0" w:space="0" w:color="auto"/>
        <w:right w:val="none" w:sz="0" w:space="0" w:color="auto"/>
      </w:divBdr>
    </w:div>
    <w:div w:id="1743023460">
      <w:bodyDiv w:val="1"/>
      <w:marLeft w:val="0"/>
      <w:marRight w:val="0"/>
      <w:marTop w:val="0"/>
      <w:marBottom w:val="0"/>
      <w:divBdr>
        <w:top w:val="none" w:sz="0" w:space="0" w:color="auto"/>
        <w:left w:val="none" w:sz="0" w:space="0" w:color="auto"/>
        <w:bottom w:val="none" w:sz="0" w:space="0" w:color="auto"/>
        <w:right w:val="none" w:sz="0" w:space="0" w:color="auto"/>
      </w:divBdr>
    </w:div>
    <w:div w:id="2010984979">
      <w:bodyDiv w:val="1"/>
      <w:marLeft w:val="0"/>
      <w:marRight w:val="0"/>
      <w:marTop w:val="0"/>
      <w:marBottom w:val="0"/>
      <w:divBdr>
        <w:top w:val="none" w:sz="0" w:space="0" w:color="auto"/>
        <w:left w:val="none" w:sz="0" w:space="0" w:color="auto"/>
        <w:bottom w:val="none" w:sz="0" w:space="0" w:color="auto"/>
        <w:right w:val="none" w:sz="0" w:space="0" w:color="auto"/>
      </w:divBdr>
    </w:div>
    <w:div w:id="202088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EAA474-FEDB-4FE7-9CEA-DE9198D7F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898</TotalTime>
  <Pages>1</Pages>
  <Words>1022</Words>
  <Characters>5830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21</cp:revision>
  <cp:lastPrinted>2019-01-30T04:13:00Z</cp:lastPrinted>
  <dcterms:created xsi:type="dcterms:W3CDTF">2018-04-25T04:45:00Z</dcterms:created>
  <dcterms:modified xsi:type="dcterms:W3CDTF">2019-01-30T04:13:00Z</dcterms:modified>
</cp:coreProperties>
</file>