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E3587D">
        <w:rPr>
          <w:rFonts w:ascii="Times New Roman" w:hAnsi="Times New Roman" w:cs="Times New Roman"/>
          <w:b/>
          <w:sz w:val="24"/>
          <w:szCs w:val="24"/>
          <w:lang w:val="kk-KZ"/>
        </w:rPr>
        <w:t>02</w:t>
      </w:r>
      <w:r w:rsidR="00F9496B">
        <w:rPr>
          <w:rFonts w:ascii="Times New Roman" w:hAnsi="Times New Roman" w:cs="Times New Roman"/>
          <w:b/>
          <w:sz w:val="24"/>
          <w:szCs w:val="24"/>
          <w:lang w:val="kk-KZ"/>
        </w:rPr>
        <w:t>8</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F9496B">
        <w:rPr>
          <w:rFonts w:ascii="Times New Roman" w:hAnsi="Times New Roman" w:cs="Times New Roman"/>
          <w:i/>
          <w:sz w:val="24"/>
          <w:szCs w:val="24"/>
          <w:u w:val="single"/>
          <w:lang w:val="kk-KZ"/>
        </w:rPr>
        <w:t>6</w:t>
      </w:r>
      <w:r w:rsidR="00A10478" w:rsidRPr="00B12EDF">
        <w:rPr>
          <w:rFonts w:ascii="Times New Roman" w:hAnsi="Times New Roman" w:cs="Times New Roman"/>
          <w:i/>
          <w:sz w:val="24"/>
          <w:szCs w:val="24"/>
          <w:u w:val="single"/>
        </w:rPr>
        <w:t xml:space="preserve"> от </w:t>
      </w:r>
      <w:r w:rsidR="0077056F">
        <w:rPr>
          <w:rFonts w:ascii="Times New Roman" w:hAnsi="Times New Roman" w:cs="Times New Roman"/>
          <w:i/>
          <w:sz w:val="24"/>
          <w:szCs w:val="24"/>
          <w:u w:val="single"/>
        </w:rPr>
        <w:t>1</w:t>
      </w:r>
      <w:r w:rsidR="00192DB8">
        <w:rPr>
          <w:rFonts w:ascii="Times New Roman" w:hAnsi="Times New Roman" w:cs="Times New Roman"/>
          <w:i/>
          <w:sz w:val="24"/>
          <w:szCs w:val="24"/>
          <w:u w:val="single"/>
        </w:rPr>
        <w:t>8</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EC00EF">
        <w:rPr>
          <w:rFonts w:ascii="Times New Roman" w:hAnsi="Times New Roman" w:cs="Times New Roman"/>
          <w:i/>
          <w:sz w:val="24"/>
          <w:szCs w:val="24"/>
          <w:u w:val="single"/>
        </w:rPr>
        <w:t>6</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192DB8">
        <w:rPr>
          <w:rFonts w:ascii="Times New Roman" w:hAnsi="Times New Roman" w:cs="Times New Roman"/>
          <w:b/>
          <w:sz w:val="24"/>
          <w:szCs w:val="24"/>
          <w:u w:val="single"/>
        </w:rPr>
        <w:t>27</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июня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2D4E53" w:rsidRDefault="002D4E53" w:rsidP="00E164A8">
      <w:pPr>
        <w:spacing w:after="0" w:line="240" w:lineRule="auto"/>
        <w:jc w:val="center"/>
        <w:rPr>
          <w:rFonts w:ascii="Times New Roman" w:hAnsi="Times New Roman" w:cs="Times New Roman"/>
          <w:i/>
          <w:sz w:val="24"/>
          <w:szCs w:val="24"/>
          <w:u w:val="single"/>
        </w:rPr>
      </w:pPr>
    </w:p>
    <w:tbl>
      <w:tblPr>
        <w:tblW w:w="10485" w:type="dxa"/>
        <w:tblLook w:val="04A0" w:firstRow="1" w:lastRow="0" w:firstColumn="1" w:lastColumn="0" w:noHBand="0" w:noVBand="1"/>
      </w:tblPr>
      <w:tblGrid>
        <w:gridCol w:w="562"/>
        <w:gridCol w:w="4564"/>
        <w:gridCol w:w="1134"/>
        <w:gridCol w:w="1134"/>
        <w:gridCol w:w="1673"/>
        <w:gridCol w:w="1418"/>
      </w:tblGrid>
      <w:tr w:rsidR="00EA2299" w:rsidRPr="00EA2299" w:rsidTr="00EA229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 п/п</w:t>
            </w:r>
          </w:p>
        </w:tc>
        <w:tc>
          <w:tcPr>
            <w:tcW w:w="4564" w:type="dxa"/>
            <w:tcBorders>
              <w:top w:val="single" w:sz="4" w:space="0" w:color="auto"/>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Наименование/Дополнительная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Кол-во.</w:t>
            </w:r>
          </w:p>
        </w:tc>
        <w:tc>
          <w:tcPr>
            <w:tcW w:w="1673" w:type="dxa"/>
            <w:tcBorders>
              <w:top w:val="single" w:sz="4" w:space="0" w:color="auto"/>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Цена за ед. (тенге)</w:t>
            </w:r>
          </w:p>
        </w:tc>
        <w:tc>
          <w:tcPr>
            <w:tcW w:w="1418" w:type="dxa"/>
            <w:tcBorders>
              <w:top w:val="single" w:sz="4" w:space="0" w:color="auto"/>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Сумма (тенге)</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Головки стоматологические алмазные на турбиночный наконечник</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750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4500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Боры ТВС на угловой наконечник</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680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4080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3</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Боры ТВС на турбиночный наконечник</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680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2040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4</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Иглы корневые №100</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16500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33000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5</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 xml:space="preserve">Иглы эндодонтические для антисептической обработки каналов </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6300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6300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6</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Иглы для промывания эндодонтические одноразовые</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9900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19800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7</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Пульпоэкстракторы</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26300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105200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8</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Каналорасширители</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7</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5300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37100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9</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Каналонаполнители</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5</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5300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26500</w:t>
            </w:r>
          </w:p>
        </w:tc>
      </w:tr>
      <w:tr w:rsidR="00EA2299" w:rsidRPr="00EA2299" w:rsidTr="00333D20">
        <w:trPr>
          <w:trHeight w:val="36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10</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Эндодонтические жидкости ЭндоЖи (Жидкости для обработки корневых каналов зубов, фл.15мл)</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наб</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1000</w:t>
            </w:r>
          </w:p>
        </w:tc>
      </w:tr>
      <w:tr w:rsidR="00EA2299" w:rsidRPr="00EA2299" w:rsidTr="00EA2299">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11</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Кальципульпин-плюс (защитная самотвердеющая подкладка на основе гидроксида кальция и гидроксиапатита)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3500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14000</w:t>
            </w:r>
          </w:p>
        </w:tc>
      </w:tr>
      <w:tr w:rsidR="00EA2299" w:rsidRPr="00EA2299" w:rsidTr="00EA2299">
        <w:trPr>
          <w:trHeight w:val="6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12</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Кальцессил (двухкомпонентный (паста-паста) рентгеноконтрастный кальцийсодержащий материал химического отверждения)</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1500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4500</w:t>
            </w:r>
          </w:p>
        </w:tc>
      </w:tr>
      <w:tr w:rsidR="00EA2299" w:rsidRPr="00EA2299" w:rsidTr="00333D20">
        <w:trPr>
          <w:trHeight w:val="472"/>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13</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 xml:space="preserve">LIFE Regular (Лайф регуляр) прокладочный материал на основе гидроокиси кальция (12 г + 12 г) </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5500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11000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14</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Метапаста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16200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32400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15</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Метапекс</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16200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32400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16</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Йодент-паста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1500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1500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17</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Кальсепт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18</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Крезодент-паста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19</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Гиалудент гель №2</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12000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36000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20</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Мд-темп временная пломба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2600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10400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21</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Материал стоматологический для снятия гиперчувствительности зубов</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2300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2300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22</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Прайм дент композит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9000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27000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23</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Призма (В2)</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6000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12000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24</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Гипохлоран-3</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1100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3300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25</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Девитекс паста</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шт</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2</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4100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8200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26</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С-пилот файл ручной 19мм №006-010</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4200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4200</w:t>
            </w:r>
          </w:p>
        </w:tc>
      </w:tr>
      <w:tr w:rsidR="00EA2299" w:rsidRPr="00EA2299" w:rsidTr="00EA229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27</w:t>
            </w:r>
          </w:p>
        </w:tc>
        <w:tc>
          <w:tcPr>
            <w:tcW w:w="456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Пульпосептин</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уп</w:t>
            </w:r>
          </w:p>
        </w:tc>
        <w:tc>
          <w:tcPr>
            <w:tcW w:w="1134"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3</w:t>
            </w:r>
          </w:p>
        </w:tc>
        <w:tc>
          <w:tcPr>
            <w:tcW w:w="1673"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13800</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color w:val="000000"/>
                <w:sz w:val="18"/>
                <w:szCs w:val="18"/>
              </w:rPr>
            </w:pPr>
            <w:r w:rsidRPr="00EA2299">
              <w:rPr>
                <w:rFonts w:ascii="Times New Roman" w:eastAsia="Times New Roman" w:hAnsi="Times New Roman" w:cs="Times New Roman"/>
                <w:color w:val="000000"/>
                <w:sz w:val="18"/>
                <w:szCs w:val="18"/>
              </w:rPr>
              <w:t>41400</w:t>
            </w:r>
          </w:p>
        </w:tc>
      </w:tr>
      <w:tr w:rsidR="00EA2299" w:rsidRPr="00EA2299" w:rsidTr="00EA2299">
        <w:trPr>
          <w:trHeight w:val="300"/>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A2299" w:rsidRPr="00EA2299" w:rsidRDefault="00EA2299" w:rsidP="00EA2299">
            <w:pPr>
              <w:spacing w:after="0" w:line="240" w:lineRule="auto"/>
              <w:jc w:val="right"/>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ИТОГО</w:t>
            </w:r>
          </w:p>
        </w:tc>
        <w:tc>
          <w:tcPr>
            <w:tcW w:w="1418" w:type="dxa"/>
            <w:tcBorders>
              <w:top w:val="nil"/>
              <w:left w:val="nil"/>
              <w:bottom w:val="single" w:sz="4" w:space="0" w:color="auto"/>
              <w:right w:val="single" w:sz="4" w:space="0" w:color="auto"/>
            </w:tcBorders>
            <w:shd w:val="clear" w:color="auto" w:fill="auto"/>
            <w:hideMark/>
          </w:tcPr>
          <w:p w:rsidR="00EA2299" w:rsidRPr="00EA2299" w:rsidRDefault="00EA2299" w:rsidP="00EA2299">
            <w:pPr>
              <w:spacing w:after="0" w:line="240" w:lineRule="auto"/>
              <w:jc w:val="center"/>
              <w:rPr>
                <w:rFonts w:ascii="Times New Roman" w:eastAsia="Times New Roman" w:hAnsi="Times New Roman" w:cs="Times New Roman"/>
                <w:b/>
                <w:bCs/>
                <w:color w:val="000000"/>
                <w:sz w:val="18"/>
                <w:szCs w:val="18"/>
              </w:rPr>
            </w:pPr>
            <w:r w:rsidRPr="00EA2299">
              <w:rPr>
                <w:rFonts w:ascii="Times New Roman" w:eastAsia="Times New Roman" w:hAnsi="Times New Roman" w:cs="Times New Roman"/>
                <w:b/>
                <w:bCs/>
                <w:color w:val="000000"/>
                <w:sz w:val="18"/>
                <w:szCs w:val="18"/>
              </w:rPr>
              <w:t>487120</w:t>
            </w:r>
          </w:p>
        </w:tc>
      </w:tr>
    </w:tbl>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EA2299"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487120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Четыреста восемьдесят семь тысяч сто двадцать</w:t>
      </w:r>
      <w:r w:rsidR="00E164A8" w:rsidRPr="00B12EDF">
        <w:rPr>
          <w:rFonts w:ascii="Times New Roman" w:hAnsi="Times New Roman" w:cs="Times New Roman"/>
          <w:sz w:val="24"/>
          <w:szCs w:val="24"/>
          <w:u w:val="single"/>
        </w:rPr>
        <w:t xml:space="preserve">) тенге </w:t>
      </w:r>
      <w:r w:rsidR="00E3587D">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lastRenderedPageBreak/>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192DB8" w:rsidTr="00EC00EF">
        <w:tc>
          <w:tcPr>
            <w:tcW w:w="675" w:type="dxa"/>
          </w:tcPr>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192DB8" w:rsidRPr="001D3B94" w:rsidRDefault="00EA2299" w:rsidP="00192DB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«Праймер»</w:t>
            </w:r>
          </w:p>
        </w:tc>
        <w:tc>
          <w:tcPr>
            <w:tcW w:w="2722" w:type="dxa"/>
          </w:tcPr>
          <w:p w:rsidR="00192DB8" w:rsidRPr="001D3B94" w:rsidRDefault="00EA2299" w:rsidP="00192DB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г.Петропавловск, ул.Абая 47-46</w:t>
            </w:r>
          </w:p>
        </w:tc>
        <w:tc>
          <w:tcPr>
            <w:tcW w:w="2409" w:type="dxa"/>
          </w:tcPr>
          <w:p w:rsidR="00192DB8" w:rsidRDefault="00EA2299"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25.06.2019</w:t>
            </w:r>
          </w:p>
          <w:p w:rsidR="00EA2299" w:rsidRDefault="00EA2299"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9:22</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1073"/>
        <w:gridCol w:w="8681"/>
      </w:tblGrid>
      <w:tr w:rsidR="00192DB8" w:rsidRPr="002D4E53" w:rsidTr="000F7B5B">
        <w:trPr>
          <w:trHeight w:val="566"/>
        </w:trPr>
        <w:tc>
          <w:tcPr>
            <w:tcW w:w="567" w:type="dxa"/>
          </w:tcPr>
          <w:p w:rsidR="00192DB8" w:rsidRPr="002D4E53" w:rsidRDefault="00192DB8" w:rsidP="00C63944">
            <w:pPr>
              <w:jc w:val="center"/>
              <w:rPr>
                <w:rFonts w:ascii="Times New Roman" w:hAnsi="Times New Roman" w:cs="Times New Roman"/>
                <w:b/>
                <w:iCs/>
                <w:color w:val="000000"/>
                <w:sz w:val="18"/>
                <w:szCs w:val="18"/>
                <w:lang w:val="kk-KZ"/>
              </w:rPr>
            </w:pPr>
            <w:r w:rsidRPr="002D4E53">
              <w:rPr>
                <w:rFonts w:ascii="Times New Roman" w:hAnsi="Times New Roman" w:cs="Times New Roman"/>
                <w:b/>
                <w:iCs/>
                <w:color w:val="000000"/>
                <w:sz w:val="18"/>
                <w:szCs w:val="18"/>
                <w:lang w:val="kk-KZ"/>
              </w:rPr>
              <w:t>№ п/п</w:t>
            </w:r>
          </w:p>
        </w:tc>
        <w:tc>
          <w:tcPr>
            <w:tcW w:w="1073" w:type="dxa"/>
          </w:tcPr>
          <w:p w:rsidR="00192DB8" w:rsidRPr="002D4E53" w:rsidRDefault="00192DB8" w:rsidP="00C63944">
            <w:pPr>
              <w:jc w:val="center"/>
              <w:rPr>
                <w:rFonts w:ascii="Times New Roman" w:hAnsi="Times New Roman" w:cs="Times New Roman"/>
                <w:b/>
                <w:iCs/>
                <w:color w:val="000000"/>
                <w:sz w:val="18"/>
                <w:szCs w:val="18"/>
                <w:lang w:val="kk-KZ"/>
              </w:rPr>
            </w:pPr>
            <w:r w:rsidRPr="002D4E53">
              <w:rPr>
                <w:rFonts w:ascii="Times New Roman" w:hAnsi="Times New Roman" w:cs="Times New Roman"/>
                <w:b/>
                <w:iCs/>
                <w:color w:val="000000"/>
                <w:sz w:val="18"/>
                <w:szCs w:val="18"/>
                <w:lang w:val="kk-KZ"/>
              </w:rPr>
              <w:t>№ лота</w:t>
            </w:r>
          </w:p>
        </w:tc>
        <w:tc>
          <w:tcPr>
            <w:tcW w:w="8681" w:type="dxa"/>
          </w:tcPr>
          <w:p w:rsidR="00192DB8" w:rsidRPr="002D4E53" w:rsidRDefault="00EA2299" w:rsidP="00995C2B">
            <w:pPr>
              <w:jc w:val="center"/>
              <w:rPr>
                <w:rFonts w:ascii="Times New Roman" w:hAnsi="Times New Roman" w:cs="Times New Roman"/>
                <w:b/>
                <w:bCs/>
                <w:iCs/>
                <w:color w:val="000000"/>
                <w:sz w:val="18"/>
                <w:szCs w:val="18"/>
                <w:lang w:val="kk-KZ"/>
              </w:rPr>
            </w:pPr>
            <w:r w:rsidRPr="002D4E53">
              <w:rPr>
                <w:rFonts w:ascii="Times New Roman" w:hAnsi="Times New Roman" w:cs="Times New Roman"/>
                <w:b/>
                <w:bCs/>
                <w:iCs/>
                <w:color w:val="000000"/>
                <w:sz w:val="18"/>
                <w:szCs w:val="18"/>
              </w:rPr>
              <w:t>ТОО «Праймер»</w:t>
            </w:r>
          </w:p>
        </w:tc>
      </w:tr>
      <w:tr w:rsidR="00192DB8" w:rsidRPr="002D4E53" w:rsidTr="000F7B5B">
        <w:tc>
          <w:tcPr>
            <w:tcW w:w="567" w:type="dxa"/>
          </w:tcPr>
          <w:p w:rsidR="00192DB8" w:rsidRPr="002D4E53" w:rsidRDefault="00192DB8" w:rsidP="00C6394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w:t>
            </w:r>
          </w:p>
        </w:tc>
        <w:tc>
          <w:tcPr>
            <w:tcW w:w="1073" w:type="dxa"/>
          </w:tcPr>
          <w:p w:rsidR="00192DB8" w:rsidRPr="002D4E53" w:rsidRDefault="00192DB8" w:rsidP="00C6394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w:t>
            </w:r>
          </w:p>
        </w:tc>
        <w:tc>
          <w:tcPr>
            <w:tcW w:w="8681" w:type="dxa"/>
          </w:tcPr>
          <w:p w:rsidR="00192DB8" w:rsidRPr="002D4E53" w:rsidRDefault="00192DB8" w:rsidP="00C63944">
            <w:pPr>
              <w:jc w:val="center"/>
              <w:rPr>
                <w:rFonts w:ascii="Times New Roman" w:hAnsi="Times New Roman" w:cs="Times New Roman"/>
                <w:iCs/>
                <w:color w:val="000000"/>
                <w:sz w:val="18"/>
                <w:szCs w:val="18"/>
                <w:lang w:val="kk-KZ"/>
              </w:rPr>
            </w:pPr>
          </w:p>
        </w:tc>
      </w:tr>
      <w:tr w:rsidR="00F9496B" w:rsidRPr="002D4E53" w:rsidTr="000F7B5B">
        <w:tc>
          <w:tcPr>
            <w:tcW w:w="567" w:type="dxa"/>
          </w:tcPr>
          <w:p w:rsidR="00F9496B" w:rsidRPr="002D4E53" w:rsidRDefault="00F9496B" w:rsidP="00C6394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w:t>
            </w:r>
          </w:p>
        </w:tc>
        <w:tc>
          <w:tcPr>
            <w:tcW w:w="1073" w:type="dxa"/>
          </w:tcPr>
          <w:p w:rsidR="00F9496B" w:rsidRPr="002D4E53" w:rsidRDefault="00F9496B" w:rsidP="00C6394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w:t>
            </w:r>
          </w:p>
        </w:tc>
        <w:tc>
          <w:tcPr>
            <w:tcW w:w="8681" w:type="dxa"/>
          </w:tcPr>
          <w:p w:rsidR="00F9496B" w:rsidRPr="002D4E53" w:rsidRDefault="00F9496B" w:rsidP="00C63944">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Лот№3</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Лот№4</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Лот№5</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4200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Лот№6</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4800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7</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Лот№7</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8</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Лот№8</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9</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Лот№9</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10</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Лот№10</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Лот№11</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Лот№12</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13</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Лот№13</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14</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Лот№14</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5500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15</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Лот№15</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16</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Лот№16</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Лот№17</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18</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Лот№18</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2000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19</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Лот№19</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4300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20</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Лот№20</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1700</w:t>
            </w: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21</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Лот№21</w:t>
            </w:r>
          </w:p>
        </w:tc>
        <w:tc>
          <w:tcPr>
            <w:tcW w:w="8681" w:type="dxa"/>
          </w:tcPr>
          <w:p w:rsidR="00EA2299" w:rsidRPr="002D4E53" w:rsidRDefault="00EA2299" w:rsidP="002D4E53">
            <w:pPr>
              <w:jc w:val="center"/>
              <w:rPr>
                <w:rFonts w:ascii="Times New Roman" w:hAnsi="Times New Roman" w:cs="Times New Roman"/>
                <w:iCs/>
                <w:color w:val="000000"/>
                <w:sz w:val="18"/>
                <w:szCs w:val="18"/>
                <w:lang w:val="kk-KZ"/>
              </w:rPr>
            </w:pPr>
          </w:p>
        </w:tc>
      </w:tr>
      <w:tr w:rsidR="00EA2299" w:rsidRPr="002D4E53" w:rsidTr="000F7B5B">
        <w:tc>
          <w:tcPr>
            <w:tcW w:w="567" w:type="dxa"/>
          </w:tcPr>
          <w:p w:rsidR="00EA2299" w:rsidRPr="002D4E53" w:rsidRDefault="00EA2299"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22</w:t>
            </w:r>
          </w:p>
        </w:tc>
        <w:tc>
          <w:tcPr>
            <w:tcW w:w="1073" w:type="dxa"/>
          </w:tcPr>
          <w:p w:rsidR="00EA2299" w:rsidRPr="002D4E53" w:rsidRDefault="00EA2299" w:rsidP="002D4E53">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Лот№22</w:t>
            </w:r>
          </w:p>
        </w:tc>
        <w:tc>
          <w:tcPr>
            <w:tcW w:w="8681" w:type="dxa"/>
          </w:tcPr>
          <w:p w:rsidR="00EA2299" w:rsidRPr="002D4E53" w:rsidRDefault="000F7B5B" w:rsidP="002D4E53">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6000</w:t>
            </w:r>
          </w:p>
        </w:tc>
      </w:tr>
      <w:tr w:rsidR="00EA2299" w:rsidRPr="002D4E53" w:rsidTr="000F7B5B">
        <w:tc>
          <w:tcPr>
            <w:tcW w:w="567" w:type="dxa"/>
          </w:tcPr>
          <w:p w:rsidR="00EA2299" w:rsidRPr="002D4E53" w:rsidRDefault="00EA2299" w:rsidP="00C63944">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23</w:t>
            </w:r>
          </w:p>
        </w:tc>
        <w:tc>
          <w:tcPr>
            <w:tcW w:w="1073" w:type="dxa"/>
          </w:tcPr>
          <w:p w:rsidR="00EA2299" w:rsidRPr="002D4E53" w:rsidRDefault="00EA2299" w:rsidP="00C63944">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Лот№23</w:t>
            </w:r>
          </w:p>
        </w:tc>
        <w:tc>
          <w:tcPr>
            <w:tcW w:w="8681" w:type="dxa"/>
          </w:tcPr>
          <w:p w:rsidR="00EA2299" w:rsidRPr="002D4E53" w:rsidRDefault="00EA2299" w:rsidP="00C63944">
            <w:pPr>
              <w:jc w:val="center"/>
              <w:rPr>
                <w:rFonts w:ascii="Times New Roman" w:hAnsi="Times New Roman" w:cs="Times New Roman"/>
                <w:iCs/>
                <w:color w:val="000000"/>
                <w:sz w:val="18"/>
                <w:szCs w:val="18"/>
                <w:lang w:val="kk-KZ"/>
              </w:rPr>
            </w:pPr>
          </w:p>
        </w:tc>
      </w:tr>
      <w:tr w:rsidR="000F7B5B" w:rsidRPr="002D4E53" w:rsidTr="000F7B5B">
        <w:tc>
          <w:tcPr>
            <w:tcW w:w="567" w:type="dxa"/>
          </w:tcPr>
          <w:p w:rsidR="000F7B5B" w:rsidRPr="002D4E53" w:rsidRDefault="000F7B5B" w:rsidP="000F7B5B">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24</w:t>
            </w:r>
          </w:p>
        </w:tc>
        <w:tc>
          <w:tcPr>
            <w:tcW w:w="1073" w:type="dxa"/>
          </w:tcPr>
          <w:p w:rsidR="000F7B5B" w:rsidRPr="002D4E53" w:rsidRDefault="000F7B5B" w:rsidP="000F7B5B">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Лот№24</w:t>
            </w:r>
          </w:p>
        </w:tc>
        <w:tc>
          <w:tcPr>
            <w:tcW w:w="8681" w:type="dxa"/>
          </w:tcPr>
          <w:p w:rsidR="000F7B5B" w:rsidRPr="002D4E53" w:rsidRDefault="000F7B5B" w:rsidP="000F7B5B">
            <w:pPr>
              <w:tabs>
                <w:tab w:val="left" w:pos="4965"/>
              </w:tabs>
              <w:jc w:val="center"/>
              <w:rPr>
                <w:rFonts w:ascii="Times New Roman" w:hAnsi="Times New Roman" w:cs="Times New Roman"/>
                <w:iCs/>
                <w:color w:val="000000"/>
                <w:sz w:val="18"/>
                <w:szCs w:val="18"/>
                <w:lang w:val="kk-KZ"/>
              </w:rPr>
            </w:pPr>
          </w:p>
        </w:tc>
      </w:tr>
      <w:tr w:rsidR="000F7B5B" w:rsidRPr="002D4E53" w:rsidTr="000F7B5B">
        <w:tc>
          <w:tcPr>
            <w:tcW w:w="567" w:type="dxa"/>
          </w:tcPr>
          <w:p w:rsidR="000F7B5B" w:rsidRPr="002D4E53" w:rsidRDefault="000F7B5B" w:rsidP="000F7B5B">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25</w:t>
            </w:r>
          </w:p>
        </w:tc>
        <w:tc>
          <w:tcPr>
            <w:tcW w:w="1073" w:type="dxa"/>
          </w:tcPr>
          <w:p w:rsidR="000F7B5B" w:rsidRPr="002D4E53" w:rsidRDefault="000F7B5B" w:rsidP="000F7B5B">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Лот№25</w:t>
            </w:r>
          </w:p>
        </w:tc>
        <w:tc>
          <w:tcPr>
            <w:tcW w:w="8681" w:type="dxa"/>
          </w:tcPr>
          <w:p w:rsidR="000F7B5B" w:rsidRPr="002D4E53" w:rsidRDefault="000F7B5B" w:rsidP="000F7B5B">
            <w:pPr>
              <w:jc w:val="center"/>
              <w:rPr>
                <w:rFonts w:ascii="Times New Roman" w:hAnsi="Times New Roman" w:cs="Times New Roman"/>
                <w:iCs/>
                <w:color w:val="000000"/>
                <w:sz w:val="18"/>
                <w:szCs w:val="18"/>
                <w:lang w:val="kk-KZ"/>
              </w:rPr>
            </w:pPr>
          </w:p>
        </w:tc>
      </w:tr>
      <w:tr w:rsidR="000F7B5B" w:rsidRPr="002D4E53" w:rsidTr="000F7B5B">
        <w:tc>
          <w:tcPr>
            <w:tcW w:w="567" w:type="dxa"/>
          </w:tcPr>
          <w:p w:rsidR="000F7B5B" w:rsidRPr="002D4E53" w:rsidRDefault="000F7B5B" w:rsidP="000F7B5B">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26</w:t>
            </w:r>
          </w:p>
        </w:tc>
        <w:tc>
          <w:tcPr>
            <w:tcW w:w="1073" w:type="dxa"/>
          </w:tcPr>
          <w:p w:rsidR="000F7B5B" w:rsidRPr="002D4E53" w:rsidRDefault="000F7B5B" w:rsidP="000F7B5B">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Лот№26</w:t>
            </w:r>
          </w:p>
        </w:tc>
        <w:tc>
          <w:tcPr>
            <w:tcW w:w="8681" w:type="dxa"/>
          </w:tcPr>
          <w:p w:rsidR="000F7B5B" w:rsidRPr="002D4E53" w:rsidRDefault="000F7B5B" w:rsidP="000F7B5B">
            <w:pPr>
              <w:jc w:val="center"/>
              <w:rPr>
                <w:rFonts w:ascii="Times New Roman" w:hAnsi="Times New Roman" w:cs="Times New Roman"/>
                <w:iCs/>
                <w:color w:val="000000"/>
                <w:sz w:val="18"/>
                <w:szCs w:val="18"/>
                <w:lang w:val="kk-KZ"/>
              </w:rPr>
            </w:pPr>
          </w:p>
        </w:tc>
      </w:tr>
      <w:tr w:rsidR="000F7B5B" w:rsidRPr="002D4E53" w:rsidTr="000F7B5B">
        <w:tc>
          <w:tcPr>
            <w:tcW w:w="567" w:type="dxa"/>
          </w:tcPr>
          <w:p w:rsidR="000F7B5B" w:rsidRPr="002D4E53" w:rsidRDefault="000F7B5B" w:rsidP="000F7B5B">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27</w:t>
            </w:r>
          </w:p>
        </w:tc>
        <w:tc>
          <w:tcPr>
            <w:tcW w:w="1073" w:type="dxa"/>
          </w:tcPr>
          <w:p w:rsidR="000F7B5B" w:rsidRPr="002D4E53" w:rsidRDefault="000F7B5B" w:rsidP="000F7B5B">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Лот№27</w:t>
            </w:r>
          </w:p>
        </w:tc>
        <w:tc>
          <w:tcPr>
            <w:tcW w:w="8681" w:type="dxa"/>
          </w:tcPr>
          <w:p w:rsidR="000F7B5B" w:rsidRPr="002D4E53" w:rsidRDefault="000F7B5B" w:rsidP="000F7B5B">
            <w:pPr>
              <w:jc w:val="center"/>
              <w:rPr>
                <w:rFonts w:ascii="Times New Roman" w:hAnsi="Times New Roman" w:cs="Times New Roman"/>
                <w:iCs/>
                <w:color w:val="000000"/>
                <w:sz w:val="18"/>
                <w:szCs w:val="18"/>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160CE3" w:rsidRDefault="00F9496B" w:rsidP="001621DD">
      <w:pPr>
        <w:spacing w:after="0" w:line="240" w:lineRule="auto"/>
        <w:ind w:firstLine="567"/>
        <w:rPr>
          <w:rFonts w:ascii="Times New Roman" w:hAnsi="Times New Roman" w:cs="Times New Roman"/>
          <w:i/>
          <w:iCs/>
          <w:color w:val="000000" w:themeColor="text1"/>
          <w:sz w:val="24"/>
          <w:szCs w:val="18"/>
        </w:rPr>
      </w:pPr>
      <w:bookmarkStart w:id="0" w:name="_Hlk9261466"/>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sidR="001621DD" w:rsidRPr="001621DD">
        <w:rPr>
          <w:rFonts w:ascii="Times New Roman" w:hAnsi="Times New Roman" w:cs="Times New Roman"/>
          <w:b/>
          <w:i/>
          <w:iCs/>
          <w:color w:val="000000" w:themeColor="text1"/>
          <w:sz w:val="24"/>
          <w:szCs w:val="18"/>
        </w:rPr>
        <w:t>4</w:t>
      </w:r>
      <w:r w:rsidR="001621DD">
        <w:rPr>
          <w:rFonts w:ascii="Times New Roman" w:hAnsi="Times New Roman" w:cs="Times New Roman"/>
          <w:b/>
          <w:i/>
          <w:iCs/>
          <w:color w:val="000000" w:themeColor="text1"/>
          <w:sz w:val="24"/>
          <w:szCs w:val="18"/>
          <w:lang w:val="kk-KZ"/>
        </w:rPr>
        <w:t>, Лот №</w:t>
      </w:r>
      <w:r w:rsidR="001621DD" w:rsidRPr="001621DD">
        <w:rPr>
          <w:rFonts w:ascii="Times New Roman" w:hAnsi="Times New Roman" w:cs="Times New Roman"/>
          <w:b/>
          <w:i/>
          <w:iCs/>
          <w:color w:val="000000" w:themeColor="text1"/>
          <w:sz w:val="24"/>
          <w:szCs w:val="18"/>
        </w:rPr>
        <w:t>5</w:t>
      </w:r>
      <w:r w:rsidR="001621DD">
        <w:rPr>
          <w:rFonts w:ascii="Times New Roman" w:hAnsi="Times New Roman" w:cs="Times New Roman"/>
          <w:b/>
          <w:i/>
          <w:iCs/>
          <w:color w:val="000000" w:themeColor="text1"/>
          <w:sz w:val="24"/>
          <w:szCs w:val="18"/>
        </w:rPr>
        <w:t xml:space="preserve">, </w:t>
      </w:r>
      <w:r w:rsidR="001621DD">
        <w:rPr>
          <w:rFonts w:ascii="Times New Roman" w:hAnsi="Times New Roman" w:cs="Times New Roman"/>
          <w:b/>
          <w:i/>
          <w:iCs/>
          <w:color w:val="000000" w:themeColor="text1"/>
          <w:sz w:val="24"/>
          <w:szCs w:val="18"/>
          <w:lang w:val="kk-KZ"/>
        </w:rPr>
        <w:t>Лот №</w:t>
      </w:r>
      <w:r w:rsidR="001621DD" w:rsidRPr="001621DD">
        <w:rPr>
          <w:rFonts w:ascii="Times New Roman" w:hAnsi="Times New Roman" w:cs="Times New Roman"/>
          <w:b/>
          <w:i/>
          <w:iCs/>
          <w:color w:val="000000" w:themeColor="text1"/>
          <w:sz w:val="24"/>
          <w:szCs w:val="18"/>
        </w:rPr>
        <w:t>6</w:t>
      </w:r>
      <w:r w:rsidR="001621DD">
        <w:rPr>
          <w:rFonts w:ascii="Times New Roman" w:hAnsi="Times New Roman" w:cs="Times New Roman"/>
          <w:b/>
          <w:i/>
          <w:iCs/>
          <w:color w:val="000000" w:themeColor="text1"/>
          <w:sz w:val="24"/>
          <w:szCs w:val="18"/>
        </w:rPr>
        <w:t xml:space="preserve">, </w:t>
      </w:r>
      <w:r w:rsidR="001621DD">
        <w:rPr>
          <w:rFonts w:ascii="Times New Roman" w:hAnsi="Times New Roman" w:cs="Times New Roman"/>
          <w:b/>
          <w:i/>
          <w:iCs/>
          <w:color w:val="000000" w:themeColor="text1"/>
          <w:sz w:val="24"/>
          <w:szCs w:val="18"/>
          <w:lang w:val="kk-KZ"/>
        </w:rPr>
        <w:t>Лот №</w:t>
      </w:r>
      <w:r w:rsidR="001621DD" w:rsidRPr="001621DD">
        <w:rPr>
          <w:rFonts w:ascii="Times New Roman" w:hAnsi="Times New Roman" w:cs="Times New Roman"/>
          <w:b/>
          <w:i/>
          <w:iCs/>
          <w:color w:val="000000" w:themeColor="text1"/>
          <w:sz w:val="24"/>
          <w:szCs w:val="18"/>
        </w:rPr>
        <w:t>7</w:t>
      </w:r>
      <w:r w:rsidR="001621DD">
        <w:rPr>
          <w:rFonts w:ascii="Times New Roman" w:hAnsi="Times New Roman" w:cs="Times New Roman"/>
          <w:b/>
          <w:i/>
          <w:iCs/>
          <w:color w:val="000000" w:themeColor="text1"/>
          <w:sz w:val="24"/>
          <w:szCs w:val="18"/>
        </w:rPr>
        <w:t xml:space="preserve">, </w:t>
      </w:r>
      <w:r w:rsidR="001621DD">
        <w:rPr>
          <w:rFonts w:ascii="Times New Roman" w:hAnsi="Times New Roman" w:cs="Times New Roman"/>
          <w:b/>
          <w:i/>
          <w:iCs/>
          <w:color w:val="000000" w:themeColor="text1"/>
          <w:sz w:val="24"/>
          <w:szCs w:val="18"/>
          <w:lang w:val="kk-KZ"/>
        </w:rPr>
        <w:t>Лот №</w:t>
      </w:r>
      <w:r w:rsidR="001621DD" w:rsidRPr="001621DD">
        <w:rPr>
          <w:rFonts w:ascii="Times New Roman" w:hAnsi="Times New Roman" w:cs="Times New Roman"/>
          <w:b/>
          <w:i/>
          <w:iCs/>
          <w:color w:val="000000" w:themeColor="text1"/>
          <w:sz w:val="24"/>
          <w:szCs w:val="18"/>
        </w:rPr>
        <w:t>8</w:t>
      </w:r>
      <w:r w:rsidR="001621DD">
        <w:rPr>
          <w:rFonts w:ascii="Times New Roman" w:hAnsi="Times New Roman" w:cs="Times New Roman"/>
          <w:b/>
          <w:i/>
          <w:iCs/>
          <w:color w:val="000000" w:themeColor="text1"/>
          <w:sz w:val="24"/>
          <w:szCs w:val="18"/>
        </w:rPr>
        <w:t xml:space="preserve">, </w:t>
      </w:r>
      <w:r w:rsidR="001621DD">
        <w:rPr>
          <w:rFonts w:ascii="Times New Roman" w:hAnsi="Times New Roman" w:cs="Times New Roman"/>
          <w:b/>
          <w:i/>
          <w:iCs/>
          <w:color w:val="000000" w:themeColor="text1"/>
          <w:sz w:val="24"/>
          <w:szCs w:val="18"/>
          <w:lang w:val="kk-KZ"/>
        </w:rPr>
        <w:t>Лот №</w:t>
      </w:r>
      <w:r w:rsidR="001621DD" w:rsidRPr="001621DD">
        <w:rPr>
          <w:rFonts w:ascii="Times New Roman" w:hAnsi="Times New Roman" w:cs="Times New Roman"/>
          <w:b/>
          <w:i/>
          <w:iCs/>
          <w:color w:val="000000" w:themeColor="text1"/>
          <w:sz w:val="24"/>
          <w:szCs w:val="18"/>
        </w:rPr>
        <w:t>9</w:t>
      </w:r>
      <w:r w:rsidR="00442620">
        <w:rPr>
          <w:rFonts w:ascii="Times New Roman" w:hAnsi="Times New Roman" w:cs="Times New Roman"/>
          <w:b/>
          <w:i/>
          <w:iCs/>
          <w:color w:val="000000" w:themeColor="text1"/>
          <w:sz w:val="24"/>
          <w:szCs w:val="18"/>
        </w:rPr>
        <w:t xml:space="preserve">, </w:t>
      </w:r>
      <w:r w:rsidR="00442620">
        <w:rPr>
          <w:rFonts w:ascii="Times New Roman" w:hAnsi="Times New Roman" w:cs="Times New Roman"/>
          <w:b/>
          <w:i/>
          <w:iCs/>
          <w:color w:val="000000" w:themeColor="text1"/>
          <w:sz w:val="24"/>
          <w:szCs w:val="18"/>
          <w:lang w:val="kk-KZ"/>
        </w:rPr>
        <w:t>Лот №14, Лот №15, Лот №18, Лот №19, Лот №20, Лот №22</w:t>
      </w:r>
      <w:r w:rsidR="00442620">
        <w:rPr>
          <w:rFonts w:ascii="Times New Roman" w:hAnsi="Times New Roman" w:cs="Times New Roman"/>
          <w:b/>
          <w:i/>
          <w:iCs/>
          <w:color w:val="000000" w:themeColor="text1"/>
          <w:sz w:val="24"/>
          <w:szCs w:val="18"/>
        </w:rPr>
        <w:t xml:space="preserve"> </w:t>
      </w:r>
      <w:r>
        <w:rPr>
          <w:rFonts w:ascii="Times New Roman" w:hAnsi="Times New Roman" w:cs="Times New Roman"/>
          <w:b/>
          <w:i/>
          <w:iCs/>
          <w:color w:val="000000" w:themeColor="text1"/>
          <w:sz w:val="24"/>
          <w:szCs w:val="18"/>
        </w:rPr>
        <w:t xml:space="preserve"> </w:t>
      </w:r>
      <w:r w:rsidR="00192DB8" w:rsidRPr="00192DB8">
        <w:rPr>
          <w:rFonts w:ascii="Times New Roman" w:hAnsi="Times New Roman" w:cs="Times New Roman"/>
          <w:i/>
          <w:iCs/>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bookmarkEnd w:id="0"/>
      <w:r w:rsidR="00192DB8" w:rsidRPr="00192DB8">
        <w:rPr>
          <w:rFonts w:ascii="Times New Roman" w:hAnsi="Times New Roman" w:cs="Times New Roman"/>
          <w:b/>
          <w:i/>
          <w:iCs/>
          <w:color w:val="000000" w:themeColor="text1"/>
          <w:sz w:val="24"/>
          <w:szCs w:val="18"/>
        </w:rPr>
        <w:t xml:space="preserve">признать победителем </w:t>
      </w:r>
      <w:r w:rsidR="002D4E53" w:rsidRPr="002D4E53">
        <w:rPr>
          <w:rFonts w:ascii="Times New Roman" w:hAnsi="Times New Roman" w:cs="Times New Roman"/>
          <w:b/>
          <w:i/>
          <w:iCs/>
          <w:color w:val="000000" w:themeColor="text1"/>
          <w:sz w:val="24"/>
          <w:szCs w:val="18"/>
          <w:lang w:val="kk-KZ"/>
        </w:rPr>
        <w:t>ТОО «Праймер»</w:t>
      </w:r>
      <w:r w:rsidR="00192DB8" w:rsidRPr="00192DB8">
        <w:rPr>
          <w:rFonts w:ascii="Times New Roman" w:hAnsi="Times New Roman" w:cs="Times New Roman"/>
          <w:b/>
          <w:i/>
          <w:iCs/>
          <w:color w:val="000000" w:themeColor="text1"/>
          <w:sz w:val="24"/>
          <w:szCs w:val="18"/>
          <w:lang w:val="kk-KZ"/>
        </w:rPr>
        <w:t>, Северо-Казахстанская область, г.Петропавловск, ул.</w:t>
      </w:r>
      <w:r w:rsidR="002D4E53">
        <w:rPr>
          <w:rFonts w:ascii="Times New Roman" w:hAnsi="Times New Roman" w:cs="Times New Roman"/>
          <w:b/>
          <w:i/>
          <w:iCs/>
          <w:color w:val="000000" w:themeColor="text1"/>
          <w:sz w:val="24"/>
          <w:szCs w:val="18"/>
          <w:lang w:val="kk-KZ"/>
        </w:rPr>
        <w:t>Абая 47-46</w:t>
      </w:r>
      <w:r w:rsidR="00192DB8" w:rsidRPr="00192DB8">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2D4E53">
        <w:rPr>
          <w:rFonts w:ascii="Times New Roman" w:hAnsi="Times New Roman" w:cs="Times New Roman"/>
          <w:i/>
          <w:iCs/>
          <w:color w:val="000000" w:themeColor="text1"/>
          <w:sz w:val="24"/>
          <w:szCs w:val="18"/>
        </w:rPr>
        <w:t>223 500</w:t>
      </w:r>
      <w:r w:rsidR="00192DB8" w:rsidRPr="00192DB8">
        <w:rPr>
          <w:rFonts w:ascii="Times New Roman" w:hAnsi="Times New Roman" w:cs="Times New Roman"/>
          <w:i/>
          <w:iCs/>
          <w:color w:val="000000" w:themeColor="text1"/>
          <w:sz w:val="24"/>
          <w:szCs w:val="18"/>
        </w:rPr>
        <w:t xml:space="preserve"> (</w:t>
      </w:r>
      <w:r w:rsidR="002D4E53">
        <w:rPr>
          <w:rFonts w:ascii="Times New Roman" w:hAnsi="Times New Roman" w:cs="Times New Roman"/>
          <w:i/>
          <w:iCs/>
          <w:color w:val="000000" w:themeColor="text1"/>
          <w:sz w:val="24"/>
          <w:szCs w:val="18"/>
        </w:rPr>
        <w:t>двести двадцать три тысячи пятьсот</w:t>
      </w:r>
      <w:r w:rsidR="00192DB8" w:rsidRPr="00192DB8">
        <w:rPr>
          <w:rFonts w:ascii="Times New Roman" w:hAnsi="Times New Roman" w:cs="Times New Roman"/>
          <w:i/>
          <w:iCs/>
          <w:color w:val="000000" w:themeColor="text1"/>
          <w:sz w:val="24"/>
          <w:szCs w:val="18"/>
        </w:rPr>
        <w:t>) тенге 00 тиын.</w:t>
      </w:r>
    </w:p>
    <w:p w:rsidR="0073184E" w:rsidRPr="006F66A6" w:rsidRDefault="00E75F52" w:rsidP="00E75F52">
      <w:pPr>
        <w:spacing w:after="0" w:line="240" w:lineRule="auto"/>
        <w:ind w:firstLine="567"/>
        <w:rPr>
          <w:rFonts w:ascii="Times New Roman" w:hAnsi="Times New Roman" w:cs="Times New Roman"/>
          <w:b/>
          <w:i/>
          <w:color w:val="000000" w:themeColor="text1"/>
          <w:sz w:val="18"/>
          <w:szCs w:val="18"/>
        </w:rPr>
      </w:pP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3,</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10,</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11,</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12</w:t>
      </w:r>
      <w:r>
        <w:rPr>
          <w:rFonts w:ascii="Times New Roman" w:hAnsi="Times New Roman" w:cs="Times New Roman"/>
          <w:b/>
          <w:i/>
          <w:iCs/>
          <w:color w:val="000000" w:themeColor="text1"/>
          <w:sz w:val="24"/>
          <w:szCs w:val="18"/>
          <w:lang w:val="kk-KZ"/>
        </w:rPr>
        <w:t>,</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13,</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16,</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17,</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21</w:t>
      </w:r>
      <w:r>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23,</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24,</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25,</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26,</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Pr>
          <w:rFonts w:ascii="Times New Roman" w:hAnsi="Times New Roman" w:cs="Times New Roman"/>
          <w:b/>
          <w:i/>
          <w:iCs/>
          <w:color w:val="000000" w:themeColor="text1"/>
          <w:sz w:val="24"/>
          <w:szCs w:val="18"/>
        </w:rPr>
        <w:t>№</w:t>
      </w:r>
      <w:r>
        <w:rPr>
          <w:rFonts w:ascii="Times New Roman" w:hAnsi="Times New Roman" w:cs="Times New Roman"/>
          <w:b/>
          <w:i/>
          <w:iCs/>
          <w:color w:val="000000" w:themeColor="text1"/>
          <w:sz w:val="24"/>
          <w:szCs w:val="18"/>
        </w:rPr>
        <w:t xml:space="preserve">27 </w:t>
      </w:r>
      <w:r w:rsidRPr="00F9496B">
        <w:rPr>
          <w:rFonts w:ascii="Times New Roman" w:hAnsi="Times New Roman" w:cs="Times New Roman"/>
          <w:i/>
          <w:sz w:val="24"/>
          <w:szCs w:val="24"/>
          <w:lang w:val="kk-KZ"/>
        </w:rPr>
        <w:t>Признать не состоявшимся в связи с непредставлением ценовых предложений</w:t>
      </w:r>
      <w:r>
        <w:rPr>
          <w:rFonts w:ascii="Times New Roman" w:hAnsi="Times New Roman" w:cs="Times New Roman"/>
          <w:i/>
          <w:sz w:val="24"/>
          <w:szCs w:val="24"/>
          <w:lang w:val="kk-KZ"/>
        </w:rPr>
        <w:t>.</w:t>
      </w: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bookmarkStart w:id="1" w:name="_GoBack"/>
      <w:bookmarkEnd w:id="1"/>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w:t>
      </w:r>
      <w:r w:rsidR="00F9496B">
        <w:rPr>
          <w:rFonts w:ascii="Times New Roman" w:hAnsi="Times New Roman" w:cs="Times New Roman"/>
          <w:b/>
          <w:sz w:val="24"/>
          <w:szCs w:val="24"/>
          <w:lang w:val="kk-KZ"/>
        </w:rPr>
        <w:t>8</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192DB8">
        <w:rPr>
          <w:rFonts w:ascii="Times New Roman" w:eastAsiaTheme="minorEastAsia" w:hAnsi="Times New Roman" w:cs="Times New Roman"/>
          <w:iCs w:val="0"/>
          <w:color w:val="auto"/>
          <w:sz w:val="24"/>
          <w:szCs w:val="24"/>
          <w:u w:val="single"/>
          <w:lang w:val="kk-KZ"/>
        </w:rPr>
        <w:t>18</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EC00EF">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F9496B">
        <w:rPr>
          <w:rFonts w:ascii="Times New Roman" w:eastAsiaTheme="minorEastAsia" w:hAnsi="Times New Roman" w:cs="Times New Roman"/>
          <w:iCs w:val="0"/>
          <w:color w:val="auto"/>
          <w:sz w:val="24"/>
          <w:szCs w:val="24"/>
          <w:u w:val="single"/>
          <w:lang w:val="kk-KZ"/>
        </w:rPr>
        <w:t>6</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F5EE3">
        <w:rPr>
          <w:rFonts w:ascii="Times New Roman" w:hAnsi="Times New Roman" w:cs="Times New Roman"/>
          <w:b/>
          <w:sz w:val="24"/>
          <w:szCs w:val="24"/>
          <w:u w:val="single"/>
          <w:lang w:val="kk-KZ"/>
        </w:rPr>
        <w:t>2</w:t>
      </w:r>
      <w:r w:rsidR="0077056F">
        <w:rPr>
          <w:rFonts w:ascii="Times New Roman" w:hAnsi="Times New Roman" w:cs="Times New Roman"/>
          <w:b/>
          <w:sz w:val="24"/>
          <w:szCs w:val="24"/>
          <w:u w:val="single"/>
          <w:lang w:val="kk-KZ"/>
        </w:rPr>
        <w:t>7</w:t>
      </w:r>
      <w:r w:rsidR="00814239">
        <w:rPr>
          <w:rFonts w:ascii="Times New Roman" w:hAnsi="Times New Roman" w:cs="Times New Roman"/>
          <w:b/>
          <w:sz w:val="24"/>
          <w:szCs w:val="24"/>
          <w:u w:val="single"/>
          <w:lang w:val="kk-KZ"/>
        </w:rPr>
        <w:t xml:space="preserve"> </w:t>
      </w:r>
      <w:r w:rsidR="00E3587D">
        <w:rPr>
          <w:rFonts w:ascii="Times New Roman" w:hAnsi="Times New Roman" w:cs="Times New Roman"/>
          <w:b/>
          <w:sz w:val="24"/>
          <w:szCs w:val="24"/>
          <w:u w:val="single"/>
          <w:lang w:val="kk-KZ"/>
        </w:rPr>
        <w:t>маусым</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2903B3"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tbl>
      <w:tblPr>
        <w:tblW w:w="10630" w:type="dxa"/>
        <w:tblLook w:val="04A0" w:firstRow="1" w:lastRow="0" w:firstColumn="1" w:lastColumn="0" w:noHBand="0" w:noVBand="1"/>
      </w:tblPr>
      <w:tblGrid>
        <w:gridCol w:w="960"/>
        <w:gridCol w:w="4564"/>
        <w:gridCol w:w="1049"/>
        <w:gridCol w:w="937"/>
        <w:gridCol w:w="1419"/>
        <w:gridCol w:w="1701"/>
      </w:tblGrid>
      <w:tr w:rsidR="002D4E53" w:rsidRPr="002D4E53" w:rsidTr="002D4E53">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 р/н</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Атауы/қосымша сипаттамасы</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Өл. бірлігі</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Саны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Бірлік бағасы (теңге)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Жалпы сомасы (теңге)</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Стоматологиялық бастары алмазды турбиналық ұштыққа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750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4500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Бұрыштық ұшы бар борлар ТВС</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680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4080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3</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Боры ТВС турбина ұшына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680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2040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4</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№100 түбірлік инелер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16500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33000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5</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Арналарды антисептикалық өңдеуге арналған эндодонтикалық инелер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6300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6300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6</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Эндодонтикалық бір реттік шаюға арналған инелер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9900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19800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7</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Пульпоэкстракторлар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26300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105200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8</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Арна таратушылар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5300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37100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9</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Арна толтырғыштар</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5300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26500</w:t>
            </w:r>
          </w:p>
        </w:tc>
      </w:tr>
      <w:tr w:rsidR="002D4E53" w:rsidRPr="002D4E53" w:rsidTr="002D4E53">
        <w:trPr>
          <w:trHeight w:val="33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10</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ЭндоЖи эндодонтикалық сұйықтықтар (тістің тамырлы арналарын өңдеуге арналған сұйықтықтар, фл.15мл)</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жиынтығы</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1000</w:t>
            </w:r>
          </w:p>
        </w:tc>
      </w:tr>
      <w:tr w:rsidR="002D4E53" w:rsidRPr="002D4E53" w:rsidTr="002D4E5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11</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Кальципульпин-плюс (кальций гидроксидінің және гидроксиапатиттің негізіндегі өздігінен қататын қорғаныш төсемі)</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3500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14000</w:t>
            </w:r>
          </w:p>
        </w:tc>
      </w:tr>
      <w:tr w:rsidR="002D4E53" w:rsidRPr="002D4E53" w:rsidTr="002D4E5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12</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Кальцессил (екі компонентті (паста-паста) құрамында рентгеноконтрасты кальцийлі химиялық қатайту материалы)</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1500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4500</w:t>
            </w:r>
          </w:p>
        </w:tc>
      </w:tr>
      <w:tr w:rsidR="002D4E53" w:rsidRPr="002D4E53" w:rsidTr="002D4E5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13</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LIFE Regular (Лайф регуляр) кальций гидрототығы негізіндегі төсемелі материал (12 г + 12 г)</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5500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11000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14</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Метапаста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16200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32400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15</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Метапекс</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16200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32400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16</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Йодент-паста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1500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1500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17</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Кальсепт</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18</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Крезодент-паста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19</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Гиалудент гель №2</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12000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36000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20</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Мд-темп уақытша пломба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2600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10400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21</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Тіс гиперсезімталдығын алуға арналған стоматологиялық Материал</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2300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2300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22</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Прайм дент композит</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9000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27000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23</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Призма (В2)</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6000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12000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24</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Гипохлоран-3</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1100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3300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25</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Девитекс паста</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дана</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4100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8200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26</w:t>
            </w:r>
          </w:p>
        </w:tc>
        <w:tc>
          <w:tcPr>
            <w:tcW w:w="4564"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С-пилот қол файлы 19мм №006-010</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4200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4200</w:t>
            </w:r>
          </w:p>
        </w:tc>
      </w:tr>
      <w:tr w:rsidR="002D4E53" w:rsidRPr="002D4E53" w:rsidTr="002D4E5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27</w:t>
            </w:r>
          </w:p>
        </w:tc>
        <w:tc>
          <w:tcPr>
            <w:tcW w:w="4564"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Пульпосептин</w:t>
            </w:r>
          </w:p>
        </w:tc>
        <w:tc>
          <w:tcPr>
            <w:tcW w:w="1049"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қорап</w:t>
            </w:r>
          </w:p>
        </w:tc>
        <w:tc>
          <w:tcPr>
            <w:tcW w:w="93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13800</w:t>
            </w:r>
          </w:p>
        </w:tc>
        <w:tc>
          <w:tcPr>
            <w:tcW w:w="1701" w:type="dxa"/>
            <w:tcBorders>
              <w:top w:val="nil"/>
              <w:left w:val="nil"/>
              <w:bottom w:val="single" w:sz="4" w:space="0" w:color="auto"/>
              <w:right w:val="single" w:sz="4" w:space="0" w:color="auto"/>
            </w:tcBorders>
            <w:shd w:val="clear" w:color="auto" w:fill="auto"/>
            <w:vAlign w:val="center"/>
            <w:hideMark/>
          </w:tcPr>
          <w:p w:rsidR="002D4E53" w:rsidRPr="002D4E53" w:rsidRDefault="002D4E53" w:rsidP="002D4E53">
            <w:pPr>
              <w:spacing w:after="0" w:line="240" w:lineRule="auto"/>
              <w:jc w:val="center"/>
              <w:rPr>
                <w:rFonts w:ascii="Times New Roman" w:eastAsia="Times New Roman" w:hAnsi="Times New Roman" w:cs="Times New Roman"/>
                <w:color w:val="000000"/>
                <w:sz w:val="18"/>
                <w:szCs w:val="18"/>
              </w:rPr>
            </w:pPr>
            <w:r w:rsidRPr="002D4E53">
              <w:rPr>
                <w:rFonts w:ascii="Times New Roman" w:eastAsia="Times New Roman" w:hAnsi="Times New Roman" w:cs="Times New Roman"/>
                <w:color w:val="000000"/>
                <w:sz w:val="18"/>
                <w:szCs w:val="18"/>
              </w:rPr>
              <w:t>41400</w:t>
            </w:r>
          </w:p>
        </w:tc>
      </w:tr>
      <w:tr w:rsidR="002D4E53" w:rsidRPr="002D4E53" w:rsidTr="002D4E53">
        <w:trPr>
          <w:trHeight w:val="300"/>
        </w:trPr>
        <w:tc>
          <w:tcPr>
            <w:tcW w:w="892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D4E53" w:rsidRPr="002D4E53" w:rsidRDefault="002D4E53" w:rsidP="002D4E53">
            <w:pPr>
              <w:spacing w:after="0" w:line="240" w:lineRule="auto"/>
              <w:jc w:val="right"/>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БАРЛЫҒЫ</w:t>
            </w:r>
          </w:p>
        </w:tc>
        <w:tc>
          <w:tcPr>
            <w:tcW w:w="1701" w:type="dxa"/>
            <w:tcBorders>
              <w:top w:val="nil"/>
              <w:left w:val="nil"/>
              <w:bottom w:val="single" w:sz="4" w:space="0" w:color="auto"/>
              <w:right w:val="single" w:sz="4" w:space="0" w:color="auto"/>
            </w:tcBorders>
            <w:shd w:val="clear" w:color="auto" w:fill="auto"/>
            <w:hideMark/>
          </w:tcPr>
          <w:p w:rsidR="002D4E53" w:rsidRPr="002D4E53" w:rsidRDefault="002D4E53" w:rsidP="002D4E53">
            <w:pPr>
              <w:spacing w:after="0" w:line="240" w:lineRule="auto"/>
              <w:jc w:val="center"/>
              <w:rPr>
                <w:rFonts w:ascii="Times New Roman" w:eastAsia="Times New Roman" w:hAnsi="Times New Roman" w:cs="Times New Roman"/>
                <w:b/>
                <w:bCs/>
                <w:color w:val="000000"/>
                <w:sz w:val="18"/>
                <w:szCs w:val="18"/>
              </w:rPr>
            </w:pPr>
            <w:r w:rsidRPr="002D4E53">
              <w:rPr>
                <w:rFonts w:ascii="Times New Roman" w:eastAsia="Times New Roman" w:hAnsi="Times New Roman" w:cs="Times New Roman"/>
                <w:b/>
                <w:bCs/>
                <w:color w:val="000000"/>
                <w:sz w:val="18"/>
                <w:szCs w:val="18"/>
              </w:rPr>
              <w:t>487120</w:t>
            </w:r>
          </w:p>
        </w:tc>
      </w:tr>
    </w:tbl>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2D4E53" w:rsidP="000138AB">
      <w:pPr>
        <w:pStyle w:val="a3"/>
        <w:spacing w:after="0" w:line="240" w:lineRule="auto"/>
        <w:ind w:left="-774"/>
        <w:jc w:val="center"/>
        <w:rPr>
          <w:rFonts w:ascii="Times New Roman" w:hAnsi="Times New Roman" w:cs="Times New Roman"/>
          <w:sz w:val="24"/>
          <w:szCs w:val="24"/>
          <w:u w:val="single"/>
        </w:rPr>
      </w:pPr>
      <w:bookmarkStart w:id="2" w:name="_Hlk9256079"/>
      <w:r>
        <w:rPr>
          <w:rFonts w:ascii="Times New Roman" w:hAnsi="Times New Roman" w:cs="Times New Roman"/>
          <w:sz w:val="24"/>
          <w:szCs w:val="24"/>
          <w:u w:val="single"/>
          <w:lang w:val="kk-KZ"/>
        </w:rPr>
        <w:t>487 120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sidR="00442620">
        <w:rPr>
          <w:rFonts w:ascii="Times New Roman" w:hAnsi="Times New Roman" w:cs="Times New Roman"/>
          <w:sz w:val="24"/>
          <w:szCs w:val="24"/>
          <w:u w:val="single"/>
          <w:lang w:val="kk-KZ"/>
        </w:rPr>
        <w:t>төрт жүз сексен жеті мың жүз жиырма</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1A5964">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lastRenderedPageBreak/>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 xml:space="preserve">егін медициналық көмектің кепілдік берілген көлемін көрсету бойынша дәрілік заттарды, </w:t>
      </w:r>
      <w:proofErr w:type="gramStart"/>
      <w:r w:rsidRPr="00B12EDF">
        <w:rPr>
          <w:rFonts w:ascii="Times New Roman" w:hAnsi="Times New Roman" w:cs="Times New Roman"/>
          <w:color w:val="000000"/>
          <w:sz w:val="24"/>
          <w:szCs w:val="24"/>
          <w:shd w:val="clear" w:color="auto" w:fill="FFFFFF"/>
        </w:rPr>
        <w:t>профилактикалық  препараттарды</w:t>
      </w:r>
      <w:proofErr w:type="gramEnd"/>
      <w:r w:rsidRPr="00B12EDF">
        <w:rPr>
          <w:rFonts w:ascii="Times New Roman" w:hAnsi="Times New Roman" w:cs="Times New Roman"/>
          <w:color w:val="000000"/>
          <w:sz w:val="24"/>
          <w:szCs w:val="24"/>
          <w:shd w:val="clear" w:color="auto" w:fill="FFFFFF"/>
        </w:rPr>
        <w:t>,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721"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4275"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1918"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92DB8" w:rsidRPr="00192DB8" w:rsidTr="00EC00EF">
        <w:tc>
          <w:tcPr>
            <w:tcW w:w="566" w:type="dxa"/>
          </w:tcPr>
          <w:p w:rsidR="00192DB8" w:rsidRPr="00D27439" w:rsidRDefault="00192DB8" w:rsidP="00192DB8">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92DB8" w:rsidRPr="00245820" w:rsidRDefault="00192DB8" w:rsidP="00192DB8">
            <w:pPr>
              <w:jc w:val="center"/>
              <w:rPr>
                <w:rFonts w:ascii="Times New Roman" w:hAnsi="Times New Roman" w:cs="Times New Roman"/>
                <w:iCs/>
                <w:color w:val="000000"/>
                <w:sz w:val="24"/>
                <w:szCs w:val="24"/>
                <w:lang w:val="kk-KZ"/>
              </w:rPr>
            </w:pPr>
            <w:r w:rsidRPr="00B856A3">
              <w:rPr>
                <w:rFonts w:ascii="Times New Roman" w:hAnsi="Times New Roman" w:cs="Times New Roman"/>
                <w:iCs/>
                <w:color w:val="000000"/>
                <w:sz w:val="24"/>
                <w:szCs w:val="24"/>
                <w:lang w:val="kk-KZ"/>
              </w:rPr>
              <w:t>"</w:t>
            </w:r>
            <w:r w:rsidR="00442620">
              <w:rPr>
                <w:rFonts w:ascii="Times New Roman" w:hAnsi="Times New Roman" w:cs="Times New Roman"/>
                <w:iCs/>
                <w:color w:val="000000"/>
                <w:sz w:val="24"/>
                <w:szCs w:val="24"/>
                <w:lang w:val="kk-KZ"/>
              </w:rPr>
              <w:t>Праймер</w:t>
            </w:r>
            <w:r w:rsidRPr="00B856A3">
              <w:rPr>
                <w:rFonts w:ascii="Times New Roman" w:hAnsi="Times New Roman" w:cs="Times New Roman"/>
                <w:iCs/>
                <w:color w:val="000000"/>
                <w:sz w:val="24"/>
                <w:szCs w:val="24"/>
                <w:lang w:val="kk-KZ"/>
              </w:rPr>
              <w:t xml:space="preserve">" </w:t>
            </w:r>
            <w:r w:rsidR="00442620">
              <w:rPr>
                <w:rFonts w:ascii="Times New Roman" w:hAnsi="Times New Roman" w:cs="Times New Roman"/>
                <w:iCs/>
                <w:color w:val="000000"/>
                <w:sz w:val="24"/>
                <w:szCs w:val="24"/>
                <w:lang w:val="kk-KZ"/>
              </w:rPr>
              <w:t>ЖШС</w:t>
            </w:r>
          </w:p>
        </w:tc>
        <w:tc>
          <w:tcPr>
            <w:tcW w:w="4275" w:type="dxa"/>
          </w:tcPr>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192DB8" w:rsidRPr="00245820" w:rsidRDefault="00192DB8" w:rsidP="00192DB8">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Петропавл қаласы, </w:t>
            </w:r>
            <w:r w:rsidR="00442620">
              <w:rPr>
                <w:rFonts w:ascii="Times New Roman" w:hAnsi="Times New Roman" w:cs="Times New Roman"/>
                <w:iCs/>
                <w:color w:val="000000"/>
                <w:sz w:val="24"/>
                <w:szCs w:val="24"/>
                <w:lang w:val="kk-KZ"/>
              </w:rPr>
              <w:t>Абай</w:t>
            </w:r>
            <w:r w:rsidRPr="00245820">
              <w:rPr>
                <w:rFonts w:ascii="Times New Roman" w:hAnsi="Times New Roman" w:cs="Times New Roman"/>
                <w:iCs/>
                <w:color w:val="000000"/>
                <w:sz w:val="24"/>
                <w:szCs w:val="24"/>
                <w:lang w:val="kk-KZ"/>
              </w:rPr>
              <w:t xml:space="preserve"> атындағы көшесі </w:t>
            </w:r>
            <w:r w:rsidR="00442620">
              <w:rPr>
                <w:rFonts w:ascii="Times New Roman" w:hAnsi="Times New Roman" w:cs="Times New Roman"/>
                <w:iCs/>
                <w:color w:val="000000"/>
                <w:sz w:val="24"/>
                <w:szCs w:val="24"/>
                <w:lang w:val="kk-KZ"/>
              </w:rPr>
              <w:t>47-46</w:t>
            </w:r>
          </w:p>
        </w:tc>
        <w:tc>
          <w:tcPr>
            <w:tcW w:w="1918" w:type="dxa"/>
          </w:tcPr>
          <w:p w:rsidR="00442620" w:rsidRDefault="00442620" w:rsidP="0044262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25.06.2019</w:t>
            </w:r>
          </w:p>
          <w:p w:rsidR="00192DB8" w:rsidRPr="004F1142" w:rsidRDefault="00442620" w:rsidP="0044262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9:22</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10485" w:type="dxa"/>
        <w:tblLook w:val="04A0" w:firstRow="1" w:lastRow="0" w:firstColumn="1" w:lastColumn="0" w:noHBand="0" w:noVBand="1"/>
      </w:tblPr>
      <w:tblGrid>
        <w:gridCol w:w="556"/>
        <w:gridCol w:w="955"/>
        <w:gridCol w:w="8974"/>
      </w:tblGrid>
      <w:tr w:rsidR="00192DB8" w:rsidRPr="00442620" w:rsidTr="00192DB8">
        <w:tc>
          <w:tcPr>
            <w:tcW w:w="556" w:type="dxa"/>
          </w:tcPr>
          <w:p w:rsidR="00192DB8" w:rsidRPr="00442620" w:rsidRDefault="00192DB8" w:rsidP="00C63944">
            <w:pPr>
              <w:jc w:val="center"/>
              <w:rPr>
                <w:rFonts w:ascii="Times New Roman" w:hAnsi="Times New Roman" w:cs="Times New Roman"/>
                <w:b/>
                <w:iCs/>
                <w:color w:val="000000"/>
                <w:sz w:val="18"/>
                <w:szCs w:val="18"/>
                <w:lang w:val="kk-KZ"/>
              </w:rPr>
            </w:pPr>
            <w:r w:rsidRPr="00442620">
              <w:rPr>
                <w:rFonts w:ascii="Times New Roman" w:hAnsi="Times New Roman" w:cs="Times New Roman"/>
                <w:b/>
                <w:iCs/>
                <w:color w:val="000000"/>
                <w:sz w:val="18"/>
                <w:szCs w:val="18"/>
                <w:lang w:val="kk-KZ"/>
              </w:rPr>
              <w:t>№ р/н</w:t>
            </w:r>
          </w:p>
        </w:tc>
        <w:tc>
          <w:tcPr>
            <w:tcW w:w="955" w:type="dxa"/>
          </w:tcPr>
          <w:p w:rsidR="00192DB8" w:rsidRPr="00442620" w:rsidRDefault="00192DB8" w:rsidP="00C63944">
            <w:pPr>
              <w:jc w:val="center"/>
              <w:rPr>
                <w:rFonts w:ascii="Times New Roman" w:hAnsi="Times New Roman" w:cs="Times New Roman"/>
                <w:b/>
                <w:iCs/>
                <w:color w:val="000000"/>
                <w:sz w:val="18"/>
                <w:szCs w:val="18"/>
                <w:lang w:val="kk-KZ"/>
              </w:rPr>
            </w:pPr>
            <w:r w:rsidRPr="00442620">
              <w:rPr>
                <w:rFonts w:ascii="Times New Roman" w:hAnsi="Times New Roman" w:cs="Times New Roman"/>
                <w:b/>
                <w:iCs/>
                <w:color w:val="000000"/>
                <w:sz w:val="18"/>
                <w:szCs w:val="18"/>
                <w:lang w:val="kk-KZ"/>
              </w:rPr>
              <w:t xml:space="preserve">лот № </w:t>
            </w:r>
          </w:p>
        </w:tc>
        <w:tc>
          <w:tcPr>
            <w:tcW w:w="8974" w:type="dxa"/>
          </w:tcPr>
          <w:p w:rsidR="00192DB8" w:rsidRPr="00442620" w:rsidRDefault="00442620" w:rsidP="001A5964">
            <w:pPr>
              <w:jc w:val="center"/>
              <w:rPr>
                <w:rFonts w:ascii="Times New Roman" w:hAnsi="Times New Roman" w:cs="Times New Roman"/>
                <w:b/>
                <w:bCs/>
                <w:iCs/>
                <w:color w:val="000000"/>
                <w:sz w:val="18"/>
                <w:szCs w:val="18"/>
                <w:lang w:val="kk-KZ"/>
              </w:rPr>
            </w:pPr>
            <w:r w:rsidRPr="00442620">
              <w:rPr>
                <w:rFonts w:ascii="Times New Roman" w:hAnsi="Times New Roman" w:cs="Times New Roman"/>
                <w:b/>
                <w:bCs/>
                <w:iCs/>
                <w:color w:val="000000"/>
                <w:sz w:val="18"/>
                <w:szCs w:val="18"/>
                <w:lang w:val="kk-KZ"/>
              </w:rPr>
              <w:t>"Праймер" ЖШС</w:t>
            </w:r>
          </w:p>
        </w:tc>
      </w:tr>
      <w:tr w:rsidR="00442620" w:rsidRPr="00442620" w:rsidTr="00192DB8">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192DB8">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Лот№3</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Лот№4</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12500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Лот№5</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4200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Лот№6</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4800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7</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Лот№7</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17500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8</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Лот№8</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3500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9</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Лот№9</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3500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10</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Лот№10</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Лот№11</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12</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Лот№12</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13</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Лот№13</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14</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Лот№14</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5500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15</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Лот№15</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11000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16</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Лот№16</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Лот№17</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18</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Лот№18</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2000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19</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Лот№19</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4300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20</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Лот№20</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1700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21</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Лот№21</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22</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Лот№22</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6000</w:t>
            </w: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23</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Лот№23</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24</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Лот№24</w:t>
            </w:r>
          </w:p>
        </w:tc>
        <w:tc>
          <w:tcPr>
            <w:tcW w:w="8974" w:type="dxa"/>
          </w:tcPr>
          <w:p w:rsidR="00442620" w:rsidRPr="002D4E53" w:rsidRDefault="00442620" w:rsidP="00442620">
            <w:pPr>
              <w:tabs>
                <w:tab w:val="left" w:pos="4965"/>
              </w:tabs>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25</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Лот№25</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FE6A33">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26</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Лот№26</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r w:rsidR="00442620" w:rsidRPr="00442620" w:rsidTr="00192DB8">
        <w:tc>
          <w:tcPr>
            <w:tcW w:w="556" w:type="dxa"/>
          </w:tcPr>
          <w:p w:rsidR="00442620" w:rsidRPr="002D4E53" w:rsidRDefault="00442620" w:rsidP="00442620">
            <w:pPr>
              <w:jc w:val="center"/>
              <w:rPr>
                <w:rFonts w:ascii="Times New Roman" w:hAnsi="Times New Roman" w:cs="Times New Roman"/>
                <w:iCs/>
                <w:color w:val="000000"/>
                <w:sz w:val="18"/>
                <w:szCs w:val="18"/>
                <w:lang w:val="kk-KZ"/>
              </w:rPr>
            </w:pPr>
            <w:r w:rsidRPr="002D4E53">
              <w:rPr>
                <w:rFonts w:ascii="Times New Roman" w:hAnsi="Times New Roman" w:cs="Times New Roman"/>
                <w:iCs/>
                <w:color w:val="000000"/>
                <w:sz w:val="18"/>
                <w:szCs w:val="18"/>
                <w:lang w:val="kk-KZ"/>
              </w:rPr>
              <w:t>27</w:t>
            </w:r>
          </w:p>
        </w:tc>
        <w:tc>
          <w:tcPr>
            <w:tcW w:w="955" w:type="dxa"/>
          </w:tcPr>
          <w:p w:rsidR="00442620" w:rsidRPr="002D4E53" w:rsidRDefault="00442620" w:rsidP="00442620">
            <w:pPr>
              <w:jc w:val="center"/>
              <w:rPr>
                <w:rFonts w:ascii="Times New Roman" w:hAnsi="Times New Roman" w:cs="Times New Roman"/>
                <w:iCs/>
                <w:color w:val="000000"/>
                <w:sz w:val="18"/>
                <w:szCs w:val="18"/>
              </w:rPr>
            </w:pPr>
            <w:r w:rsidRPr="002D4E53">
              <w:rPr>
                <w:rFonts w:ascii="Times New Roman" w:hAnsi="Times New Roman" w:cs="Times New Roman"/>
                <w:iCs/>
                <w:color w:val="000000"/>
                <w:sz w:val="18"/>
                <w:szCs w:val="18"/>
              </w:rPr>
              <w:t>Лот№27</w:t>
            </w:r>
          </w:p>
        </w:tc>
        <w:tc>
          <w:tcPr>
            <w:tcW w:w="8974" w:type="dxa"/>
          </w:tcPr>
          <w:p w:rsidR="00442620" w:rsidRPr="002D4E53" w:rsidRDefault="00442620" w:rsidP="00442620">
            <w:pPr>
              <w:jc w:val="center"/>
              <w:rPr>
                <w:rFonts w:ascii="Times New Roman" w:hAnsi="Times New Roman" w:cs="Times New Roman"/>
                <w:iCs/>
                <w:color w:val="000000"/>
                <w:sz w:val="18"/>
                <w:szCs w:val="18"/>
                <w:lang w:val="kk-KZ"/>
              </w:rPr>
            </w:pP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192DB8"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192DB8" w:rsidRDefault="00192DB8" w:rsidP="00192DB8">
      <w:pPr>
        <w:pStyle w:val="a3"/>
        <w:tabs>
          <w:tab w:val="left" w:pos="993"/>
        </w:tabs>
        <w:spacing w:after="0" w:line="240" w:lineRule="auto"/>
        <w:ind w:left="360"/>
        <w:jc w:val="both"/>
        <w:rPr>
          <w:rFonts w:ascii="Times New Roman" w:hAnsi="Times New Roman" w:cs="Times New Roman"/>
          <w:i/>
          <w:sz w:val="24"/>
          <w:szCs w:val="24"/>
          <w:lang w:val="kk-KZ"/>
        </w:rPr>
      </w:pPr>
      <w:r>
        <w:rPr>
          <w:rFonts w:ascii="Times New Roman" w:hAnsi="Times New Roman" w:cs="Times New Roman"/>
          <w:b/>
          <w:caps/>
          <w:sz w:val="24"/>
          <w:szCs w:val="24"/>
          <w:lang w:val="kk-KZ"/>
        </w:rPr>
        <w:tab/>
      </w:r>
      <w:r w:rsidR="00442620" w:rsidRPr="00442620">
        <w:rPr>
          <w:rFonts w:ascii="Times New Roman" w:hAnsi="Times New Roman" w:cs="Times New Roman"/>
          <w:b/>
          <w:i/>
          <w:iCs/>
          <w:sz w:val="24"/>
          <w:szCs w:val="24"/>
          <w:lang w:val="kk-KZ"/>
        </w:rPr>
        <w:t xml:space="preserve">Лот №4, Лот №5, Лот №6, Лот №7, Лот №8, Лот №9, Лот №14, Лот №15, Лот №18, Лот №19, Лот №20, Лот №22  </w:t>
      </w:r>
      <w:r w:rsidRPr="0074037E">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74037E">
        <w:rPr>
          <w:rFonts w:ascii="Times New Roman" w:hAnsi="Times New Roman" w:cs="Times New Roman"/>
          <w:b/>
          <w:i/>
          <w:sz w:val="24"/>
          <w:szCs w:val="24"/>
          <w:lang w:val="kk-KZ"/>
        </w:rPr>
        <w:t>Солтүстік Қазақстан облысы, Петропавл қаласы, Жамбыл атындағы көшесі 123</w:t>
      </w:r>
      <w:r>
        <w:rPr>
          <w:rFonts w:ascii="Times New Roman" w:hAnsi="Times New Roman" w:cs="Times New Roman"/>
          <w:b/>
          <w:i/>
          <w:sz w:val="24"/>
          <w:szCs w:val="24"/>
          <w:lang w:val="kk-KZ"/>
        </w:rPr>
        <w:t xml:space="preserve"> </w:t>
      </w:r>
      <w:r w:rsidRPr="0074037E">
        <w:rPr>
          <w:rFonts w:ascii="Times New Roman" w:hAnsi="Times New Roman" w:cs="Times New Roman"/>
          <w:i/>
          <w:sz w:val="24"/>
          <w:szCs w:val="24"/>
          <w:lang w:val="kk-KZ"/>
        </w:rPr>
        <w:t>мекенжайында орналасқан</w:t>
      </w:r>
      <w:r w:rsidRPr="0074037E">
        <w:rPr>
          <w:rFonts w:ascii="Times New Roman" w:hAnsi="Times New Roman" w:cs="Times New Roman"/>
          <w:b/>
          <w:i/>
          <w:sz w:val="24"/>
          <w:szCs w:val="24"/>
          <w:lang w:val="kk-KZ"/>
        </w:rPr>
        <w:t xml:space="preserve"> </w:t>
      </w:r>
      <w:r w:rsidR="00442620" w:rsidRPr="00442620">
        <w:rPr>
          <w:rFonts w:ascii="Times New Roman" w:hAnsi="Times New Roman" w:cs="Times New Roman"/>
          <w:b/>
          <w:i/>
          <w:iCs/>
          <w:color w:val="000000"/>
          <w:sz w:val="24"/>
          <w:szCs w:val="24"/>
          <w:lang w:val="kk-KZ"/>
        </w:rPr>
        <w:t xml:space="preserve">"Праймер" ЖШС </w:t>
      </w:r>
      <w:r w:rsidRPr="0074037E">
        <w:rPr>
          <w:rFonts w:ascii="Times New Roman" w:hAnsi="Times New Roman" w:cs="Times New Roman"/>
          <w:b/>
          <w:i/>
          <w:sz w:val="24"/>
          <w:szCs w:val="24"/>
          <w:lang w:val="kk-KZ"/>
        </w:rPr>
        <w:t>жеңімпаз деп танылсын</w:t>
      </w:r>
      <w:r w:rsidRPr="0074037E">
        <w:rPr>
          <w:rFonts w:ascii="Times New Roman" w:hAnsi="Times New Roman" w:cs="Times New Roman"/>
          <w:i/>
          <w:sz w:val="24"/>
          <w:szCs w:val="24"/>
          <w:lang w:val="kk-KZ"/>
        </w:rPr>
        <w:t xml:space="preserve">. Келісімшарт құны </w:t>
      </w:r>
      <w:r w:rsidR="00442620">
        <w:rPr>
          <w:rFonts w:ascii="Times New Roman" w:hAnsi="Times New Roman" w:cs="Times New Roman"/>
          <w:i/>
          <w:iCs/>
          <w:color w:val="000000" w:themeColor="text1"/>
          <w:sz w:val="24"/>
          <w:szCs w:val="18"/>
          <w:lang w:val="kk-KZ"/>
        </w:rPr>
        <w:t>223 500</w:t>
      </w:r>
      <w:r>
        <w:rPr>
          <w:rFonts w:ascii="Times New Roman" w:hAnsi="Times New Roman" w:cs="Times New Roman"/>
          <w:i/>
          <w:iCs/>
          <w:color w:val="000000" w:themeColor="text1"/>
          <w:sz w:val="24"/>
          <w:szCs w:val="18"/>
          <w:lang w:val="kk-KZ"/>
        </w:rPr>
        <w:t xml:space="preserve"> </w:t>
      </w:r>
      <w:r w:rsidRPr="0074037E">
        <w:rPr>
          <w:rFonts w:ascii="Times New Roman" w:hAnsi="Times New Roman" w:cs="Times New Roman"/>
          <w:i/>
          <w:sz w:val="24"/>
          <w:szCs w:val="24"/>
          <w:lang w:val="kk-KZ"/>
        </w:rPr>
        <w:t>(</w:t>
      </w:r>
      <w:r w:rsidR="00442620">
        <w:rPr>
          <w:rFonts w:ascii="Times New Roman" w:hAnsi="Times New Roman" w:cs="Times New Roman"/>
          <w:i/>
          <w:sz w:val="24"/>
          <w:szCs w:val="24"/>
          <w:lang w:val="kk-KZ"/>
        </w:rPr>
        <w:t>екі жүз жиырма үш мың бес жүз</w:t>
      </w:r>
      <w:r w:rsidRPr="0074037E">
        <w:rPr>
          <w:rFonts w:ascii="Times New Roman" w:hAnsi="Times New Roman" w:cs="Times New Roman"/>
          <w:i/>
          <w:sz w:val="24"/>
          <w:szCs w:val="24"/>
          <w:lang w:val="kk-KZ"/>
        </w:rPr>
        <w:t>) теңғе 00 тиын</w:t>
      </w:r>
      <w:r w:rsidR="00E75F52">
        <w:rPr>
          <w:rFonts w:ascii="Times New Roman" w:hAnsi="Times New Roman" w:cs="Times New Roman"/>
          <w:i/>
          <w:sz w:val="24"/>
          <w:szCs w:val="24"/>
          <w:lang w:val="kk-KZ"/>
        </w:rPr>
        <w:t>.</w:t>
      </w:r>
    </w:p>
    <w:p w:rsidR="00E75F52" w:rsidRPr="00E75F52" w:rsidRDefault="00E75F52" w:rsidP="00192DB8">
      <w:pPr>
        <w:pStyle w:val="a3"/>
        <w:tabs>
          <w:tab w:val="left" w:pos="993"/>
        </w:tabs>
        <w:spacing w:after="0" w:line="240" w:lineRule="auto"/>
        <w:ind w:left="360"/>
        <w:jc w:val="both"/>
        <w:rPr>
          <w:rFonts w:ascii="Times New Roman" w:hAnsi="Times New Roman" w:cs="Times New Roman"/>
          <w:b/>
          <w:caps/>
          <w:sz w:val="24"/>
          <w:szCs w:val="24"/>
          <w:lang w:val="kk-KZ"/>
        </w:rPr>
      </w:pP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№2,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№3,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№10,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№11,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№12</w:t>
      </w:r>
      <w:r>
        <w:rPr>
          <w:rFonts w:ascii="Times New Roman" w:hAnsi="Times New Roman" w:cs="Times New Roman"/>
          <w:b/>
          <w:i/>
          <w:iCs/>
          <w:color w:val="000000" w:themeColor="text1"/>
          <w:sz w:val="24"/>
          <w:szCs w:val="18"/>
          <w:lang w:val="kk-KZ"/>
        </w:rPr>
        <w:t>,</w:t>
      </w:r>
      <w:r w:rsidRPr="00E75F52">
        <w:rPr>
          <w:rFonts w:ascii="Times New Roman" w:hAnsi="Times New Roman" w:cs="Times New Roman"/>
          <w:b/>
          <w:i/>
          <w:iCs/>
          <w:color w:val="000000" w:themeColor="text1"/>
          <w:sz w:val="24"/>
          <w:szCs w:val="18"/>
          <w:lang w:val="kk-KZ"/>
        </w:rPr>
        <w:t xml:space="preserve">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№13,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№16,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№17,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№21</w:t>
      </w:r>
      <w:r>
        <w:rPr>
          <w:rFonts w:ascii="Times New Roman" w:hAnsi="Times New Roman" w:cs="Times New Roman"/>
          <w:b/>
          <w:i/>
          <w:iCs/>
          <w:color w:val="000000" w:themeColor="text1"/>
          <w:sz w:val="24"/>
          <w:szCs w:val="18"/>
          <w:lang w:val="kk-KZ"/>
        </w:rPr>
        <w:t xml:space="preserve">, Лот </w:t>
      </w:r>
      <w:r w:rsidRPr="00E75F52">
        <w:rPr>
          <w:rFonts w:ascii="Times New Roman" w:hAnsi="Times New Roman" w:cs="Times New Roman"/>
          <w:b/>
          <w:i/>
          <w:iCs/>
          <w:color w:val="000000" w:themeColor="text1"/>
          <w:sz w:val="24"/>
          <w:szCs w:val="18"/>
          <w:lang w:val="kk-KZ"/>
        </w:rPr>
        <w:t xml:space="preserve">№23,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№24,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№25,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 xml:space="preserve">№26, </w:t>
      </w:r>
      <w:r>
        <w:rPr>
          <w:rFonts w:ascii="Times New Roman" w:hAnsi="Times New Roman" w:cs="Times New Roman"/>
          <w:b/>
          <w:i/>
          <w:iCs/>
          <w:color w:val="000000" w:themeColor="text1"/>
          <w:sz w:val="24"/>
          <w:szCs w:val="18"/>
          <w:lang w:val="kk-KZ"/>
        </w:rPr>
        <w:t xml:space="preserve">Лот </w:t>
      </w:r>
      <w:r w:rsidRPr="00E75F52">
        <w:rPr>
          <w:rFonts w:ascii="Times New Roman" w:hAnsi="Times New Roman" w:cs="Times New Roman"/>
          <w:b/>
          <w:i/>
          <w:iCs/>
          <w:color w:val="000000" w:themeColor="text1"/>
          <w:sz w:val="24"/>
          <w:szCs w:val="18"/>
          <w:lang w:val="kk-KZ"/>
        </w:rPr>
        <w:t>№27</w:t>
      </w:r>
      <w:r>
        <w:rPr>
          <w:rFonts w:ascii="Times New Roman" w:hAnsi="Times New Roman" w:cs="Times New Roman"/>
          <w:b/>
          <w:i/>
          <w:iCs/>
          <w:color w:val="000000" w:themeColor="text1"/>
          <w:sz w:val="24"/>
          <w:szCs w:val="18"/>
          <w:lang w:val="kk-KZ"/>
        </w:rPr>
        <w:t xml:space="preserve"> </w:t>
      </w:r>
      <w:r w:rsidRPr="00546812">
        <w:rPr>
          <w:rFonts w:ascii="Times New Roman" w:hAnsi="Times New Roman" w:cs="Times New Roman"/>
          <w:bCs/>
          <w:i/>
          <w:sz w:val="24"/>
          <w:szCs w:val="24"/>
          <w:lang w:val="kk-KZ"/>
        </w:rPr>
        <w:t>Баға ұсыныстарын ұсынбауларына байланысты іске асырылмады деп саналсын</w:t>
      </w:r>
      <w:r>
        <w:rPr>
          <w:rFonts w:ascii="Times New Roman" w:hAnsi="Times New Roman" w:cs="Times New Roman"/>
          <w:bCs/>
          <w:i/>
          <w:sz w:val="24"/>
          <w:szCs w:val="24"/>
          <w:lang w:val="kk-KZ"/>
        </w:rPr>
        <w:t>.</w:t>
      </w: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w:t>
      </w:r>
      <w:r w:rsidRPr="00B9061A">
        <w:rPr>
          <w:rFonts w:ascii="Times New Roman" w:hAnsi="Times New Roman" w:cs="Times New Roman"/>
          <w:b/>
          <w:i/>
          <w:color w:val="000000"/>
          <w:spacing w:val="1"/>
          <w:szCs w:val="24"/>
          <w:u w:val="single"/>
          <w:shd w:val="clear" w:color="auto" w:fill="FFFFFF"/>
          <w:lang w:val="kk-KZ"/>
        </w:rPr>
        <w:lastRenderedPageBreak/>
        <w:t>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7D" w:rsidRDefault="00EB0F7D" w:rsidP="00094E6B">
      <w:pPr>
        <w:spacing w:after="0" w:line="240" w:lineRule="auto"/>
      </w:pPr>
      <w:r>
        <w:separator/>
      </w:r>
    </w:p>
  </w:endnote>
  <w:endnote w:type="continuationSeparator" w:id="0">
    <w:p w:rsidR="00EB0F7D" w:rsidRDefault="00EB0F7D"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7D" w:rsidRDefault="00EB0F7D" w:rsidP="00094E6B">
      <w:pPr>
        <w:spacing w:after="0" w:line="240" w:lineRule="auto"/>
      </w:pPr>
      <w:r>
        <w:separator/>
      </w:r>
    </w:p>
  </w:footnote>
  <w:footnote w:type="continuationSeparator" w:id="0">
    <w:p w:rsidR="00EB0F7D" w:rsidRDefault="00EB0F7D"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862B2"/>
    <w:rsid w:val="00094E6B"/>
    <w:rsid w:val="000C3079"/>
    <w:rsid w:val="000C5672"/>
    <w:rsid w:val="000E664C"/>
    <w:rsid w:val="000F3466"/>
    <w:rsid w:val="000F7B5B"/>
    <w:rsid w:val="00116E2A"/>
    <w:rsid w:val="001305D9"/>
    <w:rsid w:val="00160CE3"/>
    <w:rsid w:val="001621DD"/>
    <w:rsid w:val="00170A19"/>
    <w:rsid w:val="00173988"/>
    <w:rsid w:val="00183B3A"/>
    <w:rsid w:val="00192DB8"/>
    <w:rsid w:val="001A5964"/>
    <w:rsid w:val="001B3AA7"/>
    <w:rsid w:val="001C16AD"/>
    <w:rsid w:val="001D5D06"/>
    <w:rsid w:val="001E7427"/>
    <w:rsid w:val="00256524"/>
    <w:rsid w:val="002903B3"/>
    <w:rsid w:val="002A4168"/>
    <w:rsid w:val="002A5828"/>
    <w:rsid w:val="002D4E53"/>
    <w:rsid w:val="002E1D3E"/>
    <w:rsid w:val="002E5753"/>
    <w:rsid w:val="002F3FB8"/>
    <w:rsid w:val="003122DB"/>
    <w:rsid w:val="00313627"/>
    <w:rsid w:val="003177D7"/>
    <w:rsid w:val="0033337A"/>
    <w:rsid w:val="00333D20"/>
    <w:rsid w:val="003546D2"/>
    <w:rsid w:val="00362826"/>
    <w:rsid w:val="00373240"/>
    <w:rsid w:val="00377AB4"/>
    <w:rsid w:val="00390042"/>
    <w:rsid w:val="003B3558"/>
    <w:rsid w:val="003D65E0"/>
    <w:rsid w:val="003E68F9"/>
    <w:rsid w:val="003E6988"/>
    <w:rsid w:val="003F12D9"/>
    <w:rsid w:val="003F6079"/>
    <w:rsid w:val="0041643C"/>
    <w:rsid w:val="004167B5"/>
    <w:rsid w:val="00423C18"/>
    <w:rsid w:val="0042646D"/>
    <w:rsid w:val="00442620"/>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3D3D"/>
    <w:rsid w:val="007217B0"/>
    <w:rsid w:val="0073184E"/>
    <w:rsid w:val="00744A83"/>
    <w:rsid w:val="00744E6A"/>
    <w:rsid w:val="0077056F"/>
    <w:rsid w:val="00785298"/>
    <w:rsid w:val="0079674E"/>
    <w:rsid w:val="007C158B"/>
    <w:rsid w:val="007C160F"/>
    <w:rsid w:val="007D74A8"/>
    <w:rsid w:val="007E5B4D"/>
    <w:rsid w:val="007F0C36"/>
    <w:rsid w:val="007F5084"/>
    <w:rsid w:val="007F5EE3"/>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5F52"/>
    <w:rsid w:val="00E77E43"/>
    <w:rsid w:val="00EA2299"/>
    <w:rsid w:val="00EB054B"/>
    <w:rsid w:val="00EB0F7D"/>
    <w:rsid w:val="00EC00EF"/>
    <w:rsid w:val="00ED3A40"/>
    <w:rsid w:val="00EE0FBC"/>
    <w:rsid w:val="00EE2A6A"/>
    <w:rsid w:val="00EE3FC3"/>
    <w:rsid w:val="00EE583F"/>
    <w:rsid w:val="00F033C3"/>
    <w:rsid w:val="00F03DD1"/>
    <w:rsid w:val="00F04865"/>
    <w:rsid w:val="00F26633"/>
    <w:rsid w:val="00F366E5"/>
    <w:rsid w:val="00F50341"/>
    <w:rsid w:val="00F52552"/>
    <w:rsid w:val="00F7752A"/>
    <w:rsid w:val="00F8594A"/>
    <w:rsid w:val="00F9496B"/>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972F"/>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 w:type="paragraph" w:styleId="aa">
    <w:name w:val="Balloon Text"/>
    <w:basedOn w:val="a"/>
    <w:link w:val="ab"/>
    <w:uiPriority w:val="99"/>
    <w:semiHidden/>
    <w:unhideWhenUsed/>
    <w:rsid w:val="00EA22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22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465509820">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6179779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93197-951D-49F6-B5B3-9EFA8A5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2019-06-27T09:43:00Z</cp:lastPrinted>
  <dcterms:created xsi:type="dcterms:W3CDTF">2018-01-22T10:02:00Z</dcterms:created>
  <dcterms:modified xsi:type="dcterms:W3CDTF">2019-06-27T09:45:00Z</dcterms:modified>
</cp:coreProperties>
</file>