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0C7D2A">
        <w:rPr>
          <w:rFonts w:ascii="Times New Roman" w:hAnsi="Times New Roman" w:cs="Times New Roman"/>
          <w:b/>
          <w:lang w:val="kk-KZ"/>
        </w:rPr>
        <w:t>42</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0C7D2A">
        <w:rPr>
          <w:rFonts w:ascii="Times New Roman" w:eastAsiaTheme="minorEastAsia" w:hAnsi="Times New Roman" w:cs="Times New Roman"/>
          <w:iCs w:val="0"/>
          <w:color w:val="auto"/>
          <w:u w:val="single"/>
          <w:lang w:val="kk-KZ"/>
        </w:rPr>
        <w:t>13</w:t>
      </w:r>
      <w:r w:rsidRPr="003C7749">
        <w:rPr>
          <w:rFonts w:ascii="Times New Roman" w:eastAsiaTheme="minorEastAsia" w:hAnsi="Times New Roman" w:cs="Times New Roman"/>
          <w:iCs w:val="0"/>
          <w:color w:val="auto"/>
          <w:u w:val="single"/>
          <w:lang w:val="kk-KZ"/>
        </w:rPr>
        <w:t>.0</w:t>
      </w:r>
      <w:r w:rsidR="000C7D2A">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0C7D2A">
        <w:rPr>
          <w:rFonts w:ascii="Times New Roman" w:eastAsiaTheme="minorEastAsia" w:hAnsi="Times New Roman" w:cs="Times New Roman"/>
          <w:iCs w:val="0"/>
          <w:color w:val="auto"/>
          <w:u w:val="single"/>
          <w:lang w:val="kk-KZ"/>
        </w:rPr>
        <w:t>042</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7059C2" w:rsidRDefault="00747D1D" w:rsidP="007059C2">
      <w:pPr>
        <w:spacing w:after="0" w:line="240" w:lineRule="auto"/>
        <w:ind w:left="-1134"/>
        <w:rPr>
          <w:rFonts w:ascii="Times New Roman" w:hAnsi="Times New Roman" w:cs="Times New Roman"/>
          <w:b/>
          <w:u w:val="single"/>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0C7D2A">
        <w:rPr>
          <w:rFonts w:ascii="Times New Roman" w:hAnsi="Times New Roman" w:cs="Times New Roman"/>
          <w:b/>
          <w:u w:val="single"/>
          <w:lang w:val="kk-KZ"/>
        </w:rPr>
        <w:t>20</w:t>
      </w:r>
      <w:r w:rsidR="001D324F" w:rsidRPr="003C7749">
        <w:rPr>
          <w:rFonts w:ascii="Times New Roman" w:hAnsi="Times New Roman" w:cs="Times New Roman"/>
          <w:b/>
          <w:u w:val="single"/>
          <w:lang w:val="kk-KZ"/>
        </w:rPr>
        <w:t xml:space="preserve"> </w:t>
      </w:r>
      <w:r w:rsidR="000C7D2A" w:rsidRPr="000C7D2A">
        <w:rPr>
          <w:rFonts w:ascii="Times New Roman" w:hAnsi="Times New Roman" w:cs="Times New Roman"/>
          <w:b/>
          <w:u w:val="single"/>
          <w:lang w:val="kk-KZ"/>
        </w:rPr>
        <w:t>қыркүйек</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Өл.</w:t>
            </w:r>
          </w:p>
          <w:p w:rsidR="00747D1D" w:rsidRPr="003C7749" w:rsidRDefault="00747D1D" w:rsidP="00D7061C">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Жалпы сомасы</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Нозепам 10мг №50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564</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56 400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Натрия хлорид 0,9% 400мл</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177</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53 100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3</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Декстроза 5% 400 мл</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136</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13 600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Метронидазол 0,5% 100мл</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600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109</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65 400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Декстроза 40% 10мл №10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474</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2 370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6</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Метоклопрамид 2 мл №10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15</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528</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7 920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7</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Аскорбиновая кислота 2 мл №10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130</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26 000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8</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Никотиновая кислота 1% 1,0 №10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277</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13 850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9</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Магния сульфат 25% 5,0 №5</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183</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732</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Урсодекс 250 мг №50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4600</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92 000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11</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Цинаризин 25 мг №50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204</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816</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12</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Тетурам 0,15 №50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625</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1 250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13</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Фуросемид 1,0 №10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3</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243</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729</w:t>
            </w:r>
          </w:p>
        </w:tc>
      </w:tr>
      <w:tr w:rsidR="000C7D2A" w:rsidRPr="003C7749" w:rsidTr="007059C2">
        <w:trPr>
          <w:trHeight w:val="245"/>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14</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Спирт 70% 50 мл</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57</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1 140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15</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Шприц 20,0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250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26</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6 500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16</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Шприц 10,0</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17</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1 700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17</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Системы для инф. растворов</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41</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20 500</w:t>
            </w:r>
          </w:p>
        </w:tc>
      </w:tr>
      <w:tr w:rsidR="000C7D2A"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18</w:t>
            </w:r>
          </w:p>
        </w:tc>
        <w:tc>
          <w:tcPr>
            <w:tcW w:w="3402"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Перекись водорода 3% 50 мл</w:t>
            </w:r>
          </w:p>
        </w:tc>
        <w:tc>
          <w:tcPr>
            <w:tcW w:w="993"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ind w:right="-97"/>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85</w:t>
            </w:r>
          </w:p>
        </w:tc>
        <w:tc>
          <w:tcPr>
            <w:tcW w:w="1559" w:type="dxa"/>
            <w:tcBorders>
              <w:left w:val="single" w:sz="4" w:space="0" w:color="auto"/>
              <w:right w:val="single" w:sz="4" w:space="0" w:color="auto"/>
            </w:tcBorders>
            <w:vAlign w:val="center"/>
          </w:tcPr>
          <w:p w:rsidR="000C7D2A" w:rsidRPr="007059C2" w:rsidRDefault="000C7D2A" w:rsidP="000C7D2A">
            <w:pPr>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8 500</w:t>
            </w:r>
          </w:p>
        </w:tc>
      </w:tr>
      <w:tr w:rsidR="000C7D2A" w:rsidRPr="003C7749"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0C7D2A" w:rsidRPr="007059C2" w:rsidRDefault="000C7D2A" w:rsidP="000C7D2A">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0C7D2A" w:rsidRPr="007059C2" w:rsidRDefault="000C7D2A" w:rsidP="007059C2">
            <w:pPr>
              <w:spacing w:line="240" w:lineRule="auto"/>
              <w:jc w:val="center"/>
              <w:rPr>
                <w:rFonts w:ascii="Times New Roman" w:hAnsi="Times New Roman" w:cs="Times New Roman"/>
                <w:sz w:val="20"/>
                <w:szCs w:val="20"/>
                <w:lang w:val="kk-KZ"/>
              </w:rPr>
            </w:pPr>
            <w:r w:rsidRPr="007059C2">
              <w:rPr>
                <w:rFonts w:ascii="Times New Roman" w:hAnsi="Times New Roman" w:cs="Times New Roman"/>
                <w:sz w:val="20"/>
                <w:szCs w:val="20"/>
                <w:lang w:val="kk-KZ"/>
              </w:rPr>
              <w:t>372 507</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0C7D2A">
        <w:rPr>
          <w:rFonts w:ascii="Times New Roman" w:hAnsi="Times New Roman" w:cs="Times New Roman"/>
          <w:color w:val="000000"/>
          <w:u w:val="single"/>
          <w:lang w:val="kk-KZ"/>
        </w:rPr>
        <w:t>372 507</w:t>
      </w:r>
      <w:r w:rsidR="00D7061C" w:rsidRPr="00D7061C">
        <w:rPr>
          <w:rFonts w:ascii="Times New Roman" w:hAnsi="Times New Roman" w:cs="Times New Roman"/>
          <w:color w:val="000000"/>
          <w:u w:val="single"/>
          <w:lang w:val="kk-KZ"/>
        </w:rPr>
        <w:t xml:space="preserve"> (</w:t>
      </w:r>
      <w:r w:rsidR="000C7D2A" w:rsidRPr="000C7D2A">
        <w:rPr>
          <w:rFonts w:ascii="Times New Roman" w:hAnsi="Times New Roman" w:cs="Times New Roman"/>
          <w:color w:val="000000"/>
          <w:u w:val="single"/>
          <w:lang w:val="kk-KZ"/>
        </w:rPr>
        <w:t>Үш жүз жетпіс екі мың бес жүз жеті</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D7061C" w:rsidRPr="007059C2" w:rsidRDefault="00D7061C" w:rsidP="007059C2">
      <w:pPr>
        <w:spacing w:after="0" w:line="240" w:lineRule="auto"/>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0856CA">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765205">
            <w:pPr>
              <w:jc w:val="center"/>
              <w:rPr>
                <w:rFonts w:ascii="Times New Roman" w:hAnsi="Times New Roman" w:cs="Times New Roman"/>
                <w:iCs/>
                <w:color w:val="000000"/>
              </w:rPr>
            </w:pPr>
            <w:r w:rsidRPr="003C7749">
              <w:rPr>
                <w:rFonts w:ascii="Times New Roman" w:hAnsi="Times New Roman" w:cs="Times New Roman"/>
                <w:iCs/>
                <w:color w:val="000000"/>
              </w:rPr>
              <w:t>«</w:t>
            </w:r>
            <w:r w:rsidRPr="003C7749">
              <w:rPr>
                <w:rFonts w:ascii="Times New Roman" w:hAnsi="Times New Roman" w:cs="Times New Roman"/>
                <w:iCs/>
                <w:color w:val="000000"/>
                <w:lang w:val="kk-KZ"/>
              </w:rPr>
              <w:t>Қазақ фармацевтикалық компаниясы «МЕДСЕРВИС ПЛЮС» ЖШС</w:t>
            </w:r>
          </w:p>
        </w:tc>
        <w:tc>
          <w:tcPr>
            <w:tcW w:w="2534"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765205">
            <w:pPr>
              <w:jc w:val="center"/>
              <w:rPr>
                <w:rFonts w:ascii="Times New Roman" w:hAnsi="Times New Roman" w:cs="Times New Roman"/>
                <w:iCs/>
                <w:color w:val="000000"/>
                <w:lang w:val="kk-KZ"/>
              </w:rPr>
            </w:pPr>
          </w:p>
        </w:tc>
        <w:tc>
          <w:tcPr>
            <w:tcW w:w="2393" w:type="dxa"/>
          </w:tcPr>
          <w:p w:rsidR="007059C2" w:rsidRPr="003C7749" w:rsidRDefault="007059C2" w:rsidP="007059C2">
            <w:pPr>
              <w:jc w:val="center"/>
              <w:rPr>
                <w:rFonts w:ascii="Times New Roman" w:hAnsi="Times New Roman" w:cs="Times New Roman"/>
                <w:iCs/>
                <w:color w:val="000000"/>
              </w:rPr>
            </w:pPr>
            <w:r>
              <w:rPr>
                <w:rFonts w:ascii="Times New Roman" w:hAnsi="Times New Roman" w:cs="Times New Roman"/>
                <w:iCs/>
                <w:color w:val="000000"/>
              </w:rPr>
              <w:t>17</w:t>
            </w:r>
            <w:r w:rsidRPr="003C7749">
              <w:rPr>
                <w:rFonts w:ascii="Times New Roman" w:hAnsi="Times New Roman" w:cs="Times New Roman"/>
                <w:iCs/>
                <w:color w:val="000000"/>
              </w:rPr>
              <w:t>.0</w:t>
            </w:r>
            <w:r>
              <w:rPr>
                <w:rFonts w:ascii="Times New Roman" w:hAnsi="Times New Roman" w:cs="Times New Roman"/>
                <w:iCs/>
                <w:color w:val="000000"/>
              </w:rPr>
              <w:t>9.2018ж</w:t>
            </w:r>
            <w:r w:rsidRPr="003C7749">
              <w:rPr>
                <w:rFonts w:ascii="Times New Roman" w:hAnsi="Times New Roman" w:cs="Times New Roman"/>
                <w:iCs/>
                <w:color w:val="000000"/>
              </w:rPr>
              <w:t>.</w:t>
            </w:r>
          </w:p>
          <w:p w:rsidR="00504CDA" w:rsidRPr="003C7749" w:rsidRDefault="007059C2" w:rsidP="007059C2">
            <w:pPr>
              <w:jc w:val="center"/>
              <w:rPr>
                <w:rFonts w:ascii="Times New Roman" w:hAnsi="Times New Roman" w:cs="Times New Roman"/>
                <w:iCs/>
                <w:color w:val="000000"/>
                <w:lang w:val="kk-KZ"/>
              </w:rPr>
            </w:pPr>
            <w:r w:rsidRPr="003C7749">
              <w:rPr>
                <w:rFonts w:ascii="Times New Roman" w:hAnsi="Times New Roman" w:cs="Times New Roman"/>
                <w:iCs/>
                <w:color w:val="000000"/>
              </w:rPr>
              <w:t>1</w:t>
            </w:r>
            <w:r>
              <w:rPr>
                <w:rFonts w:ascii="Times New Roman" w:hAnsi="Times New Roman" w:cs="Times New Roman"/>
                <w:iCs/>
                <w:color w:val="000000"/>
              </w:rPr>
              <w:t>1:37</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521" w:type="dxa"/>
        <w:tblInd w:w="250" w:type="dxa"/>
        <w:tblLayout w:type="fixed"/>
        <w:tblLook w:val="04A0"/>
      </w:tblPr>
      <w:tblGrid>
        <w:gridCol w:w="540"/>
        <w:gridCol w:w="1161"/>
        <w:gridCol w:w="1820"/>
      </w:tblGrid>
      <w:tr w:rsidR="00504CDA" w:rsidRPr="003C7749" w:rsidTr="007059C2">
        <w:tc>
          <w:tcPr>
            <w:tcW w:w="54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161"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Лот №</w:t>
            </w:r>
          </w:p>
        </w:tc>
        <w:tc>
          <w:tcPr>
            <w:tcW w:w="1820" w:type="dxa"/>
          </w:tcPr>
          <w:p w:rsidR="00504CDA" w:rsidRPr="007059C2" w:rsidRDefault="007059C2" w:rsidP="007059C2">
            <w:pPr>
              <w:jc w:val="center"/>
              <w:rPr>
                <w:rFonts w:ascii="Times New Roman" w:hAnsi="Times New Roman" w:cs="Times New Roman"/>
                <w:b/>
                <w:iCs/>
                <w:color w:val="000000"/>
                <w:lang w:val="kk-KZ"/>
              </w:rPr>
            </w:pPr>
            <w:r w:rsidRPr="007059C2">
              <w:rPr>
                <w:rFonts w:ascii="Times New Roman" w:hAnsi="Times New Roman" w:cs="Times New Roman"/>
                <w:b/>
                <w:iCs/>
                <w:color w:val="000000"/>
                <w:lang w:val="kk-KZ"/>
              </w:rPr>
              <w:t>Қазақ фармацевтикалық компаниясы «МЕДСЕРВИС ПЛЮС» ЖШС</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№1 Лот</w:t>
            </w:r>
            <w:r w:rsidRPr="003C7749">
              <w:rPr>
                <w:rFonts w:ascii="Times New Roman" w:hAnsi="Times New Roman" w:cs="Times New Roman"/>
                <w:iCs/>
                <w:color w:val="000000"/>
                <w:lang w:val="kk-KZ"/>
              </w:rPr>
              <w:t xml:space="preserve"> </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564</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2</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№2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177</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3</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3</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136</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4</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4</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109</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5</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 xml:space="preserve">5 </w:t>
            </w:r>
            <w:r w:rsidRPr="003C7749">
              <w:rPr>
                <w:rFonts w:ascii="Times New Roman" w:hAnsi="Times New Roman" w:cs="Times New Roman"/>
                <w:iCs/>
                <w:color w:val="000000"/>
              </w:rPr>
              <w:t>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474</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6</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 xml:space="preserve">6 </w:t>
            </w:r>
            <w:r w:rsidRPr="003C7749">
              <w:rPr>
                <w:rFonts w:ascii="Times New Roman" w:hAnsi="Times New Roman" w:cs="Times New Roman"/>
                <w:iCs/>
                <w:color w:val="000000"/>
              </w:rPr>
              <w:t>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528</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7</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7</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8</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8</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277</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9</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9</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183</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10</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10</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4 600</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11</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11</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204</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12</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12</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13</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13</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14</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14</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57</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15</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15</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26</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16</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16</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17</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17</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17</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41</w:t>
            </w:r>
          </w:p>
        </w:tc>
      </w:tr>
      <w:tr w:rsidR="007059C2" w:rsidRPr="003C7749" w:rsidTr="007059C2">
        <w:tc>
          <w:tcPr>
            <w:tcW w:w="540" w:type="dxa"/>
            <w:vAlign w:val="center"/>
          </w:tcPr>
          <w:p w:rsidR="007059C2" w:rsidRPr="000C7D2A" w:rsidRDefault="007059C2" w:rsidP="007059C2">
            <w:pPr>
              <w:jc w:val="center"/>
              <w:rPr>
                <w:rFonts w:ascii="Times New Roman" w:hAnsi="Times New Roman" w:cs="Times New Roman"/>
                <w:lang w:val="kk-KZ"/>
              </w:rPr>
            </w:pPr>
            <w:r w:rsidRPr="000C7D2A">
              <w:rPr>
                <w:rFonts w:ascii="Times New Roman" w:hAnsi="Times New Roman" w:cs="Times New Roman"/>
                <w:lang w:val="kk-KZ"/>
              </w:rPr>
              <w:t>18</w:t>
            </w:r>
          </w:p>
        </w:tc>
        <w:tc>
          <w:tcPr>
            <w:tcW w:w="1161" w:type="dxa"/>
          </w:tcPr>
          <w:p w:rsidR="007059C2" w:rsidRPr="003C7749" w:rsidRDefault="007059C2" w:rsidP="007059C2">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18</w:t>
            </w:r>
            <w:r w:rsidRPr="003C7749">
              <w:rPr>
                <w:rFonts w:ascii="Times New Roman" w:hAnsi="Times New Roman" w:cs="Times New Roman"/>
                <w:iCs/>
                <w:color w:val="000000"/>
              </w:rPr>
              <w:t xml:space="preserve"> Лот</w:t>
            </w:r>
          </w:p>
        </w:tc>
        <w:tc>
          <w:tcPr>
            <w:tcW w:w="1820" w:type="dxa"/>
          </w:tcPr>
          <w:p w:rsidR="007059C2" w:rsidRPr="003C7749" w:rsidRDefault="007059C2" w:rsidP="0033369C">
            <w:pPr>
              <w:jc w:val="center"/>
              <w:rPr>
                <w:rFonts w:ascii="Times New Roman" w:hAnsi="Times New Roman" w:cs="Times New Roman"/>
                <w:iCs/>
                <w:color w:val="000000"/>
                <w:lang w:val="kk-KZ"/>
              </w:rPr>
            </w:pPr>
            <w:r>
              <w:rPr>
                <w:rFonts w:ascii="Times New Roman" w:hAnsi="Times New Roman" w:cs="Times New Roman"/>
                <w:iCs/>
                <w:color w:val="000000"/>
                <w:lang w:val="kk-KZ"/>
              </w:rPr>
              <w:t>85</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C12651" w:rsidRPr="003C7749" w:rsidRDefault="00BE79F7" w:rsidP="00C12651">
      <w:pPr>
        <w:pStyle w:val="a3"/>
        <w:numPr>
          <w:ilvl w:val="0"/>
          <w:numId w:val="18"/>
        </w:numPr>
        <w:spacing w:after="0" w:line="240" w:lineRule="auto"/>
        <w:ind w:left="0" w:firstLine="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D7061C">
        <w:rPr>
          <w:rFonts w:ascii="Times New Roman" w:hAnsi="Times New Roman" w:cs="Times New Roman"/>
          <w:b/>
          <w:i/>
          <w:iCs/>
          <w:color w:val="000000"/>
          <w:lang w:val="kk-KZ"/>
        </w:rPr>
        <w:t>1</w:t>
      </w:r>
      <w:r w:rsidR="007059C2">
        <w:rPr>
          <w:rFonts w:ascii="Times New Roman" w:hAnsi="Times New Roman" w:cs="Times New Roman"/>
          <w:b/>
          <w:i/>
          <w:iCs/>
          <w:color w:val="000000"/>
          <w:lang w:val="kk-KZ"/>
        </w:rPr>
        <w:t>,2,3,4,5,6,8,9,10,11,14,15,16,17,18</w:t>
      </w:r>
      <w:r w:rsidRPr="003C7749">
        <w:rPr>
          <w:rFonts w:ascii="Times New Roman" w:hAnsi="Times New Roman" w:cs="Times New Roman"/>
          <w:b/>
          <w:i/>
          <w:iCs/>
          <w:color w:val="000000"/>
          <w:lang w:val="kk-KZ"/>
        </w:rPr>
        <w:t xml:space="preserve"> лот </w:t>
      </w:r>
      <w:r w:rsidRPr="003C7749">
        <w:rPr>
          <w:rFonts w:ascii="Times New Roman" w:hAnsi="Times New Roman" w:cs="Times New Roman"/>
          <w:i/>
          <w:iCs/>
          <w:color w:val="000000"/>
          <w:lang w:val="kk-KZ"/>
        </w:rPr>
        <w:t>Қ</w:t>
      </w:r>
      <w:r w:rsidRPr="003C7749">
        <w:rPr>
          <w:rFonts w:ascii="Times New Roman" w:hAnsi="Times New Roman" w:cs="Times New Roman"/>
          <w:i/>
          <w:lang w:val="kk-KZ"/>
        </w:rPr>
        <w:t xml:space="preserve">Р Үкіметінің </w:t>
      </w:r>
      <w:r w:rsidRPr="003C7749">
        <w:rPr>
          <w:rFonts w:ascii="Times New Roman" w:hAnsi="Times New Roman" w:cs="Times New Roman"/>
          <w:color w:val="000000"/>
          <w:spacing w:val="1"/>
          <w:shd w:val="clear" w:color="auto" w:fill="FFFFFF"/>
          <w:lang w:val="kk-KZ"/>
        </w:rPr>
        <w:t xml:space="preserve"> </w:t>
      </w:r>
      <w:r w:rsidRPr="003C7749">
        <w:rPr>
          <w:rFonts w:ascii="Times New Roman" w:hAnsi="Times New Roman" w:cs="Times New Roman"/>
          <w:i/>
          <w:color w:val="000000"/>
          <w:spacing w:val="1"/>
          <w:shd w:val="clear" w:color="auto" w:fill="FFFFFF"/>
          <w:lang w:val="kk-KZ"/>
        </w:rPr>
        <w:t xml:space="preserve">2009 жылғы 30 қазандағы № 1729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sidRPr="003C7749">
        <w:rPr>
          <w:rFonts w:ascii="Times New Roman" w:hAnsi="Times New Roman" w:cs="Times New Roman"/>
          <w:i/>
          <w:color w:val="000000"/>
          <w:spacing w:val="1"/>
          <w:shd w:val="clear" w:color="auto" w:fill="FFFFFF"/>
          <w:lang w:val="kk-KZ"/>
        </w:rPr>
        <w:t xml:space="preserve">жалғыз әлеуеттік жеткізушінің қатысуына байланысты, </w:t>
      </w:r>
      <w:r w:rsidR="00D7061C" w:rsidRPr="00D7061C">
        <w:rPr>
          <w:rFonts w:ascii="Times New Roman" w:hAnsi="Times New Roman" w:cs="Times New Roman"/>
          <w:b/>
          <w:i/>
          <w:color w:val="000000"/>
          <w:spacing w:val="1"/>
          <w:shd w:val="clear" w:color="auto" w:fill="FFFFFF"/>
          <w:lang w:val="kk-KZ"/>
        </w:rPr>
        <w:t>СҚО, Петропавл қаласы, Жамбыл көшесі,</w:t>
      </w:r>
      <w:r w:rsidR="00D7061C">
        <w:rPr>
          <w:rFonts w:ascii="Times New Roman" w:hAnsi="Times New Roman" w:cs="Times New Roman"/>
          <w:b/>
          <w:i/>
          <w:color w:val="000000"/>
          <w:spacing w:val="1"/>
          <w:shd w:val="clear" w:color="auto" w:fill="FFFFFF"/>
          <w:lang w:val="kk-KZ"/>
        </w:rPr>
        <w:t xml:space="preserve"> </w:t>
      </w:r>
      <w:r w:rsidR="00D7061C" w:rsidRPr="00D7061C">
        <w:rPr>
          <w:rFonts w:ascii="Times New Roman" w:hAnsi="Times New Roman" w:cs="Times New Roman"/>
          <w:b/>
          <w:i/>
          <w:color w:val="000000"/>
          <w:spacing w:val="1"/>
          <w:shd w:val="clear" w:color="auto" w:fill="FFFFFF"/>
          <w:lang w:val="kk-KZ"/>
        </w:rPr>
        <w:t>123</w:t>
      </w:r>
      <w:r w:rsidR="00D7061C" w:rsidRPr="00D7061C">
        <w:rPr>
          <w:rFonts w:ascii="Times New Roman" w:hAnsi="Times New Roman" w:cs="Times New Roman"/>
          <w:b/>
          <w:i/>
          <w:lang w:val="kk-KZ"/>
        </w:rPr>
        <w:t xml:space="preserve"> мекенжайында орналасқан </w:t>
      </w:r>
      <w:r w:rsidR="00D7061C" w:rsidRPr="00D7061C">
        <w:rPr>
          <w:rFonts w:ascii="Times New Roman" w:hAnsi="Times New Roman" w:cs="Times New Roman"/>
          <w:b/>
          <w:i/>
          <w:iCs/>
          <w:color w:val="000000"/>
          <w:lang w:val="kk-KZ"/>
        </w:rPr>
        <w:t>«Медсервис Плюс» КФК» ЖШС</w:t>
      </w:r>
      <w:r w:rsidR="008E13E2" w:rsidRPr="003C7749">
        <w:rPr>
          <w:rFonts w:ascii="Times New Roman" w:hAnsi="Times New Roman" w:cs="Times New Roman"/>
          <w:i/>
          <w:iCs/>
          <w:color w:val="000000"/>
          <w:lang w:val="kk-KZ"/>
        </w:rPr>
        <w:t xml:space="preserve"> </w:t>
      </w:r>
      <w:r w:rsidR="00C12651" w:rsidRPr="003C7749">
        <w:rPr>
          <w:rFonts w:ascii="Times New Roman" w:hAnsi="Times New Roman" w:cs="Times New Roman"/>
          <w:i/>
          <w:iCs/>
          <w:color w:val="000000"/>
          <w:lang w:val="kk-KZ"/>
        </w:rPr>
        <w:t xml:space="preserve">жеңімпаз деп танылсын. Келісімшарт құны </w:t>
      </w:r>
      <w:r w:rsidR="007059C2" w:rsidRPr="007059C2">
        <w:rPr>
          <w:rFonts w:ascii="Times New Roman" w:hAnsi="Times New Roman" w:cs="Times New Roman"/>
          <w:i/>
          <w:iCs/>
          <w:color w:val="000000"/>
          <w:lang w:val="kk-KZ"/>
        </w:rPr>
        <w:t>344 528 теңге (үш Жүз қырық төрт мың бес жүз жиырма сегіз</w:t>
      </w:r>
      <w:r w:rsidR="00C12651" w:rsidRPr="003C7749">
        <w:rPr>
          <w:rFonts w:ascii="Times New Roman" w:hAnsi="Times New Roman" w:cs="Times New Roman"/>
          <w:i/>
          <w:iCs/>
          <w:color w:val="000000"/>
          <w:lang w:val="kk-KZ"/>
        </w:rPr>
        <w:t>) теңге 00 тиын.</w:t>
      </w:r>
    </w:p>
    <w:p w:rsidR="00BE79F7" w:rsidRPr="003C7749" w:rsidRDefault="00C12651" w:rsidP="00C12651">
      <w:pPr>
        <w:pStyle w:val="a3"/>
        <w:ind w:left="0"/>
        <w:jc w:val="both"/>
        <w:rPr>
          <w:rFonts w:ascii="Times New Roman" w:hAnsi="Times New Roman" w:cs="Times New Roman"/>
          <w:b/>
          <w:i/>
          <w:iCs/>
          <w:color w:val="000000"/>
          <w:lang w:val="kk-KZ"/>
        </w:rPr>
      </w:pPr>
      <w:r w:rsidRPr="003C7749">
        <w:rPr>
          <w:rFonts w:ascii="Times New Roman" w:hAnsi="Times New Roman" w:cs="Times New Roman"/>
          <w:b/>
          <w:i/>
          <w:iCs/>
          <w:color w:val="000000"/>
          <w:lang w:val="kk-KZ"/>
        </w:rPr>
        <w:t xml:space="preserve"> </w:t>
      </w: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7059C2">
      <w:pPr>
        <w:spacing w:after="0" w:line="240" w:lineRule="auto"/>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A03035">
        <w:rPr>
          <w:rFonts w:ascii="Times New Roman" w:hAnsi="Times New Roman" w:cs="Times New Roman"/>
          <w:b/>
          <w:lang w:val="kk-KZ"/>
        </w:rPr>
        <w:t>42</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A03035">
        <w:rPr>
          <w:rFonts w:ascii="Times New Roman" w:hAnsi="Times New Roman" w:cs="Times New Roman"/>
          <w:i/>
          <w:u w:val="single"/>
        </w:rPr>
        <w:t>42</w:t>
      </w:r>
      <w:r w:rsidR="00A10478" w:rsidRPr="003C7749">
        <w:rPr>
          <w:rFonts w:ascii="Times New Roman" w:hAnsi="Times New Roman" w:cs="Times New Roman"/>
          <w:i/>
          <w:u w:val="single"/>
        </w:rPr>
        <w:t xml:space="preserve"> от </w:t>
      </w:r>
      <w:r w:rsidR="00A03035">
        <w:rPr>
          <w:rFonts w:ascii="Times New Roman" w:hAnsi="Times New Roman" w:cs="Times New Roman"/>
          <w:i/>
          <w:u w:val="single"/>
        </w:rPr>
        <w:t>13</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A03035">
        <w:rPr>
          <w:rFonts w:ascii="Times New Roman" w:hAnsi="Times New Roman" w:cs="Times New Roman"/>
          <w:i/>
          <w:u w:val="single"/>
        </w:rPr>
        <w:t>9</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A03035">
        <w:rPr>
          <w:rFonts w:ascii="Times New Roman" w:hAnsi="Times New Roman" w:cs="Times New Roman"/>
          <w:b/>
        </w:rPr>
        <w:t>20</w:t>
      </w:r>
      <w:r w:rsidR="00504CDA" w:rsidRPr="003C7749">
        <w:rPr>
          <w:rFonts w:ascii="Times New Roman" w:hAnsi="Times New Roman" w:cs="Times New Roman"/>
          <w:b/>
          <w:u w:val="single"/>
        </w:rPr>
        <w:t xml:space="preserve"> </w:t>
      </w:r>
      <w:r w:rsidR="00A03035">
        <w:rPr>
          <w:rFonts w:ascii="Times New Roman" w:hAnsi="Times New Roman" w:cs="Times New Roman"/>
          <w:b/>
          <w:u w:val="single"/>
        </w:rPr>
        <w:t xml:space="preserve">сентября </w:t>
      </w:r>
      <w:r w:rsidRPr="003C7749">
        <w:rPr>
          <w:rFonts w:ascii="Times New Roman" w:hAnsi="Times New Roman" w:cs="Times New Roman"/>
          <w:b/>
          <w:u w:val="single"/>
        </w:rPr>
        <w:t>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3C7749"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813B52" w:rsidRPr="003C7749" w:rsidRDefault="00813B52"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3C7749" w:rsidRDefault="00813B52"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Нозепам 10мг №50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564</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56 400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Натрия хлорид 0,9% 400мл</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300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177</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53 100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Декстроза 5% 400 мл</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136</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13 600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Метронидазол 0,5% 100мл</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109</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65 400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Декстроза 40% 10мл №10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474</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2 370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Метоклопрамид 2 мл №10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15</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528</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7 920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7</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Аскорбиновая кислота 2 мл №10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130</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26 000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8</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Никотиновая кислота 1% 1,0 №10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277</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13 850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9</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Магния сульфат 25% 5,0 №5</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183</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732</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Урсодекс 250 мг №50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4600</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92 000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11</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Цинаризин 25 мг №50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204</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816</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12</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Тетурам 0,15 №50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625</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1 250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Фуросемид 1,0 №10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243</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729</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14</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Спирт 70% 50 мл</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57</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1 140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15</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Шприц 20,0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250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26</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6 500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16</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Шприц 10,0</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17</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1 700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17</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Системы для инф. растворов</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шт</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41</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20 500</w:t>
            </w:r>
          </w:p>
        </w:tc>
      </w:tr>
      <w:tr w:rsidR="00A03035" w:rsidRPr="003C7749"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18</w:t>
            </w:r>
          </w:p>
        </w:tc>
        <w:tc>
          <w:tcPr>
            <w:tcW w:w="3185"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Перекись водорода 3% 50 мл</w:t>
            </w:r>
          </w:p>
        </w:tc>
        <w:tc>
          <w:tcPr>
            <w:tcW w:w="969"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ind w:right="-97"/>
              <w:jc w:val="center"/>
              <w:rPr>
                <w:rFonts w:ascii="Times New Roman" w:hAnsi="Times New Roman" w:cs="Times New Roman"/>
              </w:rPr>
            </w:pPr>
            <w:r w:rsidRPr="00A03035">
              <w:rPr>
                <w:rFonts w:ascii="Times New Roman" w:hAnsi="Times New Roman" w:cs="Times New Roman"/>
              </w:rPr>
              <w:t>фл</w:t>
            </w:r>
          </w:p>
        </w:tc>
        <w:tc>
          <w:tcPr>
            <w:tcW w:w="831"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100</w:t>
            </w:r>
          </w:p>
        </w:tc>
        <w:tc>
          <w:tcPr>
            <w:tcW w:w="1386" w:type="dxa"/>
            <w:tcBorders>
              <w:top w:val="single" w:sz="4" w:space="0" w:color="auto"/>
              <w:left w:val="single" w:sz="4" w:space="0" w:color="auto"/>
              <w:bottom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85</w:t>
            </w:r>
          </w:p>
        </w:tc>
        <w:tc>
          <w:tcPr>
            <w:tcW w:w="1206" w:type="dxa"/>
            <w:tcBorders>
              <w:left w:val="single" w:sz="4" w:space="0" w:color="auto"/>
              <w:right w:val="single" w:sz="4" w:space="0" w:color="auto"/>
            </w:tcBorders>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8 500</w:t>
            </w:r>
          </w:p>
        </w:tc>
      </w:tr>
      <w:tr w:rsidR="00A03035" w:rsidRPr="003C7749"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A03035" w:rsidRPr="00A03035" w:rsidRDefault="00A03035" w:rsidP="00A03035">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A03035" w:rsidRPr="00A03035" w:rsidRDefault="00A03035" w:rsidP="00A03035">
            <w:pPr>
              <w:rPr>
                <w:rFonts w:ascii="Times New Roman" w:hAnsi="Times New Roman" w:cs="Times New Roman"/>
              </w:rPr>
            </w:pPr>
            <w:r w:rsidRPr="00A03035">
              <w:rPr>
                <w:rFonts w:ascii="Times New Roman" w:hAnsi="Times New Roman" w:cs="Times New Roman"/>
              </w:rPr>
              <w:t>372 507</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A03035" w:rsidRPr="003C7749" w:rsidRDefault="00A03035" w:rsidP="00517ADC">
      <w:pPr>
        <w:spacing w:after="0" w:line="240" w:lineRule="auto"/>
        <w:rPr>
          <w:rFonts w:ascii="Times New Roman" w:hAnsi="Times New Roman" w:cs="Times New Roman"/>
          <w:u w:val="single"/>
        </w:rPr>
      </w:pPr>
    </w:p>
    <w:p w:rsidR="00E164A8" w:rsidRPr="007059C2" w:rsidRDefault="00E164A8" w:rsidP="007059C2">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A03035">
        <w:rPr>
          <w:rFonts w:ascii="Times New Roman" w:hAnsi="Times New Roman" w:cs="Times New Roman"/>
          <w:u w:val="single"/>
          <w:lang w:val="kk-KZ"/>
        </w:rPr>
        <w:t>372 507</w:t>
      </w:r>
      <w:r w:rsidR="00504CDA" w:rsidRPr="003C7749">
        <w:rPr>
          <w:rFonts w:ascii="Times New Roman" w:hAnsi="Times New Roman" w:cs="Times New Roman"/>
          <w:u w:val="single"/>
          <w:lang w:val="kk-KZ"/>
        </w:rPr>
        <w:t xml:space="preserve"> (Триста </w:t>
      </w:r>
      <w:r w:rsidR="00A03035">
        <w:rPr>
          <w:rFonts w:ascii="Times New Roman" w:hAnsi="Times New Roman" w:cs="Times New Roman"/>
          <w:u w:val="single"/>
          <w:lang w:val="kk-KZ"/>
        </w:rPr>
        <w:t>семьдесят две тысячи пятьсот семь</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w:t>
      </w:r>
      <w:r w:rsidRPr="003C7749">
        <w:rPr>
          <w:rFonts w:ascii="Times New Roman" w:hAnsi="Times New Roman" w:cs="Times New Roman"/>
          <w:u w:val="single"/>
        </w:rPr>
        <w:lastRenderedPageBreak/>
        <w:t>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Pr="003C7749"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504CDA" w:rsidRPr="003C7749" w:rsidTr="00D27439">
        <w:tc>
          <w:tcPr>
            <w:tcW w:w="675" w:type="dxa"/>
          </w:tcPr>
          <w:p w:rsidR="00504CDA" w:rsidRPr="003C7749" w:rsidRDefault="00504CDA"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3C7749" w:rsidRDefault="00504CDA" w:rsidP="0076520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СКО, г. Петропавловск, ул. Жамбыла, 123</w:t>
            </w:r>
          </w:p>
        </w:tc>
        <w:tc>
          <w:tcPr>
            <w:tcW w:w="2393" w:type="dxa"/>
          </w:tcPr>
          <w:p w:rsidR="003C7749" w:rsidRPr="003C7749" w:rsidRDefault="00A03035" w:rsidP="003C7749">
            <w:pPr>
              <w:jc w:val="center"/>
              <w:rPr>
                <w:rFonts w:ascii="Times New Roman" w:hAnsi="Times New Roman" w:cs="Times New Roman"/>
                <w:iCs/>
                <w:color w:val="000000"/>
              </w:rPr>
            </w:pPr>
            <w:r>
              <w:rPr>
                <w:rFonts w:ascii="Times New Roman" w:hAnsi="Times New Roman" w:cs="Times New Roman"/>
                <w:iCs/>
                <w:color w:val="000000"/>
              </w:rPr>
              <w:t>17</w:t>
            </w:r>
            <w:r w:rsidR="003C7749" w:rsidRPr="003C7749">
              <w:rPr>
                <w:rFonts w:ascii="Times New Roman" w:hAnsi="Times New Roman" w:cs="Times New Roman"/>
                <w:iCs/>
                <w:color w:val="000000"/>
              </w:rPr>
              <w:t>.0</w:t>
            </w:r>
            <w:r>
              <w:rPr>
                <w:rFonts w:ascii="Times New Roman" w:hAnsi="Times New Roman" w:cs="Times New Roman"/>
                <w:iCs/>
                <w:color w:val="000000"/>
              </w:rPr>
              <w:t>9</w:t>
            </w:r>
            <w:r w:rsidR="003C7749" w:rsidRPr="003C7749">
              <w:rPr>
                <w:rFonts w:ascii="Times New Roman" w:hAnsi="Times New Roman" w:cs="Times New Roman"/>
                <w:iCs/>
                <w:color w:val="000000"/>
              </w:rPr>
              <w:t>.2018г.</w:t>
            </w:r>
          </w:p>
          <w:p w:rsidR="00504CDA" w:rsidRPr="003C7749" w:rsidRDefault="003C7749" w:rsidP="00A03035">
            <w:pPr>
              <w:jc w:val="center"/>
              <w:rPr>
                <w:rFonts w:ascii="Times New Roman" w:hAnsi="Times New Roman" w:cs="Times New Roman"/>
                <w:iCs/>
                <w:color w:val="000000"/>
                <w:lang w:val="kk-KZ"/>
              </w:rPr>
            </w:pPr>
            <w:r w:rsidRPr="003C7749">
              <w:rPr>
                <w:rFonts w:ascii="Times New Roman" w:hAnsi="Times New Roman" w:cs="Times New Roman"/>
                <w:iCs/>
                <w:color w:val="000000"/>
              </w:rPr>
              <w:t>1</w:t>
            </w:r>
            <w:r w:rsidR="00A03035">
              <w:rPr>
                <w:rFonts w:ascii="Times New Roman" w:hAnsi="Times New Roman" w:cs="Times New Roman"/>
                <w:iCs/>
                <w:color w:val="000000"/>
              </w:rPr>
              <w:t>1:37</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3521" w:type="dxa"/>
        <w:tblInd w:w="250" w:type="dxa"/>
        <w:tblLook w:val="04A0"/>
      </w:tblPr>
      <w:tblGrid>
        <w:gridCol w:w="560"/>
        <w:gridCol w:w="1073"/>
        <w:gridCol w:w="1888"/>
      </w:tblGrid>
      <w:tr w:rsidR="00504CDA" w:rsidRPr="003C7749" w:rsidTr="00504CDA">
        <w:tc>
          <w:tcPr>
            <w:tcW w:w="560"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73" w:type="dxa"/>
          </w:tcPr>
          <w:p w:rsidR="00504CDA" w:rsidRPr="003C7749" w:rsidRDefault="00504CDA"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88" w:type="dxa"/>
          </w:tcPr>
          <w:p w:rsidR="00504CDA" w:rsidRPr="003C7749" w:rsidRDefault="00504CDA" w:rsidP="003F5DA6">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ТОО КФК «МЕДСЕРВИС ПЛЮС»</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564</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2</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177</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3</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3</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136</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4</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4</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109</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5</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5</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474</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6</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6</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528</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7</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7</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8</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8</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277</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9</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9</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183</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10</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10</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4 600</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11</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11</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204</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12</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12</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13</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13</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14</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14</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57</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15</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15</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26</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16</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16</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17</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17</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17</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41</w:t>
            </w:r>
          </w:p>
        </w:tc>
      </w:tr>
      <w:tr w:rsidR="00A03035" w:rsidRPr="003C7749" w:rsidTr="005057D2">
        <w:tc>
          <w:tcPr>
            <w:tcW w:w="560" w:type="dxa"/>
            <w:vAlign w:val="center"/>
          </w:tcPr>
          <w:p w:rsidR="00A03035" w:rsidRPr="00A03035" w:rsidRDefault="00A03035" w:rsidP="00A03035">
            <w:pPr>
              <w:jc w:val="center"/>
              <w:rPr>
                <w:rFonts w:ascii="Times New Roman" w:hAnsi="Times New Roman" w:cs="Times New Roman"/>
              </w:rPr>
            </w:pPr>
            <w:r w:rsidRPr="00A03035">
              <w:rPr>
                <w:rFonts w:ascii="Times New Roman" w:hAnsi="Times New Roman" w:cs="Times New Roman"/>
              </w:rPr>
              <w:t>18</w:t>
            </w:r>
          </w:p>
        </w:tc>
        <w:tc>
          <w:tcPr>
            <w:tcW w:w="1073" w:type="dxa"/>
          </w:tcPr>
          <w:p w:rsidR="00A03035" w:rsidRPr="003C7749" w:rsidRDefault="00A03035" w:rsidP="00A03035">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18</w:t>
            </w:r>
          </w:p>
        </w:tc>
        <w:tc>
          <w:tcPr>
            <w:tcW w:w="1888" w:type="dxa"/>
          </w:tcPr>
          <w:p w:rsidR="00A03035" w:rsidRPr="003C7749" w:rsidRDefault="00A03035"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85</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4A8" w:rsidRPr="00A03035" w:rsidRDefault="00E164A8" w:rsidP="00A03035">
      <w:pPr>
        <w:spacing w:after="0" w:line="240" w:lineRule="auto"/>
        <w:jc w:val="both"/>
        <w:rPr>
          <w:rFonts w:ascii="Times New Roman" w:hAnsi="Times New Roman" w:cs="Times New Roman"/>
          <w:b/>
        </w:rPr>
      </w:pPr>
    </w:p>
    <w:p w:rsidR="001C6965" w:rsidRPr="003C7749"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3C7749">
        <w:rPr>
          <w:rFonts w:ascii="Times New Roman" w:hAnsi="Times New Roman" w:cs="Times New Roman"/>
          <w:b/>
          <w:i/>
          <w:iCs/>
          <w:color w:val="000000"/>
        </w:rPr>
        <w:t>Лот №</w:t>
      </w:r>
      <w:r w:rsidR="00D7061C">
        <w:rPr>
          <w:rFonts w:ascii="Times New Roman" w:hAnsi="Times New Roman" w:cs="Times New Roman"/>
          <w:b/>
          <w:i/>
          <w:iCs/>
          <w:color w:val="000000"/>
        </w:rPr>
        <w:t>1</w:t>
      </w:r>
      <w:r w:rsidR="00A03035">
        <w:rPr>
          <w:rFonts w:ascii="Times New Roman" w:hAnsi="Times New Roman" w:cs="Times New Roman"/>
          <w:b/>
          <w:i/>
          <w:iCs/>
          <w:color w:val="000000"/>
        </w:rPr>
        <w:t>,2,3,4,5,6,89,10,11,14,15,16,17,18</w:t>
      </w:r>
      <w:proofErr w:type="gramStart"/>
      <w:r w:rsidRPr="003C7749">
        <w:rPr>
          <w:rFonts w:ascii="Times New Roman" w:hAnsi="Times New Roman" w:cs="Times New Roman"/>
          <w:b/>
          <w:i/>
          <w:iCs/>
          <w:color w:val="000000"/>
        </w:rPr>
        <w:t xml:space="preserve"> </w:t>
      </w:r>
      <w:r w:rsidRPr="003C7749">
        <w:rPr>
          <w:rFonts w:ascii="Times New Roman" w:hAnsi="Times New Roman" w:cs="Times New Roman"/>
          <w:i/>
        </w:rPr>
        <w:t>Н</w:t>
      </w:r>
      <w:proofErr w:type="gramEnd"/>
      <w:r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00504CDA" w:rsidRPr="003C7749">
        <w:rPr>
          <w:rFonts w:ascii="Times New Roman" w:hAnsi="Times New Roman" w:cs="Times New Roman"/>
          <w:b/>
          <w:i/>
          <w:iCs/>
          <w:color w:val="000000"/>
          <w:lang w:val="kk-KZ"/>
        </w:rPr>
        <w:t>ТОО КФК «МЕДСЕРВИС ПЛЮС»</w:t>
      </w:r>
      <w:r w:rsidR="00504CDA" w:rsidRPr="003C7749">
        <w:rPr>
          <w:rFonts w:ascii="Times New Roman" w:hAnsi="Times New Roman" w:cs="Times New Roman"/>
          <w:b/>
          <w:i/>
          <w:iCs/>
          <w:color w:val="000000"/>
        </w:rPr>
        <w:t>,</w:t>
      </w:r>
      <w:r w:rsidR="00504CDA" w:rsidRPr="003C7749">
        <w:rPr>
          <w:rFonts w:ascii="Times New Roman" w:hAnsi="Times New Roman" w:cs="Times New Roman"/>
          <w:i/>
          <w:iCs/>
          <w:color w:val="000000"/>
          <w:lang w:val="kk-KZ"/>
        </w:rPr>
        <w:t xml:space="preserve"> </w:t>
      </w:r>
      <w:r w:rsidR="00504CDA" w:rsidRPr="003C7749">
        <w:rPr>
          <w:rFonts w:ascii="Times New Roman" w:hAnsi="Times New Roman" w:cs="Times New Roman"/>
          <w:b/>
          <w:i/>
          <w:iCs/>
          <w:color w:val="000000"/>
          <w:lang w:val="kk-KZ"/>
        </w:rPr>
        <w:t xml:space="preserve">СКО, г. Петропавловск, ул. Жамбыла, 123, </w:t>
      </w:r>
      <w:r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A03035">
        <w:rPr>
          <w:rFonts w:ascii="Times New Roman" w:hAnsi="Times New Roman" w:cs="Times New Roman"/>
          <w:i/>
          <w:iCs/>
          <w:color w:val="000000"/>
        </w:rPr>
        <w:t xml:space="preserve">344 528 </w:t>
      </w:r>
      <w:r w:rsidR="00D7061C" w:rsidRPr="003C7749">
        <w:rPr>
          <w:rFonts w:ascii="Times New Roman" w:hAnsi="Times New Roman" w:cs="Times New Roman"/>
          <w:i/>
          <w:iCs/>
          <w:color w:val="000000" w:themeColor="text1"/>
        </w:rPr>
        <w:t>тенге (</w:t>
      </w:r>
      <w:r w:rsidR="00A03035">
        <w:rPr>
          <w:rFonts w:ascii="Times New Roman" w:hAnsi="Times New Roman" w:cs="Times New Roman"/>
          <w:i/>
          <w:iCs/>
          <w:color w:val="000000" w:themeColor="text1"/>
        </w:rPr>
        <w:t>Триста сорок четыре тысячи пятьсот двадцать восемь</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3C7749" w:rsidRDefault="00B4747C" w:rsidP="007059C2">
      <w:pPr>
        <w:spacing w:after="0" w:line="240" w:lineRule="auto"/>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w:t>
      </w:r>
      <w:r w:rsidR="001071F9">
        <w:rPr>
          <w:rFonts w:ascii="Times New Roman" w:hAnsi="Times New Roman" w:cs="Times New Roman"/>
          <w:b/>
          <w:lang w:val="kk-KZ"/>
        </w:rPr>
        <w:t>.</w:t>
      </w:r>
      <w:r w:rsidRPr="003C7749">
        <w:rPr>
          <w:rFonts w:ascii="Times New Roman" w:hAnsi="Times New Roman" w:cs="Times New Roman"/>
          <w:b/>
          <w:lang w:val="kk-KZ"/>
        </w:rPr>
        <w:t xml:space="preserve">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38" w:rsidRDefault="00781738" w:rsidP="00094E6B">
      <w:pPr>
        <w:spacing w:after="0" w:line="240" w:lineRule="auto"/>
      </w:pPr>
      <w:r>
        <w:separator/>
      </w:r>
    </w:p>
  </w:endnote>
  <w:endnote w:type="continuationSeparator" w:id="0">
    <w:p w:rsidR="00781738" w:rsidRDefault="00781738"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38" w:rsidRDefault="00781738" w:rsidP="00094E6B">
      <w:pPr>
        <w:spacing w:after="0" w:line="240" w:lineRule="auto"/>
      </w:pPr>
      <w:r>
        <w:separator/>
      </w:r>
    </w:p>
  </w:footnote>
  <w:footnote w:type="continuationSeparator" w:id="0">
    <w:p w:rsidR="00781738" w:rsidRDefault="00781738"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C7D2A"/>
    <w:rsid w:val="000E664C"/>
    <w:rsid w:val="000F3466"/>
    <w:rsid w:val="001071F9"/>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C7749"/>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C3640"/>
    <w:rsid w:val="005D7D94"/>
    <w:rsid w:val="005E3314"/>
    <w:rsid w:val="006155C4"/>
    <w:rsid w:val="00626045"/>
    <w:rsid w:val="00634C0C"/>
    <w:rsid w:val="00644FF2"/>
    <w:rsid w:val="00660815"/>
    <w:rsid w:val="0066290A"/>
    <w:rsid w:val="006772FC"/>
    <w:rsid w:val="006900B0"/>
    <w:rsid w:val="00695B9F"/>
    <w:rsid w:val="006B1E5D"/>
    <w:rsid w:val="006B4AB3"/>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33C2A"/>
    <w:rsid w:val="00C62CE9"/>
    <w:rsid w:val="00C64FCD"/>
    <w:rsid w:val="00C66771"/>
    <w:rsid w:val="00C7413D"/>
    <w:rsid w:val="00CA0230"/>
    <w:rsid w:val="00CA3DBF"/>
    <w:rsid w:val="00CB46D3"/>
    <w:rsid w:val="00CC215C"/>
    <w:rsid w:val="00CE16A2"/>
    <w:rsid w:val="00D12BF0"/>
    <w:rsid w:val="00D27439"/>
    <w:rsid w:val="00D328CF"/>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841DC-D2D4-45F5-B4EF-0845248D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52</cp:revision>
  <cp:lastPrinted>2018-07-16T10:01:00Z</cp:lastPrinted>
  <dcterms:created xsi:type="dcterms:W3CDTF">2018-01-22T10:02:00Z</dcterms:created>
  <dcterms:modified xsi:type="dcterms:W3CDTF">2018-09-20T10:18:00Z</dcterms:modified>
</cp:coreProperties>
</file>