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6A" w:rsidRPr="00B12EDF" w:rsidRDefault="00E164A8" w:rsidP="00073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744E6A" w:rsidRPr="00B12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EDF">
        <w:rPr>
          <w:rFonts w:ascii="Times New Roman" w:hAnsi="Times New Roman" w:cs="Times New Roman"/>
          <w:b/>
          <w:sz w:val="24"/>
          <w:szCs w:val="24"/>
        </w:rPr>
        <w:t>об итогах государственных закупок способом запроса ценовых предложений</w:t>
      </w:r>
      <w:r w:rsidR="00744E6A" w:rsidRPr="00B12E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377D6">
        <w:rPr>
          <w:rFonts w:ascii="Times New Roman" w:hAnsi="Times New Roman" w:cs="Times New Roman"/>
          <w:b/>
          <w:sz w:val="24"/>
          <w:szCs w:val="24"/>
          <w:lang w:val="kk-KZ"/>
        </w:rPr>
        <w:t>№0</w:t>
      </w:r>
      <w:r w:rsidR="0066290A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FB673D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</w:p>
    <w:p w:rsidR="00E164A8" w:rsidRPr="00B12EDF" w:rsidRDefault="000730DC" w:rsidP="000730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>ЗАКУП ЛЕКАРСТВЕННЫХ СРЕДСТВ, ИЗДЕЛИЙ МЕДИЦИНСКОГО НАЗНАЧЕ</w:t>
      </w:r>
      <w:r w:rsidR="00A10478" w:rsidRPr="00B12EDF">
        <w:rPr>
          <w:rFonts w:ascii="Times New Roman" w:hAnsi="Times New Roman" w:cs="Times New Roman"/>
          <w:i/>
          <w:sz w:val="24"/>
          <w:szCs w:val="24"/>
          <w:u w:val="single"/>
        </w:rPr>
        <w:t>НИЯ СПОСОБОМ ЦЕНОВЫХ ПРЕДЛОЖЕНИ</w:t>
      </w:r>
      <w:r w:rsidR="00A10478" w:rsidRPr="00B12EDF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Й </w:t>
      </w:r>
      <w:r w:rsidR="00A10478" w:rsidRPr="00B12EDF">
        <w:rPr>
          <w:rFonts w:ascii="Times New Roman" w:hAnsi="Times New Roman" w:cs="Times New Roman"/>
          <w:i/>
          <w:sz w:val="24"/>
          <w:szCs w:val="24"/>
          <w:u w:val="single"/>
        </w:rPr>
        <w:t>№0</w:t>
      </w:r>
      <w:r w:rsidR="00FB673D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="00A10478" w:rsidRPr="00B12EDF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</w:t>
      </w:r>
      <w:r w:rsidR="00E214EE">
        <w:rPr>
          <w:rFonts w:ascii="Times New Roman" w:hAnsi="Times New Roman" w:cs="Times New Roman"/>
          <w:i/>
          <w:sz w:val="24"/>
          <w:szCs w:val="24"/>
          <w:u w:val="single"/>
        </w:rPr>
        <w:t>12</w:t>
      </w:r>
      <w:r w:rsidR="00914FF2" w:rsidRPr="00B12EDF">
        <w:rPr>
          <w:rFonts w:ascii="Times New Roman" w:hAnsi="Times New Roman" w:cs="Times New Roman"/>
          <w:i/>
          <w:sz w:val="24"/>
          <w:szCs w:val="24"/>
          <w:u w:val="single"/>
        </w:rPr>
        <w:t>.1</w:t>
      </w:r>
      <w:r w:rsidR="00E214EE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A10478" w:rsidRPr="00B12EDF">
        <w:rPr>
          <w:rFonts w:ascii="Times New Roman" w:hAnsi="Times New Roman" w:cs="Times New Roman"/>
          <w:i/>
          <w:sz w:val="24"/>
          <w:szCs w:val="24"/>
          <w:u w:val="single"/>
        </w:rPr>
        <w:t>.2017г.</w:t>
      </w:r>
    </w:p>
    <w:p w:rsidR="00094E6B" w:rsidRPr="00B377D6" w:rsidRDefault="00094E6B" w:rsidP="00073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64A8" w:rsidRPr="00B377D6" w:rsidRDefault="00E164A8" w:rsidP="00E164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7D6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 w:rsidRPr="00B377D6">
        <w:rPr>
          <w:rFonts w:ascii="Times New Roman" w:hAnsi="Times New Roman" w:cs="Times New Roman"/>
          <w:b/>
          <w:sz w:val="24"/>
          <w:szCs w:val="24"/>
          <w:u w:val="single"/>
        </w:rPr>
        <w:t>.П</w:t>
      </w:r>
      <w:proofErr w:type="gramEnd"/>
      <w:r w:rsidRPr="00B377D6">
        <w:rPr>
          <w:rFonts w:ascii="Times New Roman" w:hAnsi="Times New Roman" w:cs="Times New Roman"/>
          <w:b/>
          <w:sz w:val="24"/>
          <w:szCs w:val="24"/>
          <w:u w:val="single"/>
        </w:rPr>
        <w:t>етропавловск, ул.Рижская,6</w:t>
      </w:r>
      <w:r w:rsidRPr="00B377D6">
        <w:rPr>
          <w:rFonts w:ascii="Times New Roman" w:hAnsi="Times New Roman" w:cs="Times New Roman"/>
          <w:b/>
          <w:sz w:val="24"/>
          <w:szCs w:val="24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B377D6">
        <w:rPr>
          <w:rFonts w:ascii="Times New Roman" w:hAnsi="Times New Roman" w:cs="Times New Roman"/>
          <w:b/>
          <w:sz w:val="24"/>
          <w:szCs w:val="24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</w:rPr>
        <w:tab/>
      </w:r>
      <w:r w:rsidR="00E214EE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6629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F06BE">
        <w:rPr>
          <w:rFonts w:ascii="Times New Roman" w:hAnsi="Times New Roman" w:cs="Times New Roman"/>
          <w:b/>
          <w:sz w:val="24"/>
          <w:szCs w:val="24"/>
          <w:u w:val="single"/>
        </w:rPr>
        <w:t>декабря</w:t>
      </w:r>
      <w:r w:rsidRPr="00B377D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 года</w:t>
      </w:r>
    </w:p>
    <w:p w:rsidR="00E164A8" w:rsidRPr="00B12EDF" w:rsidRDefault="00E164A8" w:rsidP="00E164A8">
      <w:pPr>
        <w:spacing w:after="0" w:line="240" w:lineRule="auto"/>
        <w:ind w:left="-1134" w:firstLine="360"/>
        <w:rPr>
          <w:rFonts w:ascii="Times New Roman" w:hAnsi="Times New Roman" w:cs="Times New Roman"/>
          <w:b/>
          <w:sz w:val="24"/>
          <w:szCs w:val="24"/>
        </w:rPr>
      </w:pPr>
    </w:p>
    <w:p w:rsidR="00E164A8" w:rsidRPr="00B12EDF" w:rsidRDefault="00E164A8" w:rsidP="00E164A8">
      <w:pPr>
        <w:spacing w:after="0" w:line="240" w:lineRule="auto"/>
        <w:ind w:left="-1134" w:firstLine="360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</w:rPr>
        <w:t>1</w:t>
      </w: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B12EDF">
        <w:rPr>
          <w:rFonts w:ascii="Times New Roman" w:hAnsi="Times New Roman" w:cs="Times New Roman"/>
          <w:b/>
          <w:sz w:val="24"/>
          <w:szCs w:val="24"/>
        </w:rPr>
        <w:t>Организатор государственных закупок</w:t>
      </w:r>
    </w:p>
    <w:p w:rsidR="00E164A8" w:rsidRPr="00B12EDF" w:rsidRDefault="00E164A8" w:rsidP="00E164A8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>КГП на ПХВ «Психоневрологический диспансер» КГУ « УЗ акимата СКО» г</w:t>
      </w:r>
      <w:proofErr w:type="gramStart"/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>.П</w:t>
      </w:r>
      <w:proofErr w:type="gramEnd"/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>етропавловск, ул. Рижская,6</w:t>
      </w:r>
    </w:p>
    <w:p w:rsidR="00E164A8" w:rsidRPr="00B12EDF" w:rsidRDefault="00E164A8" w:rsidP="00E164A8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</w:p>
    <w:p w:rsidR="00E164A8" w:rsidRPr="00B12EDF" w:rsidRDefault="00E164A8" w:rsidP="00E164A8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  <w:r w:rsidRPr="00B12EDF">
        <w:rPr>
          <w:rFonts w:ascii="Times New Roman" w:hAnsi="Times New Roman" w:cs="Times New Roman"/>
          <w:sz w:val="24"/>
          <w:szCs w:val="24"/>
        </w:rPr>
        <w:t>провел закупки способом запроса ценовых предложений</w:t>
      </w:r>
    </w:p>
    <w:p w:rsidR="00E164A8" w:rsidRPr="00B12EDF" w:rsidRDefault="000730DC" w:rsidP="00E164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 xml:space="preserve">ЛЕКАРСТВЕННЫХ СРЕДСТВ, ИЗДЕЛИЙ МЕДИЦИНСКОГО НАЗНАЧЕНИЯ СПОСОБОМ </w:t>
      </w:r>
      <w:r w:rsidR="0093416D" w:rsidRPr="00B12EDF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ЗАПРОСА </w:t>
      </w:r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>ЦЕНОВЫХ ПРЕДЛОЖЕНИЙ</w:t>
      </w:r>
    </w:p>
    <w:p w:rsidR="000730DC" w:rsidRPr="00B12EDF" w:rsidRDefault="000730DC" w:rsidP="00E16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707"/>
        <w:gridCol w:w="5389"/>
        <w:gridCol w:w="1028"/>
        <w:gridCol w:w="1048"/>
        <w:gridCol w:w="1108"/>
        <w:gridCol w:w="1163"/>
      </w:tblGrid>
      <w:tr w:rsidR="0066290A" w:rsidRPr="0066290A" w:rsidTr="0066290A">
        <w:tc>
          <w:tcPr>
            <w:tcW w:w="707" w:type="dxa"/>
          </w:tcPr>
          <w:p w:rsidR="0066290A" w:rsidRPr="0066290A" w:rsidRDefault="0066290A" w:rsidP="00E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66290A" w:rsidRPr="0066290A" w:rsidRDefault="0066290A" w:rsidP="00E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9" w:type="dxa"/>
          </w:tcPr>
          <w:p w:rsidR="0066290A" w:rsidRPr="0066290A" w:rsidRDefault="0066290A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28" w:type="dxa"/>
          </w:tcPr>
          <w:p w:rsidR="0066290A" w:rsidRPr="0066290A" w:rsidRDefault="0066290A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  <w:p w:rsidR="0066290A" w:rsidRPr="0066290A" w:rsidRDefault="0066290A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" w:type="dxa"/>
          </w:tcPr>
          <w:p w:rsidR="0066290A" w:rsidRPr="0066290A" w:rsidRDefault="0066290A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662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во.</w:t>
            </w:r>
          </w:p>
        </w:tc>
        <w:tc>
          <w:tcPr>
            <w:tcW w:w="1108" w:type="dxa"/>
          </w:tcPr>
          <w:p w:rsidR="0066290A" w:rsidRPr="0066290A" w:rsidRDefault="0066290A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Цена за ед. тенге</w:t>
            </w:r>
          </w:p>
        </w:tc>
        <w:tc>
          <w:tcPr>
            <w:tcW w:w="1163" w:type="dxa"/>
          </w:tcPr>
          <w:p w:rsidR="0066290A" w:rsidRPr="0066290A" w:rsidRDefault="0066290A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Сумма тенге</w:t>
            </w:r>
          </w:p>
        </w:tc>
      </w:tr>
      <w:tr w:rsidR="00FB673D" w:rsidRPr="0066290A" w:rsidTr="00A71F74">
        <w:tc>
          <w:tcPr>
            <w:tcW w:w="707" w:type="dxa"/>
            <w:vAlign w:val="center"/>
          </w:tcPr>
          <w:p w:rsidR="00FB673D" w:rsidRPr="0066290A" w:rsidRDefault="00FB673D" w:rsidP="00FB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9" w:type="dxa"/>
            <w:vAlign w:val="center"/>
          </w:tcPr>
          <w:p w:rsidR="00FB673D" w:rsidRPr="00FB673D" w:rsidRDefault="00FB673D" w:rsidP="00FB673D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FB673D">
              <w:rPr>
                <w:rFonts w:ascii="Times New Roman" w:hAnsi="Times New Roman" w:cs="Times New Roman"/>
                <w:sz w:val="24"/>
                <w:lang w:val="kk-KZ"/>
              </w:rPr>
              <w:t>Экспресс тест-панель для определения 6 наркотиков в моче (морфин, марихуана, амфетамин, метамфетамин, кокаин, бензодиазепины)</w:t>
            </w:r>
          </w:p>
        </w:tc>
        <w:tc>
          <w:tcPr>
            <w:tcW w:w="1028" w:type="dxa"/>
            <w:vAlign w:val="center"/>
          </w:tcPr>
          <w:p w:rsidR="00FB673D" w:rsidRPr="00FB673D" w:rsidRDefault="00FB673D" w:rsidP="00FB673D">
            <w:pPr>
              <w:ind w:right="-97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FB673D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048" w:type="dxa"/>
            <w:vAlign w:val="center"/>
          </w:tcPr>
          <w:p w:rsidR="00FB673D" w:rsidRPr="00FB673D" w:rsidRDefault="00FB673D" w:rsidP="00FB67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673D"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1108" w:type="dxa"/>
            <w:vAlign w:val="center"/>
          </w:tcPr>
          <w:p w:rsidR="00FB673D" w:rsidRPr="00FB673D" w:rsidRDefault="00FB673D" w:rsidP="00FB673D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FB673D">
              <w:rPr>
                <w:rFonts w:ascii="Times New Roman" w:hAnsi="Times New Roman" w:cs="Times New Roman"/>
                <w:sz w:val="24"/>
                <w:lang w:val="kk-KZ"/>
              </w:rPr>
              <w:t>1500</w:t>
            </w:r>
          </w:p>
        </w:tc>
        <w:tc>
          <w:tcPr>
            <w:tcW w:w="1163" w:type="dxa"/>
            <w:vAlign w:val="center"/>
          </w:tcPr>
          <w:p w:rsidR="00FB673D" w:rsidRPr="00FB673D" w:rsidRDefault="00FB673D" w:rsidP="00FB673D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FB673D">
              <w:rPr>
                <w:rFonts w:ascii="Times New Roman" w:hAnsi="Times New Roman" w:cs="Times New Roman"/>
                <w:sz w:val="24"/>
                <w:lang w:val="kk-KZ"/>
              </w:rPr>
              <w:t>750 000</w:t>
            </w:r>
          </w:p>
        </w:tc>
      </w:tr>
      <w:tr w:rsidR="0066290A" w:rsidRPr="0066290A" w:rsidTr="0066290A">
        <w:tc>
          <w:tcPr>
            <w:tcW w:w="707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8" w:type="dxa"/>
            <w:vAlign w:val="center"/>
          </w:tcPr>
          <w:p w:rsidR="0066290A" w:rsidRPr="0066290A" w:rsidRDefault="0066290A" w:rsidP="0066290A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66290A" w:rsidRPr="0066290A" w:rsidRDefault="0066290A" w:rsidP="006629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63" w:type="dxa"/>
            <w:vAlign w:val="bottom"/>
          </w:tcPr>
          <w:p w:rsidR="0066290A" w:rsidRPr="0066290A" w:rsidRDefault="00FB673D" w:rsidP="00FB67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750 000</w:t>
            </w:r>
          </w:p>
        </w:tc>
      </w:tr>
    </w:tbl>
    <w:p w:rsidR="00E164A8" w:rsidRPr="00B12EDF" w:rsidRDefault="00E164A8" w:rsidP="00E16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164A8" w:rsidRPr="00B12EDF" w:rsidRDefault="00E164A8" w:rsidP="00E164A8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B12EDF">
        <w:rPr>
          <w:rFonts w:ascii="Times New Roman" w:hAnsi="Times New Roman" w:cs="Times New Roman"/>
          <w:b/>
          <w:sz w:val="24"/>
          <w:szCs w:val="24"/>
        </w:rPr>
        <w:t>Сумма, выделенная для закупки</w:t>
      </w:r>
    </w:p>
    <w:p w:rsidR="00E164A8" w:rsidRPr="00B12EDF" w:rsidRDefault="00FB673D" w:rsidP="00E164A8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750 000</w:t>
      </w:r>
      <w:r w:rsidR="000730DC"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164A8" w:rsidRPr="00B12EDF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Семьсот пятьдесят</w:t>
      </w:r>
      <w:r w:rsidR="00E214EE">
        <w:rPr>
          <w:rFonts w:ascii="Times New Roman" w:hAnsi="Times New Roman" w:cs="Times New Roman"/>
          <w:sz w:val="24"/>
          <w:szCs w:val="24"/>
          <w:u w:val="single"/>
        </w:rPr>
        <w:t xml:space="preserve"> тысяч</w:t>
      </w:r>
      <w:r w:rsidR="00E164A8" w:rsidRPr="00B12EDF">
        <w:rPr>
          <w:rFonts w:ascii="Times New Roman" w:hAnsi="Times New Roman" w:cs="Times New Roman"/>
          <w:sz w:val="24"/>
          <w:szCs w:val="24"/>
          <w:u w:val="single"/>
        </w:rPr>
        <w:t xml:space="preserve">) тенге 00 </w:t>
      </w:r>
      <w:proofErr w:type="spellStart"/>
      <w:r w:rsidR="00E164A8" w:rsidRPr="00B12EDF">
        <w:rPr>
          <w:rFonts w:ascii="Times New Roman" w:hAnsi="Times New Roman" w:cs="Times New Roman"/>
          <w:sz w:val="24"/>
          <w:szCs w:val="24"/>
          <w:u w:val="single"/>
        </w:rPr>
        <w:t>тиын</w:t>
      </w:r>
      <w:proofErr w:type="spellEnd"/>
      <w:r w:rsidR="00E164A8" w:rsidRPr="00B12ED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64A8" w:rsidRPr="00B12EDF" w:rsidRDefault="00E164A8" w:rsidP="00E164A8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2EDF">
        <w:rPr>
          <w:rFonts w:ascii="Times New Roman" w:hAnsi="Times New Roman" w:cs="Times New Roman"/>
          <w:i/>
          <w:sz w:val="24"/>
          <w:szCs w:val="24"/>
        </w:rPr>
        <w:t>(сумма)</w:t>
      </w:r>
    </w:p>
    <w:p w:rsidR="00E164A8" w:rsidRPr="00B12EDF" w:rsidRDefault="00E164A8" w:rsidP="00E164A8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Pr="00B12EDF">
        <w:rPr>
          <w:rFonts w:ascii="Times New Roman" w:hAnsi="Times New Roman" w:cs="Times New Roman"/>
          <w:b/>
          <w:sz w:val="24"/>
          <w:szCs w:val="24"/>
        </w:rPr>
        <w:t>Обоснование применения данного способа:</w:t>
      </w:r>
    </w:p>
    <w:p w:rsidR="00D5341F" w:rsidRPr="00B12EDF" w:rsidRDefault="00D5341F" w:rsidP="00D5341F">
      <w:pPr>
        <w:pStyle w:val="a3"/>
        <w:spacing w:after="0" w:line="240" w:lineRule="auto"/>
        <w:ind w:left="-774" w:firstLine="77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12EDF">
        <w:rPr>
          <w:rFonts w:ascii="Times New Roman" w:hAnsi="Times New Roman" w:cs="Times New Roman"/>
          <w:sz w:val="24"/>
          <w:szCs w:val="24"/>
          <w:u w:val="single"/>
        </w:rPr>
        <w:t>Согласно  пункта</w:t>
      </w:r>
      <w:proofErr w:type="gramEnd"/>
      <w:r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10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3</w:t>
      </w:r>
      <w:r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главы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10</w:t>
      </w:r>
      <w:r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 Правил организации и проведения закупа лекарственных средств, профилактических препаратов, изделий медицинского назначения  и медицинской техники, фармацевтических услуг по оказанию гарантированного объема бесплатной медицинской помощи, утвержденных ПП РК от 30 октября 2009 года №1729, ПП РК от </w:t>
      </w:r>
      <w:r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u w:val="single"/>
        </w:rPr>
        <w:t>719</w:t>
      </w:r>
      <w:r w:rsidRPr="00B12ED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F06BE" w:rsidRPr="00D5341F" w:rsidRDefault="009F06BE" w:rsidP="009F0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6BE" w:rsidRPr="00B12EDF" w:rsidRDefault="009F06BE" w:rsidP="009F0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</w:rPr>
        <w:t>4.Наименование и местонахождение потенциальных поставщиков, предоставивших ценовые предложения:</w:t>
      </w:r>
    </w:p>
    <w:p w:rsidR="009F06BE" w:rsidRPr="00B12EDF" w:rsidRDefault="009F06BE" w:rsidP="009F06BE">
      <w:pPr>
        <w:pStyle w:val="a3"/>
        <w:numPr>
          <w:ilvl w:val="0"/>
          <w:numId w:val="3"/>
        </w:num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12E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ТОО «</w:t>
      </w:r>
      <w:r w:rsidR="00FB673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Аптека №2</w:t>
      </w:r>
      <w:r w:rsidRPr="00B12E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 юридический адрес: Республика Казахстан, г</w:t>
      </w:r>
      <w:proofErr w:type="gramStart"/>
      <w:r w:rsidRPr="00B12E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.П</w:t>
      </w:r>
      <w:proofErr w:type="gramEnd"/>
      <w:r w:rsidRPr="00B12E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етропавловск,                       ул. </w:t>
      </w:r>
      <w:r w:rsidR="00FB67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Театральная 63</w:t>
      </w:r>
      <w:r w:rsidRPr="00B12E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9F06BE" w:rsidRPr="00B12EDF" w:rsidRDefault="009F06BE" w:rsidP="009F06BE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9F06BE" w:rsidRPr="00B12EDF" w:rsidRDefault="009F06BE" w:rsidP="009F06BE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B12EDF"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>5.</w:t>
      </w:r>
      <w:r w:rsidRPr="00B12EDF">
        <w:rPr>
          <w:rFonts w:ascii="Times New Roman" w:hAnsi="Times New Roman" w:cs="Times New Roman"/>
          <w:b/>
          <w:iCs/>
          <w:color w:val="000000"/>
          <w:sz w:val="24"/>
          <w:szCs w:val="24"/>
        </w:rPr>
        <w:t>Эксперты не привлекались.</w:t>
      </w:r>
    </w:p>
    <w:p w:rsidR="009F06BE" w:rsidRPr="00B12EDF" w:rsidRDefault="009F06BE" w:rsidP="009F06BE">
      <w:pPr>
        <w:pStyle w:val="a3"/>
        <w:spacing w:after="0" w:line="240" w:lineRule="auto"/>
        <w:ind w:left="-774" w:firstLine="77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F06BE" w:rsidRPr="00B12EDF" w:rsidRDefault="009F06BE" w:rsidP="009F06BE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>6.Таблица ценовых предложений потенциальных поставщиков</w:t>
      </w:r>
    </w:p>
    <w:tbl>
      <w:tblPr>
        <w:tblStyle w:val="a4"/>
        <w:tblW w:w="0" w:type="auto"/>
        <w:tblInd w:w="250" w:type="dxa"/>
        <w:tblLook w:val="04A0"/>
      </w:tblPr>
      <w:tblGrid>
        <w:gridCol w:w="560"/>
        <w:gridCol w:w="1569"/>
        <w:gridCol w:w="6376"/>
      </w:tblGrid>
      <w:tr w:rsidR="009F06BE" w:rsidRPr="00B12EDF" w:rsidTr="009F06BE">
        <w:tc>
          <w:tcPr>
            <w:tcW w:w="560" w:type="dxa"/>
          </w:tcPr>
          <w:p w:rsidR="009F06BE" w:rsidRPr="00B12EDF" w:rsidRDefault="009F06BE" w:rsidP="00186B0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1569" w:type="dxa"/>
          </w:tcPr>
          <w:p w:rsidR="009F06BE" w:rsidRPr="00B12EDF" w:rsidRDefault="009F06BE" w:rsidP="00186B0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6376" w:type="dxa"/>
          </w:tcPr>
          <w:p w:rsidR="009F06BE" w:rsidRPr="00B12EDF" w:rsidRDefault="00FB673D" w:rsidP="00186B0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FB673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ТОО «Аптека №2»</w:t>
            </w:r>
          </w:p>
        </w:tc>
      </w:tr>
      <w:tr w:rsidR="009F06BE" w:rsidRPr="00B12EDF" w:rsidTr="009F06BE">
        <w:tc>
          <w:tcPr>
            <w:tcW w:w="560" w:type="dxa"/>
          </w:tcPr>
          <w:p w:rsidR="009F06BE" w:rsidRPr="00B12EDF" w:rsidRDefault="009F06BE" w:rsidP="00186B0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569" w:type="dxa"/>
          </w:tcPr>
          <w:p w:rsidR="009F06BE" w:rsidRPr="00B12EDF" w:rsidRDefault="009F06BE" w:rsidP="00186B0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2E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 №1</w:t>
            </w:r>
          </w:p>
        </w:tc>
        <w:tc>
          <w:tcPr>
            <w:tcW w:w="6376" w:type="dxa"/>
          </w:tcPr>
          <w:p w:rsidR="009F06BE" w:rsidRPr="00B12EDF" w:rsidRDefault="00FB673D" w:rsidP="007E5B4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1430</w:t>
            </w:r>
          </w:p>
        </w:tc>
      </w:tr>
    </w:tbl>
    <w:p w:rsidR="00E164A8" w:rsidRPr="00B12EDF" w:rsidRDefault="00E164A8" w:rsidP="00E164A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4A8" w:rsidRPr="00B12EDF" w:rsidRDefault="009F06BE" w:rsidP="00E164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="00E164A8" w:rsidRPr="00B12EDF">
        <w:rPr>
          <w:rFonts w:ascii="Times New Roman" w:hAnsi="Times New Roman" w:cs="Times New Roman"/>
          <w:b/>
          <w:sz w:val="24"/>
          <w:szCs w:val="24"/>
        </w:rPr>
        <w:t>. Организатор государственных закупок способом запроса ценовых предложений, РЕШИЛ:</w:t>
      </w:r>
    </w:p>
    <w:p w:rsidR="00E164A8" w:rsidRPr="00B12EDF" w:rsidRDefault="00E164A8" w:rsidP="00E164A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B4D" w:rsidRPr="007E5B4D" w:rsidRDefault="001B3AA7" w:rsidP="007E5B4D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основании п.112 главы 10 </w:t>
      </w:r>
      <w:r w:rsidR="007E5B4D" w:rsidRPr="007E5B4D">
        <w:rPr>
          <w:rFonts w:ascii="Times New Roman" w:hAnsi="Times New Roman" w:cs="Times New Roman"/>
          <w:i/>
          <w:sz w:val="24"/>
          <w:szCs w:val="24"/>
        </w:rPr>
        <w:t xml:space="preserve">Закупить </w:t>
      </w:r>
      <w:r w:rsidR="007E5B4D" w:rsidRPr="007E5B4D">
        <w:rPr>
          <w:rFonts w:ascii="Times New Roman" w:hAnsi="Times New Roman" w:cs="Times New Roman"/>
          <w:b/>
          <w:i/>
          <w:sz w:val="24"/>
          <w:szCs w:val="24"/>
        </w:rPr>
        <w:t>лот №1</w:t>
      </w:r>
      <w:r w:rsidR="00E214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5B4D" w:rsidRPr="007E5B4D">
        <w:rPr>
          <w:rFonts w:ascii="Times New Roman" w:hAnsi="Times New Roman" w:cs="Times New Roman"/>
          <w:i/>
          <w:sz w:val="24"/>
          <w:szCs w:val="24"/>
        </w:rPr>
        <w:t xml:space="preserve">у </w:t>
      </w:r>
      <w:r>
        <w:rPr>
          <w:rFonts w:ascii="Times New Roman" w:hAnsi="Times New Roman" w:cs="Times New Roman"/>
          <w:i/>
          <w:sz w:val="24"/>
          <w:szCs w:val="24"/>
        </w:rPr>
        <w:t xml:space="preserve">потенциального </w:t>
      </w:r>
      <w:r w:rsidR="007E5B4D" w:rsidRPr="007E5B4D">
        <w:rPr>
          <w:rFonts w:ascii="Times New Roman" w:hAnsi="Times New Roman" w:cs="Times New Roman"/>
          <w:i/>
          <w:sz w:val="24"/>
          <w:szCs w:val="24"/>
        </w:rPr>
        <w:t>поставщика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673D" w:rsidRPr="00B12E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ТОО «</w:t>
      </w:r>
      <w:r w:rsidR="00FB673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Аптека №2</w:t>
      </w:r>
      <w:r w:rsidR="00FB673D" w:rsidRPr="00B12E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  <w:r w:rsidR="00FB67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534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связи с участием одного потенциального поставщика с представлением ценового предложения и документов согласно п.113 главы 10</w:t>
      </w:r>
      <w:r w:rsidR="00D5341F" w:rsidRPr="008179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341F">
        <w:rPr>
          <w:rFonts w:ascii="Times New Roman" w:hAnsi="Times New Roman" w:cs="Times New Roman"/>
          <w:i/>
          <w:sz w:val="24"/>
          <w:szCs w:val="24"/>
        </w:rPr>
        <w:t>ПП РК</w:t>
      </w:r>
      <w:r w:rsidR="00D5341F" w:rsidRPr="009232A7">
        <w:t xml:space="preserve"> </w:t>
      </w:r>
      <w:r w:rsidR="00D5341F">
        <w:rPr>
          <w:rFonts w:ascii="Times New Roman" w:hAnsi="Times New Roman" w:cs="Times New Roman"/>
          <w:i/>
          <w:sz w:val="24"/>
          <w:szCs w:val="24"/>
        </w:rPr>
        <w:t>от 30 октября 2009 года №</w:t>
      </w:r>
      <w:r w:rsidR="00D5341F" w:rsidRPr="009232A7">
        <w:rPr>
          <w:rFonts w:ascii="Times New Roman" w:hAnsi="Times New Roman" w:cs="Times New Roman"/>
          <w:i/>
          <w:sz w:val="24"/>
          <w:szCs w:val="24"/>
        </w:rPr>
        <w:t>1729</w:t>
      </w:r>
      <w:r w:rsidR="007E5B4D" w:rsidRPr="007E5B4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 общую сумму – </w:t>
      </w:r>
      <w:r w:rsidR="00FB67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715</w:t>
      </w:r>
      <w:r w:rsidR="00E214E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000</w:t>
      </w:r>
      <w:r w:rsidR="0047383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7E5B4D" w:rsidRPr="007E5B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тенге (</w:t>
      </w:r>
      <w:r w:rsidR="00FB67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семьсот пятнадцать</w:t>
      </w:r>
      <w:r w:rsidR="00E214E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тысяч</w:t>
      </w:r>
      <w:r w:rsidR="007E5B4D" w:rsidRPr="007E5B4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тенге </w:t>
      </w:r>
      <w:r w:rsidR="00E214EE">
        <w:rPr>
          <w:rFonts w:ascii="Times New Roman" w:hAnsi="Times New Roman" w:cs="Times New Roman"/>
          <w:i/>
          <w:iCs/>
          <w:color w:val="000000"/>
          <w:sz w:val="24"/>
          <w:szCs w:val="24"/>
        </w:rPr>
        <w:t>0</w:t>
      </w:r>
      <w:r w:rsidR="007E5B4D" w:rsidRPr="007E5B4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0 </w:t>
      </w:r>
      <w:proofErr w:type="spellStart"/>
      <w:r w:rsidR="007E5B4D" w:rsidRPr="007E5B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тиын</w:t>
      </w:r>
      <w:proofErr w:type="spellEnd"/>
      <w:proofErr w:type="gramStart"/>
      <w:r w:rsidR="007E5B4D" w:rsidRPr="007E5B4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)</w:t>
      </w:r>
      <w:proofErr w:type="gramEnd"/>
      <w:r w:rsidR="007E5B4D" w:rsidRPr="007E5B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5341F" w:rsidRDefault="00D5341F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341F" w:rsidRDefault="000E664C" w:rsidP="0001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6290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Главный врач   </w:t>
      </w:r>
      <w:r w:rsidR="008760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</w:t>
      </w:r>
      <w:r w:rsidRPr="0066290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И.Э Ланда</w:t>
      </w:r>
    </w:p>
    <w:p w:rsidR="00D5341F" w:rsidRDefault="00D5341F" w:rsidP="0001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138AB" w:rsidRPr="00B12EDF" w:rsidRDefault="00B377D6" w:rsidP="0001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0</w:t>
      </w:r>
      <w:r w:rsidR="0066290A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FB673D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</w:t>
      </w:r>
      <w:r w:rsidR="000138AB" w:rsidRPr="00B12EDF">
        <w:rPr>
          <w:rFonts w:ascii="Times New Roman" w:hAnsi="Times New Roman" w:cs="Times New Roman"/>
          <w:b/>
          <w:sz w:val="24"/>
          <w:szCs w:val="24"/>
          <w:lang w:val="kk-KZ"/>
        </w:rPr>
        <w:t>аға ұсыныстарына сұрау салу тәсілімен мемлекеттік  сатып алу қорытындысы туралы хаттама</w:t>
      </w:r>
    </w:p>
    <w:p w:rsidR="000138AB" w:rsidRPr="00B12EDF" w:rsidRDefault="00A10478" w:rsidP="000138AB">
      <w:pPr>
        <w:pStyle w:val="7"/>
        <w:spacing w:line="240" w:lineRule="auto"/>
        <w:jc w:val="center"/>
        <w:rPr>
          <w:rStyle w:val="a9"/>
          <w:rFonts w:ascii="Times New Roman" w:hAnsi="Times New Roman" w:cs="Times New Roman"/>
          <w:sz w:val="24"/>
          <w:szCs w:val="24"/>
          <w:lang w:val="kk-KZ"/>
        </w:rPr>
      </w:pPr>
      <w:r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 xml:space="preserve">2017 жылғы </w:t>
      </w:r>
      <w:r w:rsidR="00E214EE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12</w:t>
      </w:r>
      <w:r w:rsidR="00CC215C"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.</w:t>
      </w:r>
      <w:r w:rsidR="003E68F9"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1</w:t>
      </w:r>
      <w:r w:rsidR="00E214EE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2</w:t>
      </w:r>
      <w:r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 xml:space="preserve"> №0</w:t>
      </w:r>
      <w:r w:rsidR="00FB673D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20</w:t>
      </w:r>
      <w:r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 xml:space="preserve"> </w:t>
      </w:r>
      <w:r w:rsidR="000138AB"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 xml:space="preserve">ДӘРІ-ДӘРМЕКТІК ЗАТТАР, МЕДИЦИНАДА ҚОЛДАНУҒА АРНАЛҒАН БҰЙЫМДАРДЫ САТЫП АЛУ </w:t>
      </w:r>
    </w:p>
    <w:p w:rsidR="000138AB" w:rsidRPr="00B12EDF" w:rsidRDefault="000138AB" w:rsidP="000138A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0138AB" w:rsidRPr="00B377D6" w:rsidRDefault="000138AB" w:rsidP="000138AB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B377D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Петропавл қаласы, Рига көшесі, 6</w:t>
      </w:r>
      <w:r w:rsidRPr="00B377D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B377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="009F06B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B377D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2017 жылғы</w:t>
      </w:r>
      <w:r w:rsidR="00B12EDF" w:rsidRPr="00B377D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E214E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20</w:t>
      </w:r>
      <w:r w:rsidR="00CC215C" w:rsidRPr="00B377D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9F06B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желтоқсан</w:t>
      </w:r>
    </w:p>
    <w:p w:rsidR="000138AB" w:rsidRPr="00B12EDF" w:rsidRDefault="000138AB" w:rsidP="000138A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0138AB" w:rsidRPr="00B12EDF" w:rsidRDefault="000138AB" w:rsidP="000138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Мемлекеттік сатып алуды ұйымдастырушы</w:t>
      </w:r>
    </w:p>
    <w:p w:rsidR="000138AB" w:rsidRPr="00B12EDF" w:rsidRDefault="000138AB" w:rsidP="000138A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EDF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«СҚО әкімдігінің ДСБ» КММ «Психоневрологиялық диспансер» ШЖҚ КМК, Петропавл қаласы, Рига көшесі,6</w:t>
      </w:r>
    </w:p>
    <w:p w:rsidR="000138AB" w:rsidRPr="00B12EDF" w:rsidRDefault="000138AB" w:rsidP="000138AB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  <w:r w:rsidRPr="00B12EDF">
        <w:rPr>
          <w:rFonts w:ascii="Times New Roman" w:hAnsi="Times New Roman" w:cs="Times New Roman"/>
          <w:sz w:val="24"/>
          <w:szCs w:val="24"/>
          <w:lang w:val="kk-KZ"/>
        </w:rPr>
        <w:t>баға ұсыныстарына сұрау салу тәсілімен сатып алуды жүргізді</w:t>
      </w:r>
    </w:p>
    <w:p w:rsidR="000138AB" w:rsidRPr="00B12EDF" w:rsidRDefault="000138AB" w:rsidP="0001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2EDF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ДӘРІ-ДӘРМЕКТІК ЗАТТАР, МЕДИЦИНАДА ҚОЛДАНУҒА АРНАЛҒАН БҰЙЫМДАРДЫ </w:t>
      </w:r>
      <w:r w:rsidR="0093416D" w:rsidRPr="00B12EDF">
        <w:rPr>
          <w:rFonts w:ascii="Times New Roman" w:hAnsi="Times New Roman" w:cs="Times New Roman"/>
          <w:sz w:val="24"/>
          <w:szCs w:val="24"/>
          <w:u w:val="single"/>
          <w:lang w:val="kk-KZ"/>
        </w:rPr>
        <w:t>СҰРАУ САЛУ ТӘСІЛІМЕН</w:t>
      </w:r>
    </w:p>
    <w:p w:rsidR="000138AB" w:rsidRDefault="002A4168" w:rsidP="000138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138AB" w:rsidRPr="00B12EDF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0138AB" w:rsidRPr="00B12EDF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сатып алынатын тауарлар, жұмыстар, қызметтер)</w:t>
      </w:r>
    </w:p>
    <w:p w:rsidR="008760CB" w:rsidRDefault="008760CB" w:rsidP="000138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tbl>
      <w:tblPr>
        <w:tblStyle w:val="a4"/>
        <w:tblW w:w="10443" w:type="dxa"/>
        <w:tblInd w:w="-885" w:type="dxa"/>
        <w:tblLook w:val="04A0"/>
      </w:tblPr>
      <w:tblGrid>
        <w:gridCol w:w="707"/>
        <w:gridCol w:w="5389"/>
        <w:gridCol w:w="1028"/>
        <w:gridCol w:w="1048"/>
        <w:gridCol w:w="1108"/>
        <w:gridCol w:w="1163"/>
      </w:tblGrid>
      <w:tr w:rsidR="008760CB" w:rsidRPr="0066290A" w:rsidTr="008760CB">
        <w:tc>
          <w:tcPr>
            <w:tcW w:w="707" w:type="dxa"/>
          </w:tcPr>
          <w:p w:rsidR="008760CB" w:rsidRPr="00B12EDF" w:rsidRDefault="008760CB" w:rsidP="008760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12E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р/№</w:t>
            </w:r>
          </w:p>
        </w:tc>
        <w:tc>
          <w:tcPr>
            <w:tcW w:w="5389" w:type="dxa"/>
          </w:tcPr>
          <w:p w:rsidR="008760CB" w:rsidRPr="00B12EDF" w:rsidRDefault="008760CB" w:rsidP="008760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1028" w:type="dxa"/>
          </w:tcPr>
          <w:p w:rsidR="008760CB" w:rsidRPr="00B12EDF" w:rsidRDefault="008760CB" w:rsidP="008760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12E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048" w:type="dxa"/>
          </w:tcPr>
          <w:p w:rsidR="008760CB" w:rsidRPr="00B12EDF" w:rsidRDefault="008760CB" w:rsidP="008760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1108" w:type="dxa"/>
          </w:tcPr>
          <w:p w:rsidR="008760CB" w:rsidRPr="00B12EDF" w:rsidRDefault="008760CB" w:rsidP="008760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Бірлік бағасы</w:t>
            </w:r>
          </w:p>
        </w:tc>
        <w:tc>
          <w:tcPr>
            <w:tcW w:w="1163" w:type="dxa"/>
          </w:tcPr>
          <w:p w:rsidR="008760CB" w:rsidRPr="00B12EDF" w:rsidRDefault="008760CB" w:rsidP="008760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Жалпы сомасы</w:t>
            </w:r>
          </w:p>
        </w:tc>
      </w:tr>
      <w:tr w:rsidR="00FB673D" w:rsidRPr="0066290A" w:rsidTr="00135241">
        <w:tc>
          <w:tcPr>
            <w:tcW w:w="707" w:type="dxa"/>
            <w:vAlign w:val="center"/>
          </w:tcPr>
          <w:p w:rsidR="00FB673D" w:rsidRPr="0066290A" w:rsidRDefault="00FB673D" w:rsidP="00FB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9" w:type="dxa"/>
            <w:vAlign w:val="center"/>
          </w:tcPr>
          <w:p w:rsidR="00FB673D" w:rsidRPr="00FB673D" w:rsidRDefault="00FB673D" w:rsidP="00FB673D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FB673D">
              <w:rPr>
                <w:rFonts w:ascii="Times New Roman" w:hAnsi="Times New Roman" w:cs="Times New Roman"/>
                <w:sz w:val="24"/>
                <w:lang w:val="kk-KZ"/>
              </w:rPr>
              <w:t>Несептегі 6 (морфин, марихуана, амфетамин,  метамфетамин, кокаин, бензодиазепины) есірткілерді анықтауға арналған  шұғыл тест-панель</w:t>
            </w:r>
          </w:p>
        </w:tc>
        <w:tc>
          <w:tcPr>
            <w:tcW w:w="1028" w:type="dxa"/>
            <w:vAlign w:val="center"/>
          </w:tcPr>
          <w:p w:rsidR="00FB673D" w:rsidRPr="00FB673D" w:rsidRDefault="00FB673D" w:rsidP="00FB673D">
            <w:pPr>
              <w:ind w:right="-97"/>
              <w:jc w:val="center"/>
              <w:rPr>
                <w:rFonts w:ascii="Times New Roman" w:hAnsi="Times New Roman" w:cs="Times New Roman"/>
                <w:sz w:val="24"/>
              </w:rPr>
            </w:pPr>
            <w:r w:rsidRPr="00FB673D">
              <w:rPr>
                <w:rFonts w:ascii="Times New Roman" w:hAnsi="Times New Roman" w:cs="Times New Roman"/>
                <w:sz w:val="24"/>
              </w:rPr>
              <w:t>дана</w:t>
            </w:r>
          </w:p>
        </w:tc>
        <w:tc>
          <w:tcPr>
            <w:tcW w:w="1048" w:type="dxa"/>
            <w:vAlign w:val="center"/>
          </w:tcPr>
          <w:p w:rsidR="00FB673D" w:rsidRPr="00FB673D" w:rsidRDefault="00FB673D" w:rsidP="00FB67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673D"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1108" w:type="dxa"/>
            <w:vAlign w:val="center"/>
          </w:tcPr>
          <w:p w:rsidR="00FB673D" w:rsidRPr="00FB673D" w:rsidRDefault="00FB673D" w:rsidP="00FB673D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FB673D">
              <w:rPr>
                <w:rFonts w:ascii="Times New Roman" w:hAnsi="Times New Roman" w:cs="Times New Roman"/>
                <w:sz w:val="24"/>
                <w:lang w:val="kk-KZ"/>
              </w:rPr>
              <w:t>1500</w:t>
            </w:r>
          </w:p>
        </w:tc>
        <w:tc>
          <w:tcPr>
            <w:tcW w:w="1163" w:type="dxa"/>
            <w:vAlign w:val="center"/>
          </w:tcPr>
          <w:p w:rsidR="00FB673D" w:rsidRPr="00FB673D" w:rsidRDefault="00FB673D" w:rsidP="00FB673D">
            <w:pPr>
              <w:jc w:val="right"/>
              <w:rPr>
                <w:rFonts w:ascii="Times New Roman" w:hAnsi="Times New Roman" w:cs="Times New Roman"/>
                <w:sz w:val="24"/>
                <w:lang w:val="kk-KZ"/>
              </w:rPr>
            </w:pPr>
            <w:r w:rsidRPr="00FB673D">
              <w:rPr>
                <w:rFonts w:ascii="Times New Roman" w:hAnsi="Times New Roman" w:cs="Times New Roman"/>
                <w:sz w:val="24"/>
                <w:lang w:val="kk-KZ"/>
              </w:rPr>
              <w:t>750 000</w:t>
            </w:r>
          </w:p>
        </w:tc>
      </w:tr>
      <w:tr w:rsidR="00FB673D" w:rsidRPr="0066290A" w:rsidTr="00125917">
        <w:tc>
          <w:tcPr>
            <w:tcW w:w="707" w:type="dxa"/>
            <w:vAlign w:val="center"/>
          </w:tcPr>
          <w:p w:rsidR="00FB673D" w:rsidRPr="0066290A" w:rsidRDefault="00FB673D" w:rsidP="00FB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  <w:vAlign w:val="center"/>
          </w:tcPr>
          <w:p w:rsidR="00FB673D" w:rsidRPr="0066290A" w:rsidRDefault="00FB673D" w:rsidP="00FB6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8" w:type="dxa"/>
            <w:vAlign w:val="center"/>
          </w:tcPr>
          <w:p w:rsidR="00FB673D" w:rsidRPr="0066290A" w:rsidRDefault="00FB673D" w:rsidP="00FB673D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FB673D" w:rsidRPr="0066290A" w:rsidRDefault="00FB673D" w:rsidP="00FB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FB673D" w:rsidRPr="0066290A" w:rsidRDefault="00FB673D" w:rsidP="00FB6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63" w:type="dxa"/>
            <w:vAlign w:val="bottom"/>
          </w:tcPr>
          <w:p w:rsidR="00FB673D" w:rsidRPr="0066290A" w:rsidRDefault="00FB673D" w:rsidP="00FB67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750 000</w:t>
            </w:r>
          </w:p>
        </w:tc>
      </w:tr>
    </w:tbl>
    <w:p w:rsidR="0066290A" w:rsidRDefault="0066290A" w:rsidP="000138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p w:rsidR="000138AB" w:rsidRPr="00B12EDF" w:rsidRDefault="000138AB" w:rsidP="00013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Сатып алуға бөлінген қаражат </w:t>
      </w:r>
    </w:p>
    <w:p w:rsidR="000138AB" w:rsidRPr="00B12EDF" w:rsidRDefault="00FB673D" w:rsidP="000138A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750</w:t>
      </w:r>
      <w:r w:rsidR="00E214E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000</w:t>
      </w:r>
      <w:r w:rsidR="000138AB"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Жеті</w:t>
      </w:r>
      <w:r w:rsidR="008760C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жүз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елу </w:t>
      </w:r>
      <w:r w:rsidR="008760CB">
        <w:rPr>
          <w:rFonts w:ascii="Times New Roman" w:hAnsi="Times New Roman" w:cs="Times New Roman"/>
          <w:sz w:val="24"/>
          <w:szCs w:val="24"/>
          <w:u w:val="single"/>
          <w:lang w:val="kk-KZ"/>
        </w:rPr>
        <w:t>мың</w:t>
      </w:r>
      <w:r w:rsidR="000138AB" w:rsidRPr="00B12EDF">
        <w:rPr>
          <w:rFonts w:ascii="Times New Roman" w:hAnsi="Times New Roman" w:cs="Times New Roman"/>
          <w:sz w:val="24"/>
          <w:szCs w:val="24"/>
          <w:u w:val="single"/>
        </w:rPr>
        <w:t>) те</w:t>
      </w:r>
      <w:r w:rsidR="00F52552" w:rsidRPr="00B12EDF">
        <w:rPr>
          <w:rFonts w:ascii="Times New Roman" w:hAnsi="Times New Roman" w:cs="Times New Roman"/>
          <w:sz w:val="24"/>
          <w:szCs w:val="24"/>
          <w:u w:val="single"/>
          <w:lang w:val="kk-KZ"/>
        </w:rPr>
        <w:t>ңғ</w:t>
      </w:r>
      <w:r w:rsidR="000138AB" w:rsidRPr="00B12EDF">
        <w:rPr>
          <w:rFonts w:ascii="Times New Roman" w:hAnsi="Times New Roman" w:cs="Times New Roman"/>
          <w:sz w:val="24"/>
          <w:szCs w:val="24"/>
          <w:u w:val="single"/>
        </w:rPr>
        <w:t xml:space="preserve">е 00 </w:t>
      </w:r>
      <w:proofErr w:type="spellStart"/>
      <w:r w:rsidR="000138AB" w:rsidRPr="00B12EDF">
        <w:rPr>
          <w:rFonts w:ascii="Times New Roman" w:hAnsi="Times New Roman" w:cs="Times New Roman"/>
          <w:sz w:val="24"/>
          <w:szCs w:val="24"/>
          <w:u w:val="single"/>
        </w:rPr>
        <w:t>тиын</w:t>
      </w:r>
      <w:proofErr w:type="spellEnd"/>
      <w:r w:rsidR="000138AB" w:rsidRPr="00B12ED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138AB" w:rsidRPr="00B12EDF" w:rsidRDefault="000138AB" w:rsidP="000138A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2EDF">
        <w:rPr>
          <w:rFonts w:ascii="Times New Roman" w:hAnsi="Times New Roman" w:cs="Times New Roman"/>
          <w:i/>
          <w:sz w:val="24"/>
          <w:szCs w:val="24"/>
        </w:rPr>
        <w:t>(</w:t>
      </w:r>
      <w:r w:rsidRPr="00B12EDF">
        <w:rPr>
          <w:rFonts w:ascii="Times New Roman" w:hAnsi="Times New Roman" w:cs="Times New Roman"/>
          <w:i/>
          <w:sz w:val="24"/>
          <w:szCs w:val="24"/>
          <w:lang w:val="kk-KZ"/>
        </w:rPr>
        <w:t>сомасы)</w:t>
      </w:r>
    </w:p>
    <w:p w:rsidR="000138AB" w:rsidRPr="00B12EDF" w:rsidRDefault="000138AB" w:rsidP="00013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Нақты тәсілді қолдануға негіздеме</w:t>
      </w:r>
      <w:r w:rsidRPr="00B12EDF">
        <w:rPr>
          <w:rFonts w:ascii="Times New Roman" w:hAnsi="Times New Roman" w:cs="Times New Roman"/>
          <w:b/>
          <w:sz w:val="24"/>
          <w:szCs w:val="24"/>
        </w:rPr>
        <w:t>:</w:t>
      </w:r>
    </w:p>
    <w:p w:rsidR="000138AB" w:rsidRPr="00B12EDF" w:rsidRDefault="000138AB" w:rsidP="0041643C">
      <w:pPr>
        <w:pStyle w:val="a3"/>
        <w:spacing w:after="0" w:line="240" w:lineRule="auto"/>
        <w:ind w:left="-774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Қазақстан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Республикасы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Үкіметінің 2009 жылғы 30 қазандағы № 1729 Қаулысы</w:t>
      </w:r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мен, 2016 жылғы 29 желтоқсандағы №908 Қаулысымен бекітілген,</w:t>
      </w:r>
      <w:r w:rsidRPr="00B12EDF"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егін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медициналық көмектің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кепілдік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берілген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көлемін көрсету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бойынша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дә</w:t>
      </w:r>
      <w:proofErr w:type="gram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ілік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заттарды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профилактикалық 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препараттарды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медициналық мақсаттағы бұйымдар мен медициналық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техниканы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фармацевтикалық қызметтерді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сатып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алуды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ұйымдастыру және өткізу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ережесін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ің </w:t>
      </w:r>
      <w:r w:rsidR="00721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10</w:t>
      </w:r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тарауы </w:t>
      </w:r>
      <w:r w:rsidR="00721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103</w:t>
      </w:r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тармағына сәйкес.</w:t>
      </w:r>
    </w:p>
    <w:p w:rsidR="009F06BE" w:rsidRPr="00B12EDF" w:rsidRDefault="009F06BE" w:rsidP="009F06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Баға ұсыныстарын ұсынған әлеуетті жеткізушілердің атаулары және мекенжайлары:</w:t>
      </w:r>
    </w:p>
    <w:p w:rsidR="009F06BE" w:rsidRPr="00B12EDF" w:rsidRDefault="009F06BE" w:rsidP="009F06BE">
      <w:pPr>
        <w:pStyle w:val="a3"/>
        <w:numPr>
          <w:ilvl w:val="0"/>
          <w:numId w:val="7"/>
        </w:num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</w:pPr>
      <w:r w:rsidRPr="00D5341F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«</w:t>
      </w:r>
      <w:r w:rsidR="00FB673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Аптека №2</w:t>
      </w:r>
      <w:r w:rsidR="00D5341F" w:rsidRPr="00D5341F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»</w:t>
      </w:r>
      <w:r w:rsidR="00D5341F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Pr="00B12EDF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ЖШС, Заңды мекенжайы: Казахстан Республикасы, Петропавл қ-сы, </w:t>
      </w:r>
      <w:r w:rsidR="00FB673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Театральная</w:t>
      </w:r>
      <w:r w:rsidRPr="00B12EDF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көшесі, </w:t>
      </w:r>
      <w:r w:rsidR="00FB673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63</w:t>
      </w:r>
      <w:r w:rsidRPr="00B12EDF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,</w:t>
      </w:r>
    </w:p>
    <w:p w:rsidR="009F06BE" w:rsidRPr="00B12EDF" w:rsidRDefault="009F06BE" w:rsidP="009F06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 xml:space="preserve">Сарапшылар жүгіндірілген жоқ;                                                    </w:t>
      </w:r>
    </w:p>
    <w:p w:rsidR="009F06BE" w:rsidRPr="00B12EDF" w:rsidRDefault="009F06BE" w:rsidP="009F06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>Әлеуетті жеткізушілердің баға ұсыныстар кестесі</w:t>
      </w:r>
    </w:p>
    <w:tbl>
      <w:tblPr>
        <w:tblStyle w:val="a4"/>
        <w:tblW w:w="0" w:type="auto"/>
        <w:tblInd w:w="-459" w:type="dxa"/>
        <w:tblLook w:val="04A0"/>
      </w:tblPr>
      <w:tblGrid>
        <w:gridCol w:w="559"/>
        <w:gridCol w:w="1851"/>
        <w:gridCol w:w="5670"/>
      </w:tblGrid>
      <w:tr w:rsidR="00D5341F" w:rsidRPr="00B12EDF" w:rsidTr="00D5341F">
        <w:tc>
          <w:tcPr>
            <w:tcW w:w="559" w:type="dxa"/>
          </w:tcPr>
          <w:p w:rsidR="00D5341F" w:rsidRPr="00B12EDF" w:rsidRDefault="00D5341F" w:rsidP="00186B0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№ р/н</w:t>
            </w:r>
          </w:p>
        </w:tc>
        <w:tc>
          <w:tcPr>
            <w:tcW w:w="1851" w:type="dxa"/>
          </w:tcPr>
          <w:p w:rsidR="00D5341F" w:rsidRPr="00B12EDF" w:rsidRDefault="00D5341F" w:rsidP="00186B0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лот №</w:t>
            </w:r>
          </w:p>
        </w:tc>
        <w:tc>
          <w:tcPr>
            <w:tcW w:w="5670" w:type="dxa"/>
          </w:tcPr>
          <w:p w:rsidR="00D5341F" w:rsidRPr="00B12EDF" w:rsidRDefault="00D5341F" w:rsidP="00186B0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D5341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  <w:r w:rsidR="00FB673D" w:rsidRPr="00FB673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«Аптека №2» ЖШС</w:t>
            </w:r>
          </w:p>
        </w:tc>
      </w:tr>
      <w:tr w:rsidR="00D5341F" w:rsidRPr="00B12EDF" w:rsidTr="00D5341F">
        <w:tc>
          <w:tcPr>
            <w:tcW w:w="559" w:type="dxa"/>
          </w:tcPr>
          <w:p w:rsidR="00D5341F" w:rsidRPr="00B12EDF" w:rsidRDefault="00D5341F" w:rsidP="00813A2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851" w:type="dxa"/>
          </w:tcPr>
          <w:p w:rsidR="00D5341F" w:rsidRPr="00B12EDF" w:rsidRDefault="00D5341F" w:rsidP="00813A2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2E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 №1</w:t>
            </w:r>
          </w:p>
        </w:tc>
        <w:tc>
          <w:tcPr>
            <w:tcW w:w="5670" w:type="dxa"/>
          </w:tcPr>
          <w:p w:rsidR="00D5341F" w:rsidRPr="00B12EDF" w:rsidRDefault="00FB673D" w:rsidP="00813A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1430</w:t>
            </w:r>
          </w:p>
        </w:tc>
      </w:tr>
    </w:tbl>
    <w:p w:rsidR="000138AB" w:rsidRPr="00B12EDF" w:rsidRDefault="000138AB" w:rsidP="000138AB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p w:rsidR="000138AB" w:rsidRPr="00D5341F" w:rsidRDefault="000138AB" w:rsidP="00013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Баға ұсыныстарына сұрау салу тәсілімен мемлекеттік сатып алуларды ұйымдастырушы,  келесі ШЕШІМГЕ келді:</w:t>
      </w:r>
    </w:p>
    <w:p w:rsidR="000138AB" w:rsidRPr="008760CB" w:rsidRDefault="000138AB" w:rsidP="000138AB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73240" w:rsidRPr="007F0C36" w:rsidRDefault="00E214EE" w:rsidP="007F0C36">
      <w:pPr>
        <w:pStyle w:val="a3"/>
        <w:numPr>
          <w:ilvl w:val="0"/>
          <w:numId w:val="8"/>
        </w:numPr>
        <w:spacing w:after="0" w:line="240" w:lineRule="auto"/>
        <w:ind w:left="0" w:hanging="41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№1</w:t>
      </w:r>
      <w:r w:rsidR="00F366E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F366E5" w:rsidRPr="00D5341F">
        <w:rPr>
          <w:rFonts w:ascii="Times New Roman" w:hAnsi="Times New Roman" w:cs="Times New Roman"/>
          <w:i/>
          <w:sz w:val="24"/>
          <w:szCs w:val="24"/>
          <w:lang w:val="kk-KZ"/>
        </w:rPr>
        <w:t>лот</w:t>
      </w:r>
      <w:r w:rsidR="00F366E5" w:rsidRPr="00D5341F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="00F366E5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бойынша </w:t>
      </w:r>
      <w:r w:rsidR="00D5341F" w:rsidRPr="00D534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kk-KZ"/>
        </w:rPr>
        <w:t>ҚР Үкіметінің 2009 жылғы 30 қазандағы № 1729 Қаулысының 10 тарауы 112 тармағы негізінде  ҚРҮ 2009 жылғы 30 қазандағы № 1729 Қаулысының 10 тарауы 113 тармағына сәйкес баға ұсыныстарын және құжаттарды ұсына отыра жалғыз әлеуетті жет</w:t>
      </w:r>
      <w:r w:rsidR="00F366E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kk-KZ"/>
        </w:rPr>
        <w:t xml:space="preserve">кізушінің қатысуына байланысты </w:t>
      </w:r>
      <w:r w:rsidR="00FB673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715</w:t>
      </w:r>
      <w:r w:rsidRPr="00E214EE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000 (</w:t>
      </w:r>
      <w:r w:rsidR="00FB673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Жеті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жүз </w:t>
      </w:r>
      <w:r w:rsidR="00FB673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оң бес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мың) теңғе 00 тиын</w:t>
      </w:r>
      <w:r w:rsidR="00F366E5" w:rsidRPr="007F0C36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жалпы сомасымен</w:t>
      </w:r>
      <w:r w:rsidR="00F366E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FB673D" w:rsidRPr="00FB673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«Аптека №2» ЖШС</w:t>
      </w:r>
      <w:r w:rsidR="00F366E5" w:rsidRPr="00F366E5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="00D5341F" w:rsidRPr="00D5341F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сатып </w:t>
      </w:r>
      <w:r w:rsidR="00D5341F" w:rsidRPr="00D5341F">
        <w:rPr>
          <w:rFonts w:ascii="Times New Roman" w:hAnsi="Times New Roman" w:cs="Times New Roman"/>
          <w:i/>
          <w:sz w:val="24"/>
          <w:szCs w:val="24"/>
          <w:lang w:val="kk-KZ"/>
        </w:rPr>
        <w:t>алынсын</w:t>
      </w:r>
    </w:p>
    <w:p w:rsidR="007F0C36" w:rsidRDefault="007F0C36" w:rsidP="008760C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0C36" w:rsidRDefault="007F0C36" w:rsidP="008760C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138AB" w:rsidRPr="00B12EDF" w:rsidRDefault="000138AB" w:rsidP="008760C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Бас дәрігер</w:t>
      </w: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</w:t>
      </w: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</w:t>
      </w:r>
      <w:r w:rsidR="00373240" w:rsidRPr="00B12E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</w:t>
      </w: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373240" w:rsidRPr="00B12EDF">
        <w:rPr>
          <w:rFonts w:ascii="Times New Roman" w:hAnsi="Times New Roman" w:cs="Times New Roman"/>
          <w:b/>
          <w:sz w:val="24"/>
          <w:szCs w:val="24"/>
          <w:lang w:val="kk-KZ"/>
        </w:rPr>
        <w:t>И.Э Ланда</w:t>
      </w:r>
    </w:p>
    <w:sectPr w:rsidR="000138AB" w:rsidRPr="00B12EDF" w:rsidSect="00CC215C">
      <w:footerReference w:type="default" r:id="rId8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771" w:rsidRDefault="00C66771" w:rsidP="00094E6B">
      <w:pPr>
        <w:spacing w:after="0" w:line="240" w:lineRule="auto"/>
      </w:pPr>
      <w:r>
        <w:separator/>
      </w:r>
    </w:p>
  </w:endnote>
  <w:endnote w:type="continuationSeparator" w:id="0">
    <w:p w:rsidR="00C66771" w:rsidRDefault="00C66771" w:rsidP="0009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6B" w:rsidRDefault="00094E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771" w:rsidRDefault="00C66771" w:rsidP="00094E6B">
      <w:pPr>
        <w:spacing w:after="0" w:line="240" w:lineRule="auto"/>
      </w:pPr>
      <w:r>
        <w:separator/>
      </w:r>
    </w:p>
  </w:footnote>
  <w:footnote w:type="continuationSeparator" w:id="0">
    <w:p w:rsidR="00C66771" w:rsidRDefault="00C66771" w:rsidP="00094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4ED3"/>
    <w:multiLevelType w:val="hybridMultilevel"/>
    <w:tmpl w:val="A934D352"/>
    <w:lvl w:ilvl="0" w:tplc="807A263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33E40"/>
    <w:multiLevelType w:val="hybridMultilevel"/>
    <w:tmpl w:val="FC18E172"/>
    <w:lvl w:ilvl="0" w:tplc="0F8A813A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30881794"/>
    <w:multiLevelType w:val="hybridMultilevel"/>
    <w:tmpl w:val="9DF07C06"/>
    <w:lvl w:ilvl="0" w:tplc="04190001">
      <w:start w:val="1"/>
      <w:numFmt w:val="bullet"/>
      <w:lvlText w:val=""/>
      <w:lvlJc w:val="left"/>
      <w:pPr>
        <w:ind w:left="-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</w:abstractNum>
  <w:abstractNum w:abstractNumId="3">
    <w:nsid w:val="461D07C0"/>
    <w:multiLevelType w:val="hybridMultilevel"/>
    <w:tmpl w:val="FB105472"/>
    <w:lvl w:ilvl="0" w:tplc="31B8C490">
      <w:start w:val="1"/>
      <w:numFmt w:val="decimal"/>
      <w:lvlText w:val="%1)"/>
      <w:lvlJc w:val="left"/>
      <w:pPr>
        <w:ind w:left="-828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4">
    <w:nsid w:val="6543134A"/>
    <w:multiLevelType w:val="hybridMultilevel"/>
    <w:tmpl w:val="EC7E1FB2"/>
    <w:lvl w:ilvl="0" w:tplc="3CA04DE0">
      <w:start w:val="1"/>
      <w:numFmt w:val="decimal"/>
      <w:lvlText w:val="%1)"/>
      <w:lvlJc w:val="left"/>
      <w:pPr>
        <w:ind w:left="-54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5">
    <w:nsid w:val="68AA1E73"/>
    <w:multiLevelType w:val="hybridMultilevel"/>
    <w:tmpl w:val="93CC8764"/>
    <w:lvl w:ilvl="0" w:tplc="6848F092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4F651D"/>
    <w:multiLevelType w:val="hybridMultilevel"/>
    <w:tmpl w:val="CA9A18AC"/>
    <w:lvl w:ilvl="0" w:tplc="E78A409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4A8"/>
    <w:rsid w:val="00013666"/>
    <w:rsid w:val="000138AB"/>
    <w:rsid w:val="00052799"/>
    <w:rsid w:val="000730DC"/>
    <w:rsid w:val="00094E6B"/>
    <w:rsid w:val="000C3079"/>
    <w:rsid w:val="000E664C"/>
    <w:rsid w:val="000F3466"/>
    <w:rsid w:val="00173988"/>
    <w:rsid w:val="00183B3A"/>
    <w:rsid w:val="001B3AA7"/>
    <w:rsid w:val="001E7427"/>
    <w:rsid w:val="00256524"/>
    <w:rsid w:val="002A4168"/>
    <w:rsid w:val="002E1D3E"/>
    <w:rsid w:val="002F3FB8"/>
    <w:rsid w:val="003177D7"/>
    <w:rsid w:val="003546D2"/>
    <w:rsid w:val="00373240"/>
    <w:rsid w:val="003B3558"/>
    <w:rsid w:val="003D65E0"/>
    <w:rsid w:val="003E68F9"/>
    <w:rsid w:val="003F12D9"/>
    <w:rsid w:val="003F6079"/>
    <w:rsid w:val="0041643C"/>
    <w:rsid w:val="00423C18"/>
    <w:rsid w:val="00473835"/>
    <w:rsid w:val="004E5BCD"/>
    <w:rsid w:val="00511FED"/>
    <w:rsid w:val="00535758"/>
    <w:rsid w:val="005860D2"/>
    <w:rsid w:val="005864AF"/>
    <w:rsid w:val="005D7D94"/>
    <w:rsid w:val="005E3314"/>
    <w:rsid w:val="0066290A"/>
    <w:rsid w:val="006772FC"/>
    <w:rsid w:val="006B1E5D"/>
    <w:rsid w:val="006B4AB3"/>
    <w:rsid w:val="006C7F79"/>
    <w:rsid w:val="00702ACD"/>
    <w:rsid w:val="00703730"/>
    <w:rsid w:val="00711B71"/>
    <w:rsid w:val="00713D3D"/>
    <w:rsid w:val="007217B0"/>
    <w:rsid w:val="00744E6A"/>
    <w:rsid w:val="007E5B4D"/>
    <w:rsid w:val="007F0C36"/>
    <w:rsid w:val="0082256E"/>
    <w:rsid w:val="0083109C"/>
    <w:rsid w:val="00861FD1"/>
    <w:rsid w:val="008760CB"/>
    <w:rsid w:val="00897021"/>
    <w:rsid w:val="00912127"/>
    <w:rsid w:val="00914FF2"/>
    <w:rsid w:val="0093416D"/>
    <w:rsid w:val="009F06BE"/>
    <w:rsid w:val="00A10478"/>
    <w:rsid w:val="00A3677E"/>
    <w:rsid w:val="00A47AF6"/>
    <w:rsid w:val="00A47F0D"/>
    <w:rsid w:val="00AA4991"/>
    <w:rsid w:val="00B12EDF"/>
    <w:rsid w:val="00B377D6"/>
    <w:rsid w:val="00B764D9"/>
    <w:rsid w:val="00BE245A"/>
    <w:rsid w:val="00C62CE9"/>
    <w:rsid w:val="00C66771"/>
    <w:rsid w:val="00C7413D"/>
    <w:rsid w:val="00CA0230"/>
    <w:rsid w:val="00CA3DBF"/>
    <w:rsid w:val="00CC215C"/>
    <w:rsid w:val="00D5341F"/>
    <w:rsid w:val="00DD4443"/>
    <w:rsid w:val="00E164A8"/>
    <w:rsid w:val="00E214EE"/>
    <w:rsid w:val="00E477E7"/>
    <w:rsid w:val="00ED3A40"/>
    <w:rsid w:val="00EE583F"/>
    <w:rsid w:val="00F033C3"/>
    <w:rsid w:val="00F03DD1"/>
    <w:rsid w:val="00F04865"/>
    <w:rsid w:val="00F26633"/>
    <w:rsid w:val="00F366E5"/>
    <w:rsid w:val="00F52552"/>
    <w:rsid w:val="00F7752A"/>
    <w:rsid w:val="00FB673D"/>
    <w:rsid w:val="00FD47F1"/>
    <w:rsid w:val="00FE3C99"/>
    <w:rsid w:val="00FF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A8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8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4A8"/>
    <w:pPr>
      <w:ind w:left="720"/>
      <w:contextualSpacing/>
    </w:pPr>
  </w:style>
  <w:style w:type="table" w:styleId="a4">
    <w:name w:val="Table Grid"/>
    <w:basedOn w:val="a1"/>
    <w:uiPriority w:val="59"/>
    <w:rsid w:val="00E164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9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4E6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9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E6B"/>
    <w:rPr>
      <w:rFonts w:eastAsiaTheme="minorEastAsia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138A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9">
    <w:name w:val="Strong"/>
    <w:basedOn w:val="a0"/>
    <w:uiPriority w:val="22"/>
    <w:qFormat/>
    <w:rsid w:val="000138AB"/>
    <w:rPr>
      <w:b/>
      <w:bCs/>
    </w:rPr>
  </w:style>
  <w:style w:type="character" w:customStyle="1" w:styleId="shorttext">
    <w:name w:val="short_text"/>
    <w:basedOn w:val="a0"/>
    <w:rsid w:val="003E6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5CB16-5338-49DE-BC68-FBF42967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23</cp:revision>
  <cp:lastPrinted>2017-07-14T10:19:00Z</cp:lastPrinted>
  <dcterms:created xsi:type="dcterms:W3CDTF">2017-05-22T10:18:00Z</dcterms:created>
  <dcterms:modified xsi:type="dcterms:W3CDTF">2017-12-20T05:56:00Z</dcterms:modified>
</cp:coreProperties>
</file>