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2" w:rsidRPr="009F5AE3" w:rsidRDefault="00B85192">
      <w:pPr>
        <w:pStyle w:val="31"/>
        <w:ind w:right="0"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5192" w:rsidRPr="009F5AE3" w:rsidRDefault="00963CD1" w:rsidP="00C95F9D">
      <w:pPr>
        <w:pStyle w:val="31"/>
        <w:ind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Наименование МО </w:t>
      </w:r>
      <w:proofErr w:type="gramStart"/>
      <w:r w:rsidRPr="009F5AE3">
        <w:rPr>
          <w:rFonts w:ascii="Times New Roman" w:hAnsi="Times New Roman" w:cs="Times New Roman"/>
          <w:b/>
          <w:color w:val="auto"/>
          <w:sz w:val="24"/>
          <w:szCs w:val="24"/>
        </w:rPr>
        <w:t>предоставляющей</w:t>
      </w:r>
      <w:proofErr w:type="gramEnd"/>
      <w:r w:rsidRPr="009F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отчет</w:t>
      </w:r>
    </w:p>
    <w:p w:rsidR="00D83935" w:rsidRPr="009F5AE3" w:rsidRDefault="00D83935" w:rsidP="00C95F9D">
      <w:pPr>
        <w:pStyle w:val="31"/>
        <w:ind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AE3">
        <w:rPr>
          <w:rFonts w:ascii="Times New Roman" w:hAnsi="Times New Roman" w:cs="Times New Roman"/>
          <w:b/>
          <w:color w:val="auto"/>
          <w:sz w:val="24"/>
          <w:szCs w:val="24"/>
        </w:rPr>
        <w:t>КГП на ПХВ «Центр</w:t>
      </w:r>
      <w:r w:rsidR="00C95F9D" w:rsidRPr="009F5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псих</w:t>
      </w:r>
      <w:r w:rsidRPr="009F5AE3">
        <w:rPr>
          <w:rFonts w:ascii="Times New Roman" w:hAnsi="Times New Roman" w:cs="Times New Roman"/>
          <w:b/>
          <w:color w:val="auto"/>
          <w:sz w:val="24"/>
          <w:szCs w:val="24"/>
        </w:rPr>
        <w:t>ического здоровья» КГУ «УЗ акимата СКО»</w:t>
      </w:r>
    </w:p>
    <w:p w:rsidR="00B85192" w:rsidRPr="009F5AE3" w:rsidRDefault="00B85192" w:rsidP="00C95F9D">
      <w:pPr>
        <w:jc w:val="center"/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994F39" w:rsidRPr="009F5AE3" w:rsidRDefault="00963CD1" w:rsidP="00994F39">
      <w:pPr>
        <w:jc w:val="center"/>
      </w:pPr>
      <w:r w:rsidRPr="009F5AE3">
        <w:rPr>
          <w:b/>
          <w:sz w:val="36"/>
          <w:szCs w:val="24"/>
        </w:rPr>
        <w:t>АНАЛИТИЧЕСКИЙ ОБЗОР</w:t>
      </w:r>
    </w:p>
    <w:p w:rsidR="00994F39" w:rsidRPr="009F5AE3" w:rsidRDefault="00963CD1" w:rsidP="00994F39">
      <w:pPr>
        <w:jc w:val="center"/>
        <w:rPr>
          <w:sz w:val="36"/>
          <w:szCs w:val="24"/>
        </w:rPr>
      </w:pPr>
      <w:r w:rsidRPr="009F5AE3">
        <w:rPr>
          <w:b/>
          <w:sz w:val="36"/>
          <w:szCs w:val="24"/>
        </w:rPr>
        <w:t>«О СОСТОЯНИИ  СЛУЖБЫ ОХРАНЫ ПСИХИЧЕСКОГО ЗДОРОВЬЯ</w:t>
      </w:r>
      <w:r w:rsidR="00994F39" w:rsidRPr="009F5AE3">
        <w:rPr>
          <w:sz w:val="36"/>
          <w:szCs w:val="24"/>
        </w:rPr>
        <w:t>»</w:t>
      </w:r>
    </w:p>
    <w:p w:rsidR="00994F39" w:rsidRPr="009F5AE3" w:rsidRDefault="00756F8F" w:rsidP="00994F39">
      <w:pPr>
        <w:jc w:val="center"/>
      </w:pPr>
      <w:r w:rsidRPr="009F5AE3">
        <w:rPr>
          <w:sz w:val="36"/>
          <w:szCs w:val="24"/>
        </w:rPr>
        <w:t>Северо-Казахстанской области</w:t>
      </w:r>
      <w:r w:rsidR="00963CD1" w:rsidRPr="009F5AE3">
        <w:rPr>
          <w:b/>
          <w:sz w:val="36"/>
          <w:szCs w:val="24"/>
        </w:rPr>
        <w:t xml:space="preserve"> </w:t>
      </w:r>
    </w:p>
    <w:p w:rsidR="00B85192" w:rsidRPr="009F5AE3" w:rsidRDefault="00963CD1">
      <w:pPr>
        <w:jc w:val="center"/>
      </w:pPr>
      <w:r w:rsidRPr="009F5AE3">
        <w:rPr>
          <w:b/>
          <w:sz w:val="36"/>
          <w:szCs w:val="24"/>
        </w:rPr>
        <w:t>ЗА 2023 ГОД»</w:t>
      </w:r>
    </w:p>
    <w:p w:rsidR="00B85192" w:rsidRPr="009F5AE3" w:rsidRDefault="00963CD1">
      <w:pPr>
        <w:rPr>
          <w:b/>
          <w:sz w:val="24"/>
          <w:szCs w:val="24"/>
        </w:rPr>
      </w:pPr>
      <w:r w:rsidRPr="009F5AE3">
        <w:rPr>
          <w:b/>
          <w:sz w:val="18"/>
        </w:rPr>
        <w:t xml:space="preserve">                                                               </w:t>
      </w: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 2024 г.</w:t>
      </w:r>
      <w:r w:rsidRPr="009F5AE3">
        <w:br w:type="page"/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  <w:lang w:val="en-US"/>
        </w:rPr>
        <w:lastRenderedPageBreak/>
        <w:t>I</w:t>
      </w:r>
      <w:r w:rsidRPr="009F5AE3">
        <w:rPr>
          <w:b/>
          <w:sz w:val="24"/>
          <w:szCs w:val="24"/>
        </w:rPr>
        <w:t xml:space="preserve">. ОБЩАЯ ХАРАКТЕРИСТИКА ЦЕНТРА ПСИХИЧЕСКОГО ЗДОРОВЬЯ </w:t>
      </w:r>
    </w:p>
    <w:p w:rsidR="00B85192" w:rsidRPr="009F5AE3" w:rsidRDefault="00B85192">
      <w:pPr>
        <w:pStyle w:val="30"/>
        <w:ind w:right="0"/>
        <w:rPr>
          <w:b/>
          <w:color w:val="auto"/>
          <w:sz w:val="24"/>
          <w:szCs w:val="24"/>
        </w:rPr>
      </w:pPr>
    </w:p>
    <w:p w:rsidR="00B85192" w:rsidRPr="009F5AE3" w:rsidRDefault="00963CD1">
      <w:pPr>
        <w:pStyle w:val="30"/>
        <w:ind w:right="0"/>
        <w:rPr>
          <w:color w:val="auto"/>
          <w:sz w:val="24"/>
          <w:szCs w:val="24"/>
        </w:rPr>
      </w:pPr>
      <w:r w:rsidRPr="009F5AE3">
        <w:rPr>
          <w:b/>
          <w:color w:val="auto"/>
          <w:sz w:val="24"/>
          <w:szCs w:val="24"/>
        </w:rPr>
        <w:t xml:space="preserve">1. Юридический статус, адрес. </w:t>
      </w:r>
      <w:r w:rsidRPr="009F5AE3">
        <w:rPr>
          <w:color w:val="auto"/>
          <w:sz w:val="24"/>
          <w:szCs w:val="24"/>
        </w:rPr>
        <w:t xml:space="preserve">Указать дату перехода (или планируемого перехода) </w:t>
      </w:r>
      <w:proofErr w:type="gramStart"/>
      <w:r w:rsidRPr="009F5AE3">
        <w:rPr>
          <w:color w:val="auto"/>
          <w:sz w:val="24"/>
          <w:szCs w:val="24"/>
        </w:rPr>
        <w:t>на право хозяйственные</w:t>
      </w:r>
      <w:proofErr w:type="gramEnd"/>
      <w:r w:rsidRPr="009F5AE3">
        <w:rPr>
          <w:color w:val="auto"/>
          <w:sz w:val="24"/>
          <w:szCs w:val="24"/>
        </w:rPr>
        <w:t xml:space="preserve"> ведения. </w:t>
      </w:r>
    </w:p>
    <w:p w:rsidR="00B85192" w:rsidRPr="009F5AE3" w:rsidRDefault="00963CD1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t>Таблица 1</w:t>
      </w:r>
    </w:p>
    <w:p w:rsidR="00B85192" w:rsidRPr="009F5AE3" w:rsidRDefault="00963CD1">
      <w:pPr>
        <w:pStyle w:val="30"/>
        <w:ind w:right="0"/>
        <w:rPr>
          <w:color w:val="auto"/>
        </w:rPr>
      </w:pPr>
      <w:r w:rsidRPr="009F5AE3">
        <w:rPr>
          <w:b/>
          <w:color w:val="auto"/>
          <w:sz w:val="24"/>
          <w:szCs w:val="24"/>
        </w:rPr>
        <w:t>Адрес организации</w:t>
      </w:r>
      <w:r w:rsidRPr="009F5AE3">
        <w:rPr>
          <w:color w:val="auto"/>
        </w:rPr>
        <w:t xml:space="preserve">: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210"/>
        <w:gridCol w:w="7643"/>
      </w:tblGrid>
      <w:tr w:rsidR="009F5AE3" w:rsidRPr="009F5AE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</w:rPr>
            </w:pPr>
            <w:r w:rsidRPr="009F5AE3">
              <w:rPr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C73C9F" w:rsidP="005F5F73">
            <w:pPr>
              <w:pStyle w:val="30"/>
              <w:snapToGrid w:val="0"/>
              <w:ind w:right="0" w:firstLine="0"/>
              <w:rPr>
                <w:color w:val="auto"/>
                <w:szCs w:val="28"/>
              </w:rPr>
            </w:pPr>
            <w:r w:rsidRPr="009F5AE3">
              <w:rPr>
                <w:color w:val="auto"/>
                <w:szCs w:val="28"/>
              </w:rPr>
              <w:t>Северо</w:t>
            </w:r>
            <w:r w:rsidR="005F5F73" w:rsidRPr="009F5AE3">
              <w:rPr>
                <w:color w:val="auto"/>
                <w:szCs w:val="28"/>
              </w:rPr>
              <w:t>-</w:t>
            </w:r>
            <w:r w:rsidRPr="009F5AE3">
              <w:rPr>
                <w:color w:val="auto"/>
                <w:szCs w:val="28"/>
              </w:rPr>
              <w:t>Казахстанская область</w:t>
            </w:r>
          </w:p>
        </w:tc>
      </w:tr>
      <w:tr w:rsidR="009F5AE3" w:rsidRPr="009F5AE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</w:rPr>
            </w:pPr>
            <w:r w:rsidRPr="009F5AE3">
              <w:rPr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C73C9F">
            <w:pPr>
              <w:pStyle w:val="30"/>
              <w:snapToGrid w:val="0"/>
              <w:ind w:right="0" w:firstLine="0"/>
              <w:rPr>
                <w:color w:val="auto"/>
                <w:szCs w:val="28"/>
              </w:rPr>
            </w:pPr>
            <w:r w:rsidRPr="009F5AE3">
              <w:rPr>
                <w:color w:val="auto"/>
                <w:szCs w:val="28"/>
              </w:rPr>
              <w:t>Петропавловск</w:t>
            </w:r>
          </w:p>
        </w:tc>
      </w:tr>
      <w:tr w:rsidR="009F5AE3" w:rsidRPr="009F5AE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</w:rPr>
            </w:pPr>
            <w:r w:rsidRPr="009F5AE3">
              <w:rPr>
                <w:color w:val="auto"/>
                <w:sz w:val="24"/>
                <w:szCs w:val="24"/>
              </w:rPr>
              <w:t xml:space="preserve">улица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C73C9F">
            <w:pPr>
              <w:pStyle w:val="30"/>
              <w:snapToGrid w:val="0"/>
              <w:ind w:right="0" w:firstLine="0"/>
              <w:rPr>
                <w:color w:val="auto"/>
                <w:szCs w:val="28"/>
              </w:rPr>
            </w:pPr>
            <w:r w:rsidRPr="009F5AE3">
              <w:rPr>
                <w:color w:val="auto"/>
                <w:szCs w:val="28"/>
              </w:rPr>
              <w:t>Рижская</w:t>
            </w:r>
          </w:p>
        </w:tc>
      </w:tr>
      <w:tr w:rsidR="009F5AE3" w:rsidRPr="009F5AE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</w:rPr>
            </w:pPr>
            <w:r w:rsidRPr="009F5AE3">
              <w:rPr>
                <w:color w:val="auto"/>
                <w:sz w:val="24"/>
                <w:szCs w:val="24"/>
              </w:rPr>
              <w:t>№ дома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C73C9F">
            <w:pPr>
              <w:pStyle w:val="30"/>
              <w:snapToGrid w:val="0"/>
              <w:ind w:right="0" w:firstLine="0"/>
              <w:rPr>
                <w:color w:val="auto"/>
                <w:szCs w:val="28"/>
              </w:rPr>
            </w:pPr>
            <w:r w:rsidRPr="009F5AE3">
              <w:rPr>
                <w:color w:val="auto"/>
                <w:szCs w:val="28"/>
              </w:rPr>
              <w:t>6</w:t>
            </w:r>
          </w:p>
        </w:tc>
      </w:tr>
      <w:tr w:rsidR="009F5AE3" w:rsidRPr="00113A4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  <w:lang w:val="en-US"/>
              </w:rPr>
            </w:pPr>
            <w:r w:rsidRPr="009F5AE3">
              <w:rPr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10F72" w:rsidP="003E3193">
            <w:pPr>
              <w:pStyle w:val="30"/>
              <w:snapToGrid w:val="0"/>
              <w:ind w:right="0" w:firstLine="0"/>
              <w:rPr>
                <w:color w:val="auto"/>
                <w:szCs w:val="28"/>
                <w:lang w:val="en-US"/>
              </w:rPr>
            </w:pPr>
            <w:r w:rsidRPr="009F5AE3">
              <w:rPr>
                <w:color w:val="auto"/>
                <w:szCs w:val="28"/>
                <w:lang w:val="en-US"/>
              </w:rPr>
              <w:t>c</w:t>
            </w:r>
            <w:r w:rsidR="003E3193" w:rsidRPr="009F5AE3">
              <w:rPr>
                <w:color w:val="auto"/>
                <w:szCs w:val="28"/>
                <w:lang w:val="en-US"/>
              </w:rPr>
              <w:t>pz_zdrav</w:t>
            </w:r>
            <w:r w:rsidR="00C73C9F" w:rsidRPr="009F5AE3">
              <w:rPr>
                <w:color w:val="auto"/>
                <w:szCs w:val="28"/>
                <w:lang w:val="en-US"/>
              </w:rPr>
              <w:t>@</w:t>
            </w:r>
            <w:r w:rsidR="003E3193" w:rsidRPr="009F5AE3">
              <w:rPr>
                <w:color w:val="auto"/>
                <w:szCs w:val="28"/>
                <w:lang w:val="en-US"/>
              </w:rPr>
              <w:t>sqo.gov.kz</w:t>
            </w:r>
          </w:p>
        </w:tc>
      </w:tr>
      <w:tr w:rsidR="009F5AE3" w:rsidRPr="009F5AE3" w:rsidTr="00017293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pStyle w:val="30"/>
              <w:ind w:right="0" w:firstLine="0"/>
              <w:rPr>
                <w:color w:val="auto"/>
                <w:sz w:val="24"/>
                <w:szCs w:val="24"/>
              </w:rPr>
            </w:pPr>
            <w:r w:rsidRPr="009F5AE3">
              <w:rPr>
                <w:color w:val="auto"/>
                <w:sz w:val="24"/>
                <w:szCs w:val="24"/>
              </w:rPr>
              <w:t>почтовый индекс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C73C9F">
            <w:pPr>
              <w:pStyle w:val="30"/>
              <w:snapToGrid w:val="0"/>
              <w:ind w:right="0" w:firstLine="0"/>
              <w:rPr>
                <w:color w:val="auto"/>
                <w:szCs w:val="28"/>
              </w:rPr>
            </w:pPr>
            <w:r w:rsidRPr="009F5AE3">
              <w:rPr>
                <w:color w:val="auto"/>
                <w:szCs w:val="28"/>
              </w:rPr>
              <w:t>150000</w:t>
            </w:r>
          </w:p>
        </w:tc>
      </w:tr>
    </w:tbl>
    <w:p w:rsidR="00017293" w:rsidRPr="009F5AE3" w:rsidRDefault="00017293" w:rsidP="00017293">
      <w:pPr>
        <w:ind w:firstLine="708"/>
        <w:jc w:val="both"/>
        <w:rPr>
          <w:sz w:val="24"/>
          <w:szCs w:val="24"/>
        </w:rPr>
      </w:pPr>
      <w:proofErr w:type="gramStart"/>
      <w:r w:rsidRPr="009F5AE3">
        <w:rPr>
          <w:sz w:val="24"/>
          <w:szCs w:val="24"/>
        </w:rPr>
        <w:t>Согласно Плана</w:t>
      </w:r>
      <w:proofErr w:type="gramEnd"/>
      <w:r w:rsidRPr="009F5AE3">
        <w:rPr>
          <w:sz w:val="24"/>
          <w:szCs w:val="24"/>
        </w:rPr>
        <w:t xml:space="preserve"> мероприятий реализации Дорожной карты МЗ РК  «По развитию  службы  охраны  психического здоровья РК на 2017-2018 </w:t>
      </w:r>
      <w:proofErr w:type="spellStart"/>
      <w:r w:rsidRPr="009F5AE3">
        <w:rPr>
          <w:sz w:val="24"/>
          <w:szCs w:val="24"/>
        </w:rPr>
        <w:t>г</w:t>
      </w:r>
      <w:r w:rsidR="000D6874" w:rsidRPr="009F5AE3">
        <w:rPr>
          <w:sz w:val="24"/>
          <w:szCs w:val="24"/>
        </w:rPr>
        <w:t>.</w:t>
      </w:r>
      <w:r w:rsidRPr="009F5AE3">
        <w:rPr>
          <w:sz w:val="24"/>
          <w:szCs w:val="24"/>
        </w:rPr>
        <w:t>г</w:t>
      </w:r>
      <w:proofErr w:type="spellEnd"/>
      <w:r w:rsidR="000D6874" w:rsidRPr="009F5AE3">
        <w:rPr>
          <w:sz w:val="24"/>
          <w:szCs w:val="24"/>
        </w:rPr>
        <w:t>.</w:t>
      </w:r>
      <w:r w:rsidRPr="009F5AE3">
        <w:rPr>
          <w:sz w:val="24"/>
          <w:szCs w:val="24"/>
        </w:rPr>
        <w:t>», в Северо-Казахстанской области прошла реорганизация  КГП на ПХВ «Психоневрологический диспансер», путем присоединения КГП на ПХВ «Областной наркологический центр» с 1 ноября 2017 года.</w:t>
      </w:r>
    </w:p>
    <w:p w:rsidR="00017293" w:rsidRPr="009F5AE3" w:rsidRDefault="00017293" w:rsidP="00017293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С 15.05.2018 года КГП на ПХВ «Психоневрологический диспансер» перерегистрировано в КГП на ПХВ «Центр психического здоровья». </w:t>
      </w:r>
    </w:p>
    <w:p w:rsidR="00B85192" w:rsidRPr="009F5AE3" w:rsidRDefault="00B85192">
      <w:pPr>
        <w:pStyle w:val="30"/>
        <w:ind w:right="0"/>
        <w:rPr>
          <w:color w:val="auto"/>
          <w:sz w:val="24"/>
          <w:szCs w:val="24"/>
        </w:rPr>
      </w:pPr>
    </w:p>
    <w:p w:rsidR="00017293" w:rsidRPr="009F5AE3" w:rsidRDefault="00017293">
      <w:pPr>
        <w:pStyle w:val="30"/>
        <w:ind w:right="0"/>
        <w:rPr>
          <w:color w:val="auto"/>
          <w:sz w:val="24"/>
          <w:szCs w:val="24"/>
        </w:rPr>
      </w:pPr>
    </w:p>
    <w:p w:rsidR="00B85192" w:rsidRPr="009F5AE3" w:rsidRDefault="00963CD1">
      <w:pPr>
        <w:pStyle w:val="30"/>
        <w:ind w:right="0"/>
        <w:rPr>
          <w:color w:val="auto"/>
          <w:sz w:val="24"/>
          <w:szCs w:val="24"/>
        </w:rPr>
      </w:pPr>
      <w:r w:rsidRPr="009F5AE3">
        <w:rPr>
          <w:b/>
          <w:color w:val="auto"/>
          <w:sz w:val="24"/>
          <w:szCs w:val="24"/>
        </w:rPr>
        <w:t xml:space="preserve">2. Материально-техническая база: </w:t>
      </w:r>
      <w:r w:rsidRPr="009F5AE3">
        <w:rPr>
          <w:color w:val="auto"/>
          <w:sz w:val="24"/>
          <w:szCs w:val="24"/>
        </w:rPr>
        <w:t xml:space="preserve">количество и состояние корпусов (год постройки, типовое, приспособленное), </w:t>
      </w:r>
      <w:r w:rsidR="00751D1C" w:rsidRPr="009F5AE3">
        <w:rPr>
          <w:color w:val="auto"/>
          <w:sz w:val="24"/>
          <w:szCs w:val="24"/>
        </w:rPr>
        <w:t xml:space="preserve">оснащенность медицинским оборудованием </w:t>
      </w:r>
      <w:r w:rsidRPr="009F5AE3">
        <w:rPr>
          <w:color w:val="auto"/>
          <w:sz w:val="24"/>
          <w:szCs w:val="24"/>
        </w:rPr>
        <w:t>обеспеченность автотранспортом,</w:t>
      </w:r>
      <w:r w:rsidR="00751D1C" w:rsidRPr="009F5AE3">
        <w:rPr>
          <w:color w:val="auto"/>
          <w:sz w:val="24"/>
          <w:szCs w:val="24"/>
        </w:rPr>
        <w:t xml:space="preserve"> </w:t>
      </w:r>
      <w:r w:rsidRPr="009F5AE3">
        <w:rPr>
          <w:color w:val="auto"/>
          <w:sz w:val="24"/>
          <w:szCs w:val="24"/>
        </w:rPr>
        <w:t xml:space="preserve">наличие отделения социальной реабилитации (число коек). </w:t>
      </w:r>
    </w:p>
    <w:p w:rsidR="005E7B07" w:rsidRPr="009F5AE3" w:rsidRDefault="005E7B07">
      <w:pPr>
        <w:pStyle w:val="30"/>
        <w:ind w:right="0"/>
        <w:rPr>
          <w:color w:val="auto"/>
          <w:sz w:val="24"/>
          <w:szCs w:val="24"/>
        </w:rPr>
      </w:pPr>
    </w:p>
    <w:p w:rsidR="00232174" w:rsidRPr="009F5AE3" w:rsidRDefault="00232174" w:rsidP="00232174">
      <w:pPr>
        <w:ind w:firstLine="708"/>
        <w:jc w:val="both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Характеристика  зданий.</w:t>
      </w:r>
    </w:p>
    <w:p w:rsidR="00232174" w:rsidRPr="009F5AE3" w:rsidRDefault="00232174" w:rsidP="00232174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       Корпус административно-хозяйственный  располагается по адресу  улица Рижская, дом 6,год постройки 1981 год, общая площадь 1604,9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, полезная (основная площадь кабинеты) 776,6</w:t>
      </w:r>
      <w:r w:rsidR="00BA1715" w:rsidRPr="009F5AE3">
        <w:rPr>
          <w:sz w:val="24"/>
          <w:szCs w:val="24"/>
        </w:rPr>
        <w:t xml:space="preserve">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 Вспомогательная (коридор, лестничные проемы, </w:t>
      </w:r>
      <w:proofErr w:type="spellStart"/>
      <w:r w:rsidRPr="009F5AE3">
        <w:rPr>
          <w:sz w:val="24"/>
          <w:szCs w:val="24"/>
        </w:rPr>
        <w:t>сан</w:t>
      </w:r>
      <w:proofErr w:type="gramStart"/>
      <w:r w:rsidRPr="009F5AE3">
        <w:rPr>
          <w:sz w:val="24"/>
          <w:szCs w:val="24"/>
        </w:rPr>
        <w:t>.у</w:t>
      </w:r>
      <w:proofErr w:type="gramEnd"/>
      <w:r w:rsidRPr="009F5AE3">
        <w:rPr>
          <w:sz w:val="24"/>
          <w:szCs w:val="24"/>
        </w:rPr>
        <w:t>зел</w:t>
      </w:r>
      <w:proofErr w:type="spellEnd"/>
      <w:r w:rsidRPr="009F5AE3">
        <w:rPr>
          <w:sz w:val="24"/>
          <w:szCs w:val="24"/>
        </w:rPr>
        <w:t xml:space="preserve">, пищеблок, тепловой узел, гараж, складское помещение)-828,3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. Тип  здания</w:t>
      </w:r>
      <w:r w:rsidR="00C95F9D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. Этажность</w:t>
      </w:r>
      <w:r w:rsidR="00C95F9D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-</w:t>
      </w:r>
      <w:r w:rsidR="00C95F9D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2 этажа. В здании располагается администрация, конференц-зал, архив, хозяйственные  подразделения: пищеблок, гараж, склад материальный. </w:t>
      </w:r>
    </w:p>
    <w:p w:rsidR="00232174" w:rsidRPr="009F5AE3" w:rsidRDefault="00232174" w:rsidP="00232174">
      <w:pPr>
        <w:ind w:firstLine="708"/>
        <w:rPr>
          <w:sz w:val="24"/>
          <w:szCs w:val="24"/>
        </w:rPr>
      </w:pPr>
      <w:r w:rsidRPr="009F5AE3">
        <w:rPr>
          <w:sz w:val="24"/>
          <w:szCs w:val="24"/>
        </w:rPr>
        <w:t xml:space="preserve"> Лечебный корпус располагается по адресу улица  Рижская, дом</w:t>
      </w:r>
      <w:proofErr w:type="gramStart"/>
      <w:r w:rsidRPr="009F5AE3">
        <w:rPr>
          <w:sz w:val="24"/>
          <w:szCs w:val="24"/>
        </w:rPr>
        <w:t>6</w:t>
      </w:r>
      <w:proofErr w:type="gramEnd"/>
      <w:r w:rsidRPr="009F5AE3">
        <w:rPr>
          <w:sz w:val="24"/>
          <w:szCs w:val="24"/>
        </w:rPr>
        <w:t>, год постройки  2003 год, общая площадь 5439,9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,полезнаяплощадь (основная площадь кабинеты, палаты, раздаточная, столовая)  2119,3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. Вспомогательная (переходы, коридор, лестничные проемы, сан</w:t>
      </w:r>
      <w:proofErr w:type="gramStart"/>
      <w:r w:rsidRPr="009F5AE3">
        <w:rPr>
          <w:sz w:val="24"/>
          <w:szCs w:val="24"/>
        </w:rPr>
        <w:t>.</w:t>
      </w:r>
      <w:proofErr w:type="gramEnd"/>
      <w:r w:rsidRPr="009F5AE3">
        <w:rPr>
          <w:sz w:val="24"/>
          <w:szCs w:val="24"/>
        </w:rPr>
        <w:t xml:space="preserve"> </w:t>
      </w:r>
      <w:proofErr w:type="gramStart"/>
      <w:r w:rsidRPr="009F5AE3">
        <w:rPr>
          <w:sz w:val="24"/>
          <w:szCs w:val="24"/>
        </w:rPr>
        <w:t>у</w:t>
      </w:r>
      <w:proofErr w:type="gramEnd"/>
      <w:r w:rsidRPr="009F5AE3">
        <w:rPr>
          <w:sz w:val="24"/>
          <w:szCs w:val="24"/>
        </w:rPr>
        <w:t xml:space="preserve">зел) - 3320,6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 Тип здания 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, этажность</w:t>
      </w:r>
      <w:r w:rsidR="00C95F9D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-2 этажа. </w:t>
      </w:r>
    </w:p>
    <w:p w:rsidR="00232174" w:rsidRPr="009F5AE3" w:rsidRDefault="00232174" w:rsidP="00232174">
      <w:pPr>
        <w:rPr>
          <w:sz w:val="24"/>
          <w:szCs w:val="24"/>
        </w:rPr>
      </w:pPr>
      <w:r w:rsidRPr="009F5AE3">
        <w:rPr>
          <w:sz w:val="24"/>
          <w:szCs w:val="24"/>
        </w:rPr>
        <w:t xml:space="preserve">В здании  располагаются:  </w:t>
      </w:r>
    </w:p>
    <w:p w:rsidR="00232174" w:rsidRPr="009F5AE3" w:rsidRDefault="00232174" w:rsidP="00232174">
      <w:pPr>
        <w:rPr>
          <w:sz w:val="24"/>
          <w:szCs w:val="24"/>
        </w:rPr>
      </w:pPr>
      <w:r w:rsidRPr="009F5AE3">
        <w:rPr>
          <w:sz w:val="24"/>
          <w:szCs w:val="24"/>
        </w:rPr>
        <w:t xml:space="preserve">1  этаж - аптека, 1отделение мужское психиатрического профиля на 60 коек ,2 отделение детское психиатрического  профиля на 20 коек, клинический  отдел. </w:t>
      </w:r>
    </w:p>
    <w:p w:rsidR="00232174" w:rsidRPr="009F5AE3" w:rsidRDefault="00232174" w:rsidP="00232174">
      <w:pPr>
        <w:rPr>
          <w:sz w:val="24"/>
          <w:szCs w:val="24"/>
        </w:rPr>
      </w:pPr>
      <w:r w:rsidRPr="009F5AE3">
        <w:rPr>
          <w:sz w:val="24"/>
          <w:szCs w:val="24"/>
        </w:rPr>
        <w:t xml:space="preserve">2 этаж - </w:t>
      </w:r>
      <w:proofErr w:type="spellStart"/>
      <w:r w:rsidRPr="009F5AE3">
        <w:rPr>
          <w:sz w:val="24"/>
          <w:szCs w:val="24"/>
        </w:rPr>
        <w:t>физиокабинет</w:t>
      </w:r>
      <w:proofErr w:type="spellEnd"/>
      <w:r w:rsidRPr="009F5AE3">
        <w:rPr>
          <w:sz w:val="24"/>
          <w:szCs w:val="24"/>
        </w:rPr>
        <w:t>, медсестра инфекционного контроля,  зам. директора по мед</w:t>
      </w:r>
      <w:proofErr w:type="gramStart"/>
      <w:r w:rsidRPr="009F5AE3">
        <w:rPr>
          <w:sz w:val="24"/>
          <w:szCs w:val="24"/>
        </w:rPr>
        <w:t>.</w:t>
      </w:r>
      <w:proofErr w:type="gramEnd"/>
      <w:r w:rsidRPr="009F5AE3">
        <w:rPr>
          <w:sz w:val="24"/>
          <w:szCs w:val="24"/>
        </w:rPr>
        <w:t xml:space="preserve"> </w:t>
      </w:r>
      <w:proofErr w:type="gramStart"/>
      <w:r w:rsidRPr="009F5AE3">
        <w:rPr>
          <w:sz w:val="24"/>
          <w:szCs w:val="24"/>
        </w:rPr>
        <w:t>ч</w:t>
      </w:r>
      <w:proofErr w:type="gramEnd"/>
      <w:r w:rsidRPr="009F5AE3">
        <w:rPr>
          <w:sz w:val="24"/>
          <w:szCs w:val="24"/>
        </w:rPr>
        <w:t xml:space="preserve">асти, </w:t>
      </w:r>
    </w:p>
    <w:p w:rsidR="00232174" w:rsidRPr="009F5AE3" w:rsidRDefault="00232174" w:rsidP="00232174">
      <w:pPr>
        <w:rPr>
          <w:sz w:val="24"/>
          <w:szCs w:val="24"/>
        </w:rPr>
      </w:pPr>
      <w:r w:rsidRPr="009F5AE3">
        <w:rPr>
          <w:sz w:val="24"/>
          <w:szCs w:val="24"/>
        </w:rPr>
        <w:t xml:space="preserve">3 отделение   психиатрического профиля на  30 коек, </w:t>
      </w:r>
    </w:p>
    <w:p w:rsidR="00232174" w:rsidRPr="009F5AE3" w:rsidRDefault="00232174" w:rsidP="00232174">
      <w:pPr>
        <w:rPr>
          <w:sz w:val="24"/>
          <w:szCs w:val="24"/>
        </w:rPr>
      </w:pPr>
      <w:r w:rsidRPr="009F5AE3">
        <w:rPr>
          <w:sz w:val="24"/>
          <w:szCs w:val="24"/>
        </w:rPr>
        <w:t>4 отделение психиатрического профиля женское на  40 коек, ИАМЦ, кабинет эксперта, главная медсестра.</w:t>
      </w:r>
    </w:p>
    <w:p w:rsidR="00232174" w:rsidRPr="009F5AE3" w:rsidRDefault="00232174" w:rsidP="00232174">
      <w:pPr>
        <w:ind w:firstLine="708"/>
        <w:rPr>
          <w:sz w:val="24"/>
          <w:szCs w:val="24"/>
        </w:rPr>
      </w:pPr>
      <w:r w:rsidRPr="009F5AE3">
        <w:rPr>
          <w:sz w:val="24"/>
          <w:szCs w:val="24"/>
        </w:rPr>
        <w:t>Наркологическое отделение располагается по адресу улица Рижская, дом 6 , год постройки 1918 год, является памятником  архитектуры. Общая площадь 1506,8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 xml:space="preserve">, полезная площадь 873,5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  <w:vertAlign w:val="superscript"/>
        </w:rPr>
        <w:t>.</w:t>
      </w:r>
      <w:r w:rsidRPr="009F5AE3">
        <w:rPr>
          <w:sz w:val="24"/>
          <w:szCs w:val="24"/>
        </w:rPr>
        <w:t xml:space="preserve"> Вспомогательная площадь- 633,3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. Тип здания</w:t>
      </w:r>
      <w:r w:rsidR="00FD26AE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 xml:space="preserve">, этажность-2 этажа. В здании  располагаются: наркологическое отделение  на 60 коек, отделение </w:t>
      </w:r>
      <w:proofErr w:type="gramStart"/>
      <w:r w:rsidRPr="009F5AE3">
        <w:rPr>
          <w:sz w:val="24"/>
          <w:szCs w:val="24"/>
        </w:rPr>
        <w:t>медико-социальной</w:t>
      </w:r>
      <w:proofErr w:type="gramEnd"/>
      <w:r w:rsidRPr="009F5AE3">
        <w:rPr>
          <w:sz w:val="24"/>
          <w:szCs w:val="24"/>
        </w:rPr>
        <w:t xml:space="preserve"> реабилитации  на  20 коек,  лаборатория, </w:t>
      </w:r>
      <w:proofErr w:type="spellStart"/>
      <w:r w:rsidRPr="009F5AE3">
        <w:rPr>
          <w:sz w:val="24"/>
          <w:szCs w:val="24"/>
        </w:rPr>
        <w:t>физиокабинет</w:t>
      </w:r>
      <w:proofErr w:type="spellEnd"/>
      <w:r w:rsidRPr="009F5AE3">
        <w:rPr>
          <w:sz w:val="24"/>
          <w:szCs w:val="24"/>
        </w:rPr>
        <w:t>.</w:t>
      </w:r>
    </w:p>
    <w:p w:rsidR="00232174" w:rsidRPr="009F5AE3" w:rsidRDefault="00232174" w:rsidP="00232174">
      <w:pPr>
        <w:ind w:firstLine="708"/>
        <w:rPr>
          <w:sz w:val="24"/>
          <w:szCs w:val="24"/>
        </w:rPr>
      </w:pPr>
      <w:r w:rsidRPr="009F5AE3">
        <w:rPr>
          <w:sz w:val="24"/>
          <w:szCs w:val="24"/>
        </w:rPr>
        <w:t xml:space="preserve">Приемный </w:t>
      </w:r>
      <w:proofErr w:type="gramStart"/>
      <w:r w:rsidRPr="009F5AE3">
        <w:rPr>
          <w:sz w:val="24"/>
          <w:szCs w:val="24"/>
        </w:rPr>
        <w:t>покой</w:t>
      </w:r>
      <w:proofErr w:type="gramEnd"/>
      <w:r w:rsidRPr="009F5AE3">
        <w:rPr>
          <w:sz w:val="24"/>
          <w:szCs w:val="24"/>
        </w:rPr>
        <w:t xml:space="preserve"> и дневной стационар располагается по адресу  улица Рижская, дом 6,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год постройки 1918 год, является памятником  архитектуры. Общая площадь -770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 ,полезная площадь-318,5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 Вспомогательная-451,5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. Тип здания</w:t>
      </w:r>
      <w:r w:rsidR="00FD26AE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, этажность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-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2 </w:t>
      </w:r>
      <w:r w:rsidRPr="009F5AE3">
        <w:rPr>
          <w:sz w:val="24"/>
          <w:szCs w:val="24"/>
        </w:rPr>
        <w:lastRenderedPageBreak/>
        <w:t>этажа. На 1  этаже  располагается приемный покой, бригада скорой медицинской помощи. На 2  этаже дневной стационар психиатрического профиля на 25 коек.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>Здание адаптации  располагается по адресу  улица 2</w:t>
      </w:r>
      <w:r w:rsidR="007126A7" w:rsidRPr="009F5AE3">
        <w:rPr>
          <w:sz w:val="24"/>
          <w:szCs w:val="24"/>
        </w:rPr>
        <w:t xml:space="preserve">, </w:t>
      </w:r>
      <w:r w:rsidRPr="009F5AE3">
        <w:rPr>
          <w:sz w:val="24"/>
          <w:szCs w:val="24"/>
        </w:rPr>
        <w:t>Кирпичная,</w:t>
      </w:r>
      <w:r w:rsidR="007126A7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дом</w:t>
      </w:r>
      <w:r w:rsidR="007126A7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6,</w:t>
      </w:r>
      <w:r w:rsidR="007126A7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год постройки 1981 год, общая площадь 690,4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,</w:t>
      </w:r>
      <w:r w:rsidR="00811152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полезная площадь  412,3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.Вспомогательная площадь- 278,1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.Тип здания – панельное, этажность -2 этажа. В здании располагается  отделение  временной адапта</w:t>
      </w:r>
      <w:r w:rsidR="00E45948" w:rsidRPr="009F5AE3">
        <w:rPr>
          <w:sz w:val="24"/>
          <w:szCs w:val="24"/>
        </w:rPr>
        <w:t xml:space="preserve">ции и  </w:t>
      </w:r>
      <w:proofErr w:type="spellStart"/>
      <w:r w:rsidR="00E45948" w:rsidRPr="009F5AE3">
        <w:rPr>
          <w:sz w:val="24"/>
          <w:szCs w:val="24"/>
        </w:rPr>
        <w:t>детоксикации</w:t>
      </w:r>
      <w:proofErr w:type="spellEnd"/>
      <w:r w:rsidR="00E45948" w:rsidRPr="009F5AE3">
        <w:rPr>
          <w:sz w:val="24"/>
          <w:szCs w:val="24"/>
        </w:rPr>
        <w:t xml:space="preserve">,  кабинет экспертизы опьянений по  проведению </w:t>
      </w:r>
      <w:r w:rsidRPr="009F5AE3">
        <w:rPr>
          <w:sz w:val="24"/>
          <w:szCs w:val="24"/>
        </w:rPr>
        <w:t xml:space="preserve"> медицинского освидетельствования </w:t>
      </w:r>
      <w:r w:rsidR="00E45948" w:rsidRPr="009F5AE3">
        <w:rPr>
          <w:sz w:val="24"/>
          <w:szCs w:val="24"/>
        </w:rPr>
        <w:t xml:space="preserve">для установления факта употребления ПАВ и состояния опьянения </w:t>
      </w:r>
      <w:r w:rsidRPr="009F5AE3">
        <w:rPr>
          <w:sz w:val="24"/>
          <w:szCs w:val="24"/>
        </w:rPr>
        <w:t xml:space="preserve">на предмет употребления ПАВ, кабинет </w:t>
      </w:r>
      <w:r w:rsidR="008C4536" w:rsidRPr="009F5AE3">
        <w:rPr>
          <w:sz w:val="24"/>
          <w:szCs w:val="24"/>
        </w:rPr>
        <w:t>поддерживающей терапии агонистами опиоидов (ПТАО).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>Основной корпус  здания стационара для  принудительного лечения наркологических больных   р</w:t>
      </w:r>
      <w:r w:rsidR="007126A7" w:rsidRPr="009F5AE3">
        <w:rPr>
          <w:sz w:val="24"/>
          <w:szCs w:val="24"/>
        </w:rPr>
        <w:t xml:space="preserve">асполагается  по адресу: </w:t>
      </w:r>
      <w:proofErr w:type="spellStart"/>
      <w:r w:rsidR="007126A7" w:rsidRPr="009F5AE3">
        <w:rPr>
          <w:sz w:val="24"/>
          <w:szCs w:val="24"/>
        </w:rPr>
        <w:t>Жамбыл</w:t>
      </w:r>
      <w:r w:rsidRPr="009F5AE3">
        <w:rPr>
          <w:sz w:val="24"/>
          <w:szCs w:val="24"/>
        </w:rPr>
        <w:t>ский</w:t>
      </w:r>
      <w:proofErr w:type="spellEnd"/>
      <w:r w:rsidRPr="009F5AE3">
        <w:rPr>
          <w:sz w:val="24"/>
          <w:szCs w:val="24"/>
        </w:rPr>
        <w:t xml:space="preserve">  район, </w:t>
      </w:r>
      <w:proofErr w:type="gramStart"/>
      <w:r w:rsidRPr="009F5AE3">
        <w:rPr>
          <w:sz w:val="24"/>
          <w:szCs w:val="24"/>
        </w:rPr>
        <w:t>с</w:t>
      </w:r>
      <w:proofErr w:type="gramEnd"/>
      <w:r w:rsidRPr="009F5AE3">
        <w:rPr>
          <w:sz w:val="24"/>
          <w:szCs w:val="24"/>
        </w:rPr>
        <w:t>.</w:t>
      </w:r>
      <w:r w:rsidR="00811152" w:rsidRPr="009F5AE3">
        <w:rPr>
          <w:sz w:val="24"/>
          <w:szCs w:val="24"/>
        </w:rPr>
        <w:t xml:space="preserve"> </w:t>
      </w:r>
      <w:proofErr w:type="gramStart"/>
      <w:r w:rsidRPr="009F5AE3">
        <w:rPr>
          <w:sz w:val="24"/>
          <w:szCs w:val="24"/>
        </w:rPr>
        <w:t>Благовещенка</w:t>
      </w:r>
      <w:proofErr w:type="gramEnd"/>
      <w:r w:rsidRPr="009F5AE3">
        <w:rPr>
          <w:sz w:val="24"/>
          <w:szCs w:val="24"/>
        </w:rPr>
        <w:t xml:space="preserve">  улица Дачная, дом 2, год постройки 1988  год. Общая площадь - 4350, 8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 xml:space="preserve">, полезная (основная площадь кабинеты, палаты, раздаточная, столовая) площадь - 2736,6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. Вспомогательная (коридор, лестничные проемы, сан</w:t>
      </w:r>
      <w:proofErr w:type="gramStart"/>
      <w:r w:rsidRPr="009F5AE3">
        <w:rPr>
          <w:sz w:val="24"/>
          <w:szCs w:val="24"/>
        </w:rPr>
        <w:t>.</w:t>
      </w:r>
      <w:proofErr w:type="gramEnd"/>
      <w:r w:rsidRPr="009F5AE3">
        <w:rPr>
          <w:sz w:val="24"/>
          <w:szCs w:val="24"/>
        </w:rPr>
        <w:t xml:space="preserve"> </w:t>
      </w:r>
      <w:proofErr w:type="gramStart"/>
      <w:r w:rsidRPr="009F5AE3">
        <w:rPr>
          <w:sz w:val="24"/>
          <w:szCs w:val="24"/>
        </w:rPr>
        <w:t>у</w:t>
      </w:r>
      <w:proofErr w:type="gramEnd"/>
      <w:r w:rsidRPr="009F5AE3">
        <w:rPr>
          <w:sz w:val="24"/>
          <w:szCs w:val="24"/>
        </w:rPr>
        <w:t xml:space="preserve">зел)-1614,2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. Этажность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-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2  этажа. Тип здания 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.</w:t>
      </w:r>
    </w:p>
    <w:p w:rsidR="00232174" w:rsidRPr="009F5AE3" w:rsidRDefault="00232174" w:rsidP="00232174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В здании  располагаются 3 отделения  для принудительного лечения на 130 коек, отделение </w:t>
      </w:r>
      <w:proofErr w:type="gramStart"/>
      <w:r w:rsidRPr="009F5AE3">
        <w:rPr>
          <w:sz w:val="24"/>
          <w:szCs w:val="24"/>
        </w:rPr>
        <w:t>медико-социальной</w:t>
      </w:r>
      <w:proofErr w:type="gramEnd"/>
      <w:r w:rsidRPr="009F5AE3">
        <w:rPr>
          <w:sz w:val="24"/>
          <w:szCs w:val="24"/>
        </w:rPr>
        <w:t xml:space="preserve"> реабилитации на 20 коек.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Контрольно-пропускной пункт располагается  по адресу: </w:t>
      </w:r>
      <w:proofErr w:type="spellStart"/>
      <w:r w:rsidRPr="009F5AE3">
        <w:rPr>
          <w:sz w:val="24"/>
          <w:szCs w:val="24"/>
        </w:rPr>
        <w:t>Жамбылский</w:t>
      </w:r>
      <w:proofErr w:type="spellEnd"/>
      <w:r w:rsidRPr="009F5AE3">
        <w:rPr>
          <w:sz w:val="24"/>
          <w:szCs w:val="24"/>
        </w:rPr>
        <w:t xml:space="preserve">  район, </w:t>
      </w:r>
      <w:proofErr w:type="gramStart"/>
      <w:r w:rsidRPr="009F5AE3">
        <w:rPr>
          <w:sz w:val="24"/>
          <w:szCs w:val="24"/>
        </w:rPr>
        <w:t>с</w:t>
      </w:r>
      <w:proofErr w:type="gramEnd"/>
      <w:r w:rsidRPr="009F5AE3">
        <w:rPr>
          <w:sz w:val="24"/>
          <w:szCs w:val="24"/>
        </w:rPr>
        <w:t>.</w:t>
      </w:r>
      <w:r w:rsidR="00011034" w:rsidRPr="009F5AE3">
        <w:rPr>
          <w:sz w:val="24"/>
          <w:szCs w:val="24"/>
        </w:rPr>
        <w:t xml:space="preserve"> </w:t>
      </w:r>
      <w:proofErr w:type="gramStart"/>
      <w:r w:rsidRPr="009F5AE3">
        <w:rPr>
          <w:sz w:val="24"/>
          <w:szCs w:val="24"/>
        </w:rPr>
        <w:t>Благовещенка</w:t>
      </w:r>
      <w:proofErr w:type="gramEnd"/>
      <w:r w:rsidRPr="009F5AE3">
        <w:rPr>
          <w:sz w:val="24"/>
          <w:szCs w:val="24"/>
        </w:rPr>
        <w:t xml:space="preserve">,  улица Дачная, дом </w:t>
      </w:r>
      <w:r w:rsidR="001D1521" w:rsidRPr="009F5AE3">
        <w:rPr>
          <w:sz w:val="24"/>
          <w:szCs w:val="24"/>
        </w:rPr>
        <w:t>2</w:t>
      </w:r>
      <w:r w:rsidRPr="009F5AE3">
        <w:rPr>
          <w:sz w:val="24"/>
          <w:szCs w:val="24"/>
        </w:rPr>
        <w:t>,</w:t>
      </w:r>
      <w:r w:rsidR="001D1521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год постройки 1988  год. Общая площадь - 94,4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 xml:space="preserve"> полезная площадь - 65,7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 Тип здания 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, этажность - 2 этажа.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Котельная, пищеблок, баня располагается  по адресу: </w:t>
      </w:r>
      <w:proofErr w:type="spellStart"/>
      <w:r w:rsidRPr="009F5AE3">
        <w:rPr>
          <w:sz w:val="24"/>
          <w:szCs w:val="24"/>
        </w:rPr>
        <w:t>Жамбылский</w:t>
      </w:r>
      <w:proofErr w:type="spellEnd"/>
      <w:r w:rsidRPr="009F5AE3">
        <w:rPr>
          <w:sz w:val="24"/>
          <w:szCs w:val="24"/>
        </w:rPr>
        <w:t xml:space="preserve">  район, с</w:t>
      </w:r>
      <w:proofErr w:type="gramStart"/>
      <w:r w:rsidRPr="009F5AE3">
        <w:rPr>
          <w:sz w:val="24"/>
          <w:szCs w:val="24"/>
        </w:rPr>
        <w:t>.Б</w:t>
      </w:r>
      <w:proofErr w:type="gramEnd"/>
      <w:r w:rsidRPr="009F5AE3">
        <w:rPr>
          <w:sz w:val="24"/>
          <w:szCs w:val="24"/>
        </w:rPr>
        <w:t>лаговещенка  улица Дачная, до</w:t>
      </w:r>
      <w:r w:rsidR="00011034" w:rsidRPr="009F5AE3">
        <w:rPr>
          <w:sz w:val="24"/>
          <w:szCs w:val="24"/>
        </w:rPr>
        <w:t>м2</w:t>
      </w:r>
      <w:r w:rsidRPr="009F5AE3">
        <w:rPr>
          <w:sz w:val="24"/>
          <w:szCs w:val="24"/>
        </w:rPr>
        <w:t xml:space="preserve"> ,год постройки 1988  год. Общая площадь-854,6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, полезная площадь - 619,6</w:t>
      </w:r>
      <w:r w:rsidR="00011034" w:rsidRPr="009F5AE3">
        <w:rPr>
          <w:sz w:val="24"/>
          <w:szCs w:val="24"/>
        </w:rPr>
        <w:t xml:space="preserve">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. Тип здани</w:t>
      </w:r>
      <w:proofErr w:type="gramStart"/>
      <w:r w:rsidRPr="009F5AE3">
        <w:rPr>
          <w:sz w:val="24"/>
          <w:szCs w:val="24"/>
        </w:rPr>
        <w:t>я-</w:t>
      </w:r>
      <w:proofErr w:type="gramEnd"/>
      <w:r w:rsidRPr="009F5AE3">
        <w:rPr>
          <w:sz w:val="24"/>
          <w:szCs w:val="24"/>
        </w:rPr>
        <w:t xml:space="preserve"> кирпичное, этажность</w:t>
      </w:r>
      <w:r w:rsidR="001D1521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-1 этаж.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Гаражи располагаются  по адресу: </w:t>
      </w:r>
      <w:proofErr w:type="spellStart"/>
      <w:r w:rsidRPr="009F5AE3">
        <w:rPr>
          <w:sz w:val="24"/>
          <w:szCs w:val="24"/>
        </w:rPr>
        <w:t>Жамбылский</w:t>
      </w:r>
      <w:proofErr w:type="spellEnd"/>
      <w:r w:rsidRPr="009F5AE3">
        <w:rPr>
          <w:sz w:val="24"/>
          <w:szCs w:val="24"/>
        </w:rPr>
        <w:t xml:space="preserve">  район, </w:t>
      </w:r>
      <w:proofErr w:type="gramStart"/>
      <w:r w:rsidRPr="009F5AE3">
        <w:rPr>
          <w:sz w:val="24"/>
          <w:szCs w:val="24"/>
        </w:rPr>
        <w:t>с</w:t>
      </w:r>
      <w:proofErr w:type="gramEnd"/>
      <w:r w:rsidRPr="009F5AE3">
        <w:rPr>
          <w:sz w:val="24"/>
          <w:szCs w:val="24"/>
        </w:rPr>
        <w:t xml:space="preserve">. </w:t>
      </w:r>
      <w:proofErr w:type="gramStart"/>
      <w:r w:rsidRPr="009F5AE3">
        <w:rPr>
          <w:sz w:val="24"/>
          <w:szCs w:val="24"/>
        </w:rPr>
        <w:t>Благовещенка</w:t>
      </w:r>
      <w:proofErr w:type="gramEnd"/>
      <w:r w:rsidRPr="009F5AE3">
        <w:rPr>
          <w:sz w:val="24"/>
          <w:szCs w:val="24"/>
        </w:rPr>
        <w:t xml:space="preserve">  улица  Дачная, дом</w:t>
      </w:r>
      <w:r w:rsidR="007126A7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 xml:space="preserve">2 , </w:t>
      </w:r>
      <w:r w:rsidR="00011034" w:rsidRPr="009F5AE3">
        <w:rPr>
          <w:sz w:val="24"/>
          <w:szCs w:val="24"/>
        </w:rPr>
        <w:t xml:space="preserve">год постройки 1988 </w:t>
      </w:r>
      <w:r w:rsidRPr="009F5AE3">
        <w:rPr>
          <w:sz w:val="24"/>
          <w:szCs w:val="24"/>
        </w:rPr>
        <w:t xml:space="preserve">год. Общая площадь-298,5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, полезная площадь</w:t>
      </w:r>
      <w:r w:rsidR="00011034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-242,2</w:t>
      </w:r>
      <w:r w:rsidR="00011034" w:rsidRPr="009F5AE3">
        <w:rPr>
          <w:sz w:val="24"/>
          <w:szCs w:val="24"/>
        </w:rPr>
        <w:t xml:space="preserve"> 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 xml:space="preserve">.     Тип  здания - </w:t>
      </w:r>
      <w:proofErr w:type="gramStart"/>
      <w:r w:rsidRPr="009F5AE3">
        <w:rPr>
          <w:sz w:val="24"/>
          <w:szCs w:val="24"/>
        </w:rPr>
        <w:t>кирпичное</w:t>
      </w:r>
      <w:proofErr w:type="gramEnd"/>
      <w:r w:rsidRPr="009F5AE3">
        <w:rPr>
          <w:sz w:val="24"/>
          <w:szCs w:val="24"/>
        </w:rPr>
        <w:t>, этажность-1 этаж.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Гаражи располагаются  по адресу: Рижская, дом 6, Общая площадь - 89,7 </w:t>
      </w:r>
      <w:r w:rsidR="00011034" w:rsidRPr="009F5AE3">
        <w:rPr>
          <w:sz w:val="24"/>
          <w:szCs w:val="24"/>
          <w:vertAlign w:val="superscript"/>
        </w:rPr>
        <w:t>м</w:t>
      </w:r>
      <w:proofErr w:type="gramStart"/>
      <w:r w:rsidR="00011034" w:rsidRPr="009F5AE3">
        <w:rPr>
          <w:sz w:val="24"/>
          <w:szCs w:val="24"/>
          <w:vertAlign w:val="superscript"/>
        </w:rPr>
        <w:t>2</w:t>
      </w:r>
      <w:proofErr w:type="gramEnd"/>
      <w:r w:rsidRPr="009F5AE3">
        <w:rPr>
          <w:sz w:val="24"/>
          <w:szCs w:val="24"/>
        </w:rPr>
        <w:t>, полезная-89,7</w:t>
      </w:r>
      <w:r w:rsidR="00011034" w:rsidRPr="009F5AE3">
        <w:rPr>
          <w:sz w:val="24"/>
          <w:szCs w:val="24"/>
          <w:vertAlign w:val="superscript"/>
        </w:rPr>
        <w:t>м2</w:t>
      </w:r>
      <w:r w:rsidRPr="009F5AE3">
        <w:rPr>
          <w:sz w:val="24"/>
          <w:szCs w:val="24"/>
        </w:rPr>
        <w:t>, тип здания - кирпичное, этажность -1 этаж.</w:t>
      </w:r>
    </w:p>
    <w:p w:rsidR="00232174" w:rsidRPr="009F5AE3" w:rsidRDefault="00232174" w:rsidP="00232174">
      <w:pPr>
        <w:ind w:firstLine="708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                                       </w:t>
      </w:r>
    </w:p>
    <w:p w:rsidR="00134C99" w:rsidRPr="009F5AE3" w:rsidRDefault="002D6297" w:rsidP="00CD2959">
      <w:pPr>
        <w:ind w:firstLine="708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                  </w:t>
      </w:r>
    </w:p>
    <w:p w:rsidR="002D6297" w:rsidRPr="009F5AE3" w:rsidRDefault="002D6297" w:rsidP="00CD2959">
      <w:pPr>
        <w:ind w:firstLine="708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   Транспорт</w:t>
      </w:r>
    </w:p>
    <w:p w:rsidR="002D6297" w:rsidRPr="009F5AE3" w:rsidRDefault="002D6297" w:rsidP="00CD2959">
      <w:pPr>
        <w:jc w:val="both"/>
        <w:rPr>
          <w:sz w:val="24"/>
          <w:szCs w:val="24"/>
        </w:rPr>
      </w:pPr>
    </w:p>
    <w:tbl>
      <w:tblPr>
        <w:tblW w:w="10349" w:type="dxa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111"/>
        <w:gridCol w:w="3544"/>
        <w:gridCol w:w="2410"/>
      </w:tblGrid>
      <w:tr w:rsidR="009F5AE3" w:rsidRPr="009F5AE3" w:rsidTr="00134C99">
        <w:trPr>
          <w:trHeight w:hRule="exact" w:val="384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№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Тип транспорта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Номенклатура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Марка</w:t>
            </w:r>
          </w:p>
        </w:tc>
      </w:tr>
      <w:tr w:rsidR="009F5AE3" w:rsidRPr="009F5AE3" w:rsidTr="00134C99">
        <w:trPr>
          <w:trHeight w:hRule="exact" w:val="277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коммунального назначения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для хозяйственных нужд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САЗ 3507</w:t>
            </w:r>
          </w:p>
        </w:tc>
      </w:tr>
      <w:tr w:rsidR="009F5AE3" w:rsidRPr="009F5AE3" w:rsidTr="00134C99">
        <w:trPr>
          <w:trHeight w:hRule="exact" w:val="281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с носилками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Уаз</w:t>
            </w:r>
            <w:proofErr w:type="spellEnd"/>
            <w:r w:rsidRPr="009F5AE3">
              <w:rPr>
                <w:sz w:val="16"/>
                <w:szCs w:val="16"/>
              </w:rPr>
              <w:t xml:space="preserve"> 396295-336</w:t>
            </w:r>
          </w:p>
        </w:tc>
      </w:tr>
      <w:tr w:rsidR="009F5AE3" w:rsidRPr="009F5AE3" w:rsidTr="00134C99">
        <w:trPr>
          <w:trHeight w:hRule="exact" w:val="285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без носилок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УАЗ Патриот3163-125</w:t>
            </w:r>
          </w:p>
        </w:tc>
      </w:tr>
      <w:tr w:rsidR="009F5AE3" w:rsidRPr="009F5AE3" w:rsidTr="00134C99">
        <w:trPr>
          <w:trHeight w:hRule="exact" w:val="275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без носилок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УАЗ 396295-460</w:t>
            </w:r>
          </w:p>
        </w:tc>
      </w:tr>
      <w:tr w:rsidR="009F5AE3" w:rsidRPr="009F5AE3" w:rsidTr="00134C99">
        <w:trPr>
          <w:trHeight w:hRule="exact" w:val="279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без носилок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Уаз396295-460</w:t>
            </w:r>
          </w:p>
        </w:tc>
      </w:tr>
      <w:tr w:rsidR="009F5AE3" w:rsidRPr="009F5AE3" w:rsidTr="00134C99">
        <w:trPr>
          <w:trHeight w:hRule="exact" w:val="283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Hyundai</w:t>
            </w:r>
            <w:proofErr w:type="spellEnd"/>
            <w:r w:rsidRPr="009F5AE3">
              <w:rPr>
                <w:sz w:val="16"/>
                <w:szCs w:val="16"/>
              </w:rPr>
              <w:t xml:space="preserve"> </w:t>
            </w:r>
            <w:proofErr w:type="spellStart"/>
            <w:r w:rsidRPr="009F5AE3">
              <w:rPr>
                <w:sz w:val="16"/>
                <w:szCs w:val="16"/>
              </w:rPr>
              <w:t>Tucson</w:t>
            </w:r>
            <w:proofErr w:type="spellEnd"/>
          </w:p>
        </w:tc>
      </w:tr>
      <w:tr w:rsidR="009F5AE3" w:rsidRPr="009F5AE3" w:rsidTr="00134C99">
        <w:trPr>
          <w:trHeight w:hRule="exact" w:val="287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Лада</w:t>
            </w:r>
          </w:p>
        </w:tc>
      </w:tr>
      <w:tr w:rsidR="009F5AE3" w:rsidRPr="009F5AE3" w:rsidTr="00134C99">
        <w:trPr>
          <w:trHeight w:hRule="exact" w:val="277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с носилками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психиатрической бригады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УАЗ 374195-460-05</w:t>
            </w:r>
          </w:p>
        </w:tc>
      </w:tr>
      <w:tr w:rsidR="009F5AE3" w:rsidRPr="009F5AE3" w:rsidTr="00134C99">
        <w:trPr>
          <w:trHeight w:hRule="exact" w:val="281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коммунального назначения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Газ 330700-1012-03</w:t>
            </w:r>
          </w:p>
        </w:tc>
      </w:tr>
      <w:tr w:rsidR="009F5AE3" w:rsidRPr="009F5AE3" w:rsidTr="00134C99">
        <w:trPr>
          <w:trHeight w:hRule="exact" w:val="28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Газ 322132-220</w:t>
            </w:r>
          </w:p>
        </w:tc>
      </w:tr>
      <w:tr w:rsidR="009F5AE3" w:rsidRPr="009F5AE3" w:rsidTr="00134C99">
        <w:trPr>
          <w:trHeight w:hRule="exact" w:val="273"/>
        </w:trPr>
        <w:tc>
          <w:tcPr>
            <w:tcW w:w="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Машина «Медицинской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Lada</w:t>
            </w:r>
            <w:proofErr w:type="spellEnd"/>
            <w:r w:rsidRPr="009F5AE3">
              <w:rPr>
                <w:sz w:val="16"/>
                <w:szCs w:val="16"/>
              </w:rPr>
              <w:t xml:space="preserve"> 21703</w:t>
            </w:r>
          </w:p>
        </w:tc>
      </w:tr>
      <w:tr w:rsidR="009F5AE3" w:rsidRPr="009F5AE3" w:rsidTr="00134C99">
        <w:trPr>
          <w:trHeight w:hRule="exact" w:val="279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Автотранспорт санитарный без носилок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для перевозки медикаментов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Уаз-2989</w:t>
            </w:r>
          </w:p>
        </w:tc>
      </w:tr>
      <w:tr w:rsidR="009F5AE3" w:rsidRPr="009F5AE3" w:rsidTr="00134C99">
        <w:trPr>
          <w:trHeight w:hRule="exact" w:val="283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Подвижные средства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Автомобиль для хозяйственных нужд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6297" w:rsidRPr="009F5AE3" w:rsidRDefault="002D6297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Трактор колесный Беларусь 82.1</w:t>
            </w:r>
          </w:p>
        </w:tc>
      </w:tr>
    </w:tbl>
    <w:p w:rsidR="002D6297" w:rsidRPr="009F5AE3" w:rsidRDefault="002D6297" w:rsidP="002D6297">
      <w:pPr>
        <w:ind w:firstLine="708"/>
        <w:jc w:val="both"/>
      </w:pPr>
    </w:p>
    <w:p w:rsidR="00134C99" w:rsidRPr="009F5AE3" w:rsidRDefault="00134C99">
      <w:pPr>
        <w:pStyle w:val="30"/>
        <w:ind w:right="0"/>
        <w:rPr>
          <w:b/>
          <w:color w:val="auto"/>
          <w:szCs w:val="28"/>
        </w:rPr>
      </w:pPr>
    </w:p>
    <w:p w:rsidR="00134C99" w:rsidRPr="009F5AE3" w:rsidRDefault="00134C99">
      <w:pPr>
        <w:pStyle w:val="30"/>
        <w:ind w:right="0"/>
        <w:rPr>
          <w:b/>
          <w:color w:val="auto"/>
          <w:szCs w:val="28"/>
        </w:rPr>
      </w:pPr>
    </w:p>
    <w:p w:rsidR="00134C99" w:rsidRPr="009F5AE3" w:rsidRDefault="00134C99">
      <w:pPr>
        <w:pStyle w:val="30"/>
        <w:ind w:right="0"/>
        <w:rPr>
          <w:b/>
          <w:color w:val="auto"/>
          <w:szCs w:val="28"/>
        </w:rPr>
      </w:pPr>
    </w:p>
    <w:p w:rsidR="00134C99" w:rsidRPr="009F5AE3" w:rsidRDefault="00134C99">
      <w:pPr>
        <w:pStyle w:val="30"/>
        <w:ind w:right="0"/>
        <w:rPr>
          <w:b/>
          <w:color w:val="auto"/>
          <w:szCs w:val="28"/>
        </w:rPr>
      </w:pPr>
    </w:p>
    <w:p w:rsidR="00232174" w:rsidRPr="009F5AE3" w:rsidRDefault="000A5FAF" w:rsidP="00665FEB">
      <w:pPr>
        <w:pStyle w:val="30"/>
        <w:ind w:right="0"/>
        <w:jc w:val="center"/>
        <w:rPr>
          <w:b/>
          <w:color w:val="auto"/>
          <w:szCs w:val="28"/>
        </w:rPr>
      </w:pPr>
      <w:r w:rsidRPr="009F5AE3">
        <w:rPr>
          <w:b/>
          <w:color w:val="auto"/>
          <w:szCs w:val="28"/>
        </w:rPr>
        <w:lastRenderedPageBreak/>
        <w:t>Оборудование</w:t>
      </w:r>
    </w:p>
    <w:p w:rsidR="000A5FAF" w:rsidRPr="009F5AE3" w:rsidRDefault="000A5FAF">
      <w:pPr>
        <w:pStyle w:val="30"/>
        <w:ind w:right="0"/>
        <w:rPr>
          <w:b/>
          <w:color w:val="auto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276"/>
        <w:gridCol w:w="3402"/>
      </w:tblGrid>
      <w:tr w:rsidR="009F5AE3" w:rsidRPr="009F5AE3" w:rsidTr="00134C99">
        <w:trPr>
          <w:trHeight w:val="384"/>
        </w:trPr>
        <w:tc>
          <w:tcPr>
            <w:tcW w:w="567" w:type="dxa"/>
          </w:tcPr>
          <w:p w:rsidR="000A5FAF" w:rsidRPr="009F5AE3" w:rsidRDefault="000A5FAF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№п\</w:t>
            </w:r>
            <w:proofErr w:type="gramStart"/>
            <w:r w:rsidRPr="009F5AE3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69" w:type="dxa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Наименование медицинской техники</w:t>
            </w:r>
          </w:p>
        </w:tc>
        <w:tc>
          <w:tcPr>
            <w:tcW w:w="1418" w:type="dxa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Текущее состояние медицинской техник</w:t>
            </w:r>
            <w:proofErr w:type="gramStart"/>
            <w:r w:rsidRPr="009F5AE3">
              <w:rPr>
                <w:sz w:val="16"/>
                <w:szCs w:val="16"/>
              </w:rPr>
              <w:t>и(</w:t>
            </w:r>
            <w:proofErr w:type="gramEnd"/>
            <w:r w:rsidRPr="009F5AE3">
              <w:rPr>
                <w:sz w:val="16"/>
                <w:szCs w:val="16"/>
              </w:rPr>
              <w:t>в рабочем/в нерабочем)</w:t>
            </w:r>
          </w:p>
        </w:tc>
      </w:tr>
      <w:tr w:rsidR="009F5AE3" w:rsidRPr="009F5AE3" w:rsidTr="00285F27">
        <w:trPr>
          <w:trHeight w:val="347"/>
        </w:trPr>
        <w:tc>
          <w:tcPr>
            <w:tcW w:w="567" w:type="dxa"/>
            <w:vAlign w:val="center"/>
          </w:tcPr>
          <w:p w:rsidR="000A5FAF" w:rsidRPr="009F5AE3" w:rsidRDefault="000A5F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Аппарат Стимуляции и электротерапии</w:t>
            </w:r>
          </w:p>
        </w:tc>
        <w:tc>
          <w:tcPr>
            <w:tcW w:w="1418" w:type="dxa"/>
            <w:vAlign w:val="center"/>
          </w:tcPr>
          <w:p w:rsidR="000A5FAF" w:rsidRPr="009F5AE3" w:rsidRDefault="000A5FAF" w:rsidP="00285F27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vAlign w:val="center"/>
          </w:tcPr>
          <w:p w:rsidR="000A5FAF" w:rsidRPr="009F5AE3" w:rsidRDefault="000A5FAF" w:rsidP="00285F27">
            <w:pPr>
              <w:ind w:firstLine="708"/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0A5FAF" w:rsidRPr="009F5AE3" w:rsidRDefault="000A5FAF" w:rsidP="00285F27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Аппарат УВЧ-80-04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2003, 2015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БИОПТРОН ПРО 1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Весы настольные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2008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399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Весы электронные ВЭМ-150              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2012-2020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Весы электронные ТВМ-300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Аквадистиллятор</w:t>
            </w:r>
            <w:proofErr w:type="spellEnd"/>
            <w:r w:rsidRPr="009F5AE3">
              <w:rPr>
                <w:sz w:val="16"/>
                <w:szCs w:val="16"/>
              </w:rPr>
              <w:t xml:space="preserve"> медицинский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39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Ингалятор компрессорный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2014,2020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Камера бактерицидная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Камера дезинфекционная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2007,2023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Микроскоп </w:t>
            </w:r>
            <w:proofErr w:type="spellStart"/>
            <w:r w:rsidRPr="009F5AE3">
              <w:rPr>
                <w:sz w:val="16"/>
                <w:szCs w:val="16"/>
              </w:rPr>
              <w:t>биномонокулярный</w:t>
            </w:r>
            <w:proofErr w:type="spellEnd"/>
            <w:r w:rsidRPr="009F5A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1999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Микроскоп Мик Мед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2003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Микроскоп </w:t>
            </w:r>
            <w:proofErr w:type="spellStart"/>
            <w:r w:rsidRPr="009F5AE3">
              <w:rPr>
                <w:sz w:val="16"/>
                <w:szCs w:val="16"/>
              </w:rPr>
              <w:t>тринокулярный</w:t>
            </w:r>
            <w:proofErr w:type="spellEnd"/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Ростомер для взрослых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2012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Стерилизатор ГК-100-03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Стерилизатор паровой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2009,2023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Счетчик С-5 электрический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Счетчик электронный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Термостат воздушный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Установка УЗО-5-01 "</w:t>
            </w:r>
            <w:proofErr w:type="spellStart"/>
            <w:r w:rsidRPr="009F5AE3">
              <w:rPr>
                <w:sz w:val="16"/>
                <w:szCs w:val="16"/>
              </w:rPr>
              <w:t>Медел</w:t>
            </w:r>
            <w:proofErr w:type="spellEnd"/>
            <w:r w:rsidRPr="009F5AE3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Шкаф сушильно-стерилизационный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2002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Шкаф сушильно-стерилизационный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2003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Шкаф сушильный </w:t>
            </w:r>
          </w:p>
        </w:tc>
        <w:tc>
          <w:tcPr>
            <w:tcW w:w="1418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2014,2009</w:t>
            </w:r>
          </w:p>
        </w:tc>
        <w:tc>
          <w:tcPr>
            <w:tcW w:w="1276" w:type="dxa"/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Аппарат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Аппарат Электросон ЭС-10-5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Весы прецизионные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Гемоглобинометр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Центрифуга СМ-6М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2009,2014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в рабочем 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Ингалятор LD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  <w:lang w:val="en-US"/>
              </w:rPr>
            </w:pPr>
            <w:r w:rsidRPr="009F5AE3">
              <w:rPr>
                <w:sz w:val="16"/>
                <w:szCs w:val="16"/>
              </w:rPr>
              <w:t xml:space="preserve">Ингалятор ультразвуковой </w:t>
            </w:r>
            <w:r w:rsidRPr="009F5AE3">
              <w:rPr>
                <w:sz w:val="16"/>
                <w:szCs w:val="16"/>
                <w:lang w:val="en-US"/>
              </w:rPr>
              <w:t>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  <w:lang w:val="en-US"/>
              </w:rPr>
            </w:pPr>
            <w:r w:rsidRPr="009F5AE3">
              <w:rPr>
                <w:sz w:val="16"/>
                <w:szCs w:val="16"/>
              </w:rPr>
              <w:t xml:space="preserve">Ингалятор ультразвуковой </w:t>
            </w:r>
            <w:r w:rsidRPr="009F5AE3">
              <w:rPr>
                <w:sz w:val="16"/>
                <w:szCs w:val="16"/>
                <w:lang w:val="en-US"/>
              </w:rPr>
              <w:t>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  <w:lang w:val="en-US"/>
              </w:rPr>
            </w:pPr>
            <w:r w:rsidRPr="009F5AE3">
              <w:rPr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  <w:lang w:val="en-US"/>
              </w:rPr>
            </w:pPr>
            <w:r w:rsidRPr="009F5AE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Центрифуга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jc w:val="both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Аппарат </w:t>
            </w:r>
            <w:proofErr w:type="spellStart"/>
            <w:r w:rsidRPr="009F5AE3">
              <w:rPr>
                <w:sz w:val="16"/>
                <w:szCs w:val="16"/>
              </w:rPr>
              <w:t>магнитотерапевтический</w:t>
            </w:r>
            <w:proofErr w:type="spellEnd"/>
            <w:r w:rsidRPr="009F5AE3">
              <w:rPr>
                <w:sz w:val="16"/>
                <w:szCs w:val="16"/>
              </w:rPr>
              <w:t xml:space="preserve"> бегущим импульсным полем, малогабаритный "АЛМАГ-01" в комплекте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Электрокардиограф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2017,2018,2012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Инфузионный</w:t>
            </w:r>
            <w:proofErr w:type="spellEnd"/>
            <w:r w:rsidRPr="009F5AE3">
              <w:rPr>
                <w:sz w:val="16"/>
                <w:szCs w:val="16"/>
              </w:rPr>
              <w:t xml:space="preserve"> насос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Анализатор паров этанола в выдыхаемом воздухе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Анализатор биохимический автоматический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Ларингоскоп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Гипотермогенатор</w:t>
            </w:r>
            <w:proofErr w:type="spellEnd"/>
            <w:r w:rsidRPr="009F5AE3">
              <w:rPr>
                <w:sz w:val="16"/>
                <w:szCs w:val="16"/>
              </w:rPr>
              <w:t xml:space="preserve"> церебральный воздушный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proofErr w:type="spellStart"/>
            <w:r w:rsidRPr="009F5AE3">
              <w:rPr>
                <w:sz w:val="16"/>
                <w:szCs w:val="16"/>
              </w:rPr>
              <w:t>Гальванизатор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Хроматограф газовый Кристалл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  <w:lang w:val="kk-KZ"/>
              </w:rPr>
            </w:pPr>
            <w:r w:rsidRPr="009F5AE3">
              <w:rPr>
                <w:sz w:val="16"/>
                <w:szCs w:val="16"/>
                <w:lang w:val="kk-KZ"/>
              </w:rPr>
              <w:t>Алкотестер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2018,2015,2023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72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Аппарат </w:t>
            </w:r>
            <w:proofErr w:type="spellStart"/>
            <w:r w:rsidRPr="009F5AE3">
              <w:rPr>
                <w:sz w:val="16"/>
                <w:szCs w:val="16"/>
              </w:rPr>
              <w:t>иглоотсекатель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outlineLvl w:val="0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2018,2019,2023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ind w:firstLine="601"/>
              <w:jc w:val="center"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B66784">
            <w:pPr>
              <w:contextualSpacing/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в рабочем</w:t>
            </w:r>
          </w:p>
        </w:tc>
      </w:tr>
      <w:tr w:rsidR="009F5AE3" w:rsidRPr="009F5AE3" w:rsidTr="00285F27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suppressAutoHyphens w:val="0"/>
              <w:ind w:left="360"/>
              <w:rPr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AF" w:rsidRPr="009F5AE3" w:rsidRDefault="007C14AF" w:rsidP="00285F27">
            <w:pPr>
              <w:contextualSpacing/>
              <w:rPr>
                <w:sz w:val="16"/>
                <w:szCs w:val="16"/>
              </w:rPr>
            </w:pPr>
          </w:p>
        </w:tc>
      </w:tr>
    </w:tbl>
    <w:p w:rsidR="000A5FAF" w:rsidRPr="009F5AE3" w:rsidRDefault="000A5FAF">
      <w:pPr>
        <w:pStyle w:val="30"/>
        <w:ind w:right="0"/>
        <w:rPr>
          <w:b/>
          <w:color w:val="auto"/>
          <w:sz w:val="16"/>
          <w:szCs w:val="16"/>
        </w:rPr>
      </w:pPr>
    </w:p>
    <w:p w:rsidR="000A5FAF" w:rsidRPr="009F5AE3" w:rsidRDefault="000A5FAF">
      <w:pPr>
        <w:pStyle w:val="30"/>
        <w:ind w:right="0"/>
        <w:rPr>
          <w:color w:val="auto"/>
          <w:sz w:val="16"/>
          <w:szCs w:val="16"/>
        </w:rPr>
      </w:pPr>
    </w:p>
    <w:p w:rsidR="00CD2959" w:rsidRPr="009F5AE3" w:rsidRDefault="00CD295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134C99" w:rsidRPr="009F5AE3" w:rsidRDefault="00134C9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B85192" w:rsidRPr="009F5AE3" w:rsidRDefault="00963CD1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lastRenderedPageBreak/>
        <w:t>Таблица 2</w:t>
      </w:r>
    </w:p>
    <w:p w:rsidR="00B85192" w:rsidRPr="009F5AE3" w:rsidRDefault="00963CD1">
      <w:pPr>
        <w:pStyle w:val="30"/>
        <w:ind w:right="0" w:firstLine="0"/>
        <w:jc w:val="center"/>
        <w:rPr>
          <w:b/>
          <w:color w:val="auto"/>
          <w:sz w:val="24"/>
          <w:szCs w:val="24"/>
          <w:lang w:val="kk-KZ"/>
        </w:rPr>
      </w:pPr>
      <w:r w:rsidRPr="009F5AE3">
        <w:rPr>
          <w:b/>
          <w:color w:val="auto"/>
          <w:sz w:val="24"/>
          <w:szCs w:val="24"/>
        </w:rPr>
        <w:t>Численность</w:t>
      </w:r>
      <w:r w:rsidR="00AA2183" w:rsidRPr="009F5AE3">
        <w:rPr>
          <w:b/>
          <w:color w:val="auto"/>
          <w:sz w:val="24"/>
          <w:szCs w:val="24"/>
        </w:rPr>
        <w:t>*</w:t>
      </w:r>
      <w:r w:rsidRPr="009F5AE3">
        <w:rPr>
          <w:b/>
          <w:color w:val="auto"/>
          <w:sz w:val="24"/>
          <w:szCs w:val="24"/>
        </w:rPr>
        <w:t xml:space="preserve"> обслуживаемого населения</w:t>
      </w:r>
      <w:r w:rsidR="00AA2183" w:rsidRPr="009F5AE3">
        <w:rPr>
          <w:b/>
          <w:color w:val="auto"/>
          <w:sz w:val="24"/>
          <w:szCs w:val="24"/>
        </w:rPr>
        <w:t xml:space="preserve"> </w:t>
      </w:r>
      <w:r w:rsidRPr="009F5AE3">
        <w:rPr>
          <w:b/>
          <w:color w:val="auto"/>
          <w:sz w:val="24"/>
          <w:szCs w:val="24"/>
          <w:lang w:val="kk-KZ"/>
        </w:rPr>
        <w:t xml:space="preserve">на конец </w:t>
      </w:r>
      <w:r w:rsidR="0079371C" w:rsidRPr="009F5AE3">
        <w:rPr>
          <w:b/>
          <w:color w:val="auto"/>
          <w:sz w:val="24"/>
          <w:szCs w:val="24"/>
          <w:lang w:val="kk-KZ"/>
        </w:rPr>
        <w:t>2022-</w:t>
      </w:r>
      <w:r w:rsidRPr="009F5AE3">
        <w:rPr>
          <w:b/>
          <w:color w:val="auto"/>
          <w:sz w:val="24"/>
          <w:szCs w:val="24"/>
          <w:lang w:val="kk-KZ"/>
        </w:rPr>
        <w:t>2023</w:t>
      </w:r>
      <w:r w:rsidR="00AA2183" w:rsidRPr="009F5AE3">
        <w:rPr>
          <w:b/>
          <w:color w:val="auto"/>
          <w:sz w:val="24"/>
          <w:szCs w:val="24"/>
          <w:lang w:val="kk-KZ"/>
        </w:rPr>
        <w:t xml:space="preserve"> </w:t>
      </w:r>
      <w:proofErr w:type="gramStart"/>
      <w:r w:rsidR="00AA2183" w:rsidRPr="009F5AE3">
        <w:rPr>
          <w:b/>
          <w:color w:val="auto"/>
          <w:sz w:val="24"/>
          <w:szCs w:val="24"/>
          <w:lang w:val="kk-KZ"/>
        </w:rPr>
        <w:t>г</w:t>
      </w:r>
      <w:r w:rsidR="0079371C" w:rsidRPr="009F5AE3">
        <w:rPr>
          <w:b/>
          <w:color w:val="auto"/>
          <w:sz w:val="24"/>
          <w:szCs w:val="24"/>
          <w:lang w:val="kk-KZ"/>
        </w:rPr>
        <w:t>г</w:t>
      </w:r>
      <w:proofErr w:type="gramEnd"/>
    </w:p>
    <w:p w:rsidR="00B85192" w:rsidRPr="009F5AE3" w:rsidRDefault="00963CD1">
      <w:pPr>
        <w:pStyle w:val="30"/>
        <w:ind w:right="0" w:firstLine="0"/>
        <w:jc w:val="center"/>
        <w:rPr>
          <w:b/>
          <w:i/>
          <w:color w:val="auto"/>
          <w:sz w:val="24"/>
          <w:szCs w:val="24"/>
        </w:rPr>
      </w:pPr>
      <w:r w:rsidRPr="009F5AE3">
        <w:rPr>
          <w:b/>
          <w:i/>
          <w:color w:val="auto"/>
          <w:sz w:val="24"/>
          <w:szCs w:val="24"/>
        </w:rPr>
        <w:t>(*согласно официальной статистике)</w:t>
      </w:r>
    </w:p>
    <w:p w:rsidR="00B85192" w:rsidRPr="009F5AE3" w:rsidRDefault="00963CD1">
      <w:pPr>
        <w:pStyle w:val="30"/>
        <w:ind w:right="0" w:firstLine="0"/>
        <w:jc w:val="center"/>
        <w:rPr>
          <w:color w:val="auto"/>
          <w:lang w:val="kk-KZ"/>
        </w:rPr>
      </w:pPr>
      <w:r w:rsidRPr="009F5AE3">
        <w:rPr>
          <w:i/>
          <w:color w:val="auto"/>
          <w:sz w:val="24"/>
          <w:szCs w:val="24"/>
          <w:lang w:val="kk-KZ"/>
        </w:rPr>
        <w:t xml:space="preserve">(по региону </w:t>
      </w:r>
      <w:r w:rsidR="00362FB6" w:rsidRPr="009F5AE3">
        <w:rPr>
          <w:i/>
          <w:color w:val="auto"/>
          <w:sz w:val="24"/>
          <w:szCs w:val="24"/>
          <w:lang w:val="kk-KZ"/>
        </w:rPr>
        <w:t xml:space="preserve">и </w:t>
      </w:r>
      <w:r w:rsidRPr="009F5AE3">
        <w:rPr>
          <w:i/>
          <w:color w:val="auto"/>
          <w:sz w:val="24"/>
          <w:szCs w:val="24"/>
          <w:lang w:val="kk-KZ"/>
        </w:rPr>
        <w:t>в разрезе</w:t>
      </w:r>
      <w:r w:rsidR="00362FB6" w:rsidRPr="009F5AE3">
        <w:rPr>
          <w:i/>
          <w:color w:val="auto"/>
          <w:sz w:val="24"/>
          <w:szCs w:val="24"/>
          <w:lang w:val="kk-KZ"/>
        </w:rPr>
        <w:t xml:space="preserve"> районов</w:t>
      </w:r>
      <w:r w:rsidRPr="009F5AE3">
        <w:rPr>
          <w:i/>
          <w:color w:val="auto"/>
          <w:sz w:val="24"/>
          <w:szCs w:val="24"/>
          <w:lang w:val="kk-KZ"/>
        </w:rPr>
        <w:t>)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69"/>
        <w:gridCol w:w="4304"/>
        <w:gridCol w:w="2490"/>
        <w:gridCol w:w="2490"/>
      </w:tblGrid>
      <w:tr w:rsidR="009F5AE3" w:rsidRPr="009F5AE3" w:rsidTr="002C530E">
        <w:trPr>
          <w:trHeight w:val="1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Город, район*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Численность населения</w:t>
            </w:r>
          </w:p>
        </w:tc>
      </w:tr>
      <w:tr w:rsidR="009F5AE3" w:rsidRPr="009F5AE3" w:rsidTr="00C24B8D">
        <w:trPr>
          <w:trHeight w:val="176"/>
        </w:trPr>
        <w:tc>
          <w:tcPr>
            <w:tcW w:w="569" w:type="dxa"/>
            <w:vMerge/>
            <w:tcBorders>
              <w:lef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  <w:vMerge/>
            <w:tcBorders>
              <w:lef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30E" w:rsidRPr="009F5AE3" w:rsidRDefault="002C530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2023г.</w:t>
            </w:r>
          </w:p>
        </w:tc>
      </w:tr>
      <w:tr w:rsidR="009F5AE3" w:rsidRPr="009F5AE3" w:rsidTr="00170D0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Айыртауский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32220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31557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Акжарский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12615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EF5022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121</w:t>
            </w:r>
            <w:r w:rsidR="0097074B" w:rsidRPr="009F5AE3">
              <w:rPr>
                <w:sz w:val="24"/>
                <w:szCs w:val="24"/>
              </w:rPr>
              <w:t>99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Аккайынский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18116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17670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Есильский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21243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20740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Жамбылский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17795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17358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район </w:t>
            </w:r>
            <w:proofErr w:type="spellStart"/>
            <w:r w:rsidRPr="009F5AE3">
              <w:rPr>
                <w:sz w:val="24"/>
                <w:szCs w:val="24"/>
              </w:rPr>
              <w:t>М.Жумабаева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26166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25757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Кызылжарский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42211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41844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Мамлютский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17657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17125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район </w:t>
            </w:r>
            <w:proofErr w:type="spellStart"/>
            <w:r w:rsidRPr="009F5AE3">
              <w:rPr>
                <w:sz w:val="24"/>
                <w:szCs w:val="24"/>
              </w:rPr>
              <w:t>Г.Мусрепова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36455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35460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Тайыншинский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40492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39753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Тимирязевский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9618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9378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Уалихановский</w:t>
            </w:r>
            <w:proofErr w:type="spellEnd"/>
            <w:r w:rsidRPr="009F5A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12586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12142</w:t>
            </w:r>
          </w:p>
        </w:tc>
      </w:tr>
      <w:tr w:rsidR="009F5AE3" w:rsidRPr="009F5AE3" w:rsidTr="00170D02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район </w:t>
            </w:r>
            <w:proofErr w:type="gramStart"/>
            <w:r w:rsidRPr="009F5AE3">
              <w:rPr>
                <w:sz w:val="24"/>
                <w:szCs w:val="24"/>
              </w:rPr>
              <w:t>Шал-акына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17220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17086</w:t>
            </w:r>
          </w:p>
        </w:tc>
      </w:tr>
      <w:tr w:rsidR="009F5AE3" w:rsidRPr="009F5AE3" w:rsidTr="00C24B8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Районы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304394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97074B">
            <w:pPr>
              <w:pStyle w:val="ae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298069</w:t>
            </w:r>
          </w:p>
        </w:tc>
      </w:tr>
      <w:tr w:rsidR="009F5AE3" w:rsidRPr="009F5AE3" w:rsidTr="00C24B8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город Петропавловск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247920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97074B">
            <w:pPr>
              <w:pStyle w:val="ae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246292</w:t>
            </w:r>
          </w:p>
        </w:tc>
      </w:tr>
      <w:tr w:rsidR="009F5AE3" w:rsidRPr="009F5AE3" w:rsidTr="00C24B8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74B" w:rsidRPr="009F5AE3" w:rsidRDefault="0097074B">
            <w:pPr>
              <w:pStyle w:val="ae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ИТОГО по СКО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552314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4B" w:rsidRPr="009F5AE3" w:rsidRDefault="0097074B" w:rsidP="00170D02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544361</w:t>
            </w:r>
          </w:p>
        </w:tc>
      </w:tr>
    </w:tbl>
    <w:p w:rsidR="00B85192" w:rsidRPr="009F5AE3" w:rsidRDefault="00B85192">
      <w:pPr>
        <w:pStyle w:val="30"/>
        <w:ind w:right="0"/>
        <w:rPr>
          <w:color w:val="auto"/>
          <w:sz w:val="24"/>
          <w:szCs w:val="24"/>
        </w:rPr>
      </w:pPr>
    </w:p>
    <w:p w:rsidR="00F535D2" w:rsidRPr="009F5AE3" w:rsidRDefault="00F535D2">
      <w:pPr>
        <w:ind w:firstLine="567"/>
        <w:jc w:val="both"/>
        <w:rPr>
          <w:b/>
          <w:sz w:val="24"/>
          <w:szCs w:val="24"/>
        </w:rPr>
      </w:pPr>
    </w:p>
    <w:p w:rsidR="00B85192" w:rsidRPr="009F5AE3" w:rsidRDefault="00963CD1">
      <w:pPr>
        <w:ind w:firstLine="567"/>
        <w:jc w:val="both"/>
      </w:pPr>
      <w:r w:rsidRPr="009F5AE3">
        <w:rPr>
          <w:b/>
          <w:sz w:val="24"/>
          <w:szCs w:val="24"/>
        </w:rPr>
        <w:t>3. Структура организации</w:t>
      </w:r>
      <w:r w:rsidRPr="009F5AE3">
        <w:rPr>
          <w:sz w:val="24"/>
          <w:szCs w:val="24"/>
        </w:rPr>
        <w:t>: общая характеристика, плановая мощность поликлиники (при наличии)</w:t>
      </w:r>
      <w:r w:rsidR="00751D1C" w:rsidRPr="009F5AE3">
        <w:rPr>
          <w:sz w:val="24"/>
          <w:szCs w:val="24"/>
        </w:rPr>
        <w:t xml:space="preserve"> и стационара для круглосуточного пребывания</w:t>
      </w:r>
      <w:r w:rsidRPr="009F5AE3">
        <w:rPr>
          <w:sz w:val="24"/>
          <w:szCs w:val="24"/>
        </w:rPr>
        <w:t xml:space="preserve">, наименование и размещение отделений. </w:t>
      </w:r>
    </w:p>
    <w:p w:rsidR="00F535D2" w:rsidRPr="009F5AE3" w:rsidRDefault="00F535D2" w:rsidP="00E90695">
      <w:pPr>
        <w:ind w:firstLine="567"/>
        <w:jc w:val="both"/>
        <w:rPr>
          <w:b/>
          <w:sz w:val="28"/>
          <w:szCs w:val="28"/>
        </w:rPr>
      </w:pPr>
    </w:p>
    <w:p w:rsidR="00E90695" w:rsidRPr="009F5AE3" w:rsidRDefault="00E90695" w:rsidP="00E90695">
      <w:pPr>
        <w:ind w:firstLine="567"/>
        <w:jc w:val="both"/>
        <w:rPr>
          <w:b/>
          <w:sz w:val="28"/>
          <w:szCs w:val="28"/>
        </w:rPr>
      </w:pPr>
      <w:r w:rsidRPr="009F5AE3">
        <w:rPr>
          <w:b/>
          <w:sz w:val="28"/>
          <w:szCs w:val="28"/>
        </w:rPr>
        <w:t xml:space="preserve">Структура организации: </w:t>
      </w:r>
    </w:p>
    <w:p w:rsidR="00E90695" w:rsidRPr="009F5AE3" w:rsidRDefault="00E90695" w:rsidP="00E90695">
      <w:pPr>
        <w:ind w:firstLine="567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Специализированная   психиатрическая и наркологическая помощь населению Северо-Казахстанской области осуществляется Центром психического здоровья (далее «ЦПЗ»), </w:t>
      </w:r>
      <w:r w:rsidR="006E12DB" w:rsidRPr="009F5AE3">
        <w:rPr>
          <w:sz w:val="28"/>
          <w:szCs w:val="28"/>
        </w:rPr>
        <w:t>4 –</w:t>
      </w:r>
      <w:proofErr w:type="spellStart"/>
      <w:r w:rsidR="006E12DB" w:rsidRPr="009F5AE3">
        <w:rPr>
          <w:sz w:val="28"/>
          <w:szCs w:val="28"/>
        </w:rPr>
        <w:t>мя</w:t>
      </w:r>
      <w:proofErr w:type="spellEnd"/>
      <w:r w:rsidR="006E12DB" w:rsidRPr="009F5AE3">
        <w:rPr>
          <w:sz w:val="28"/>
          <w:szCs w:val="28"/>
        </w:rPr>
        <w:t xml:space="preserve"> </w:t>
      </w:r>
      <w:r w:rsidRPr="009F5AE3">
        <w:rPr>
          <w:sz w:val="28"/>
          <w:szCs w:val="28"/>
        </w:rPr>
        <w:t>«Первичными центрами психического здоровья»</w:t>
      </w:r>
      <w:r w:rsidR="006E12DB" w:rsidRPr="009F5AE3">
        <w:rPr>
          <w:sz w:val="28"/>
          <w:szCs w:val="28"/>
        </w:rPr>
        <w:t>:</w:t>
      </w:r>
      <w:r w:rsidRPr="009F5AE3">
        <w:rPr>
          <w:sz w:val="28"/>
          <w:szCs w:val="28"/>
        </w:rPr>
        <w:t xml:space="preserve"> </w:t>
      </w:r>
      <w:r w:rsidR="006E12DB" w:rsidRPr="009F5AE3">
        <w:rPr>
          <w:sz w:val="28"/>
          <w:szCs w:val="28"/>
        </w:rPr>
        <w:t xml:space="preserve">3 из которых территориально расположены </w:t>
      </w:r>
      <w:r w:rsidRPr="009F5AE3">
        <w:rPr>
          <w:sz w:val="28"/>
          <w:szCs w:val="28"/>
        </w:rPr>
        <w:t>при  поликлиниках г. Петропавловска</w:t>
      </w:r>
      <w:r w:rsidR="006E12DB" w:rsidRPr="009F5AE3">
        <w:rPr>
          <w:sz w:val="28"/>
          <w:szCs w:val="28"/>
        </w:rPr>
        <w:t>,  4-ый ПЦПЗ при ЦПЗ</w:t>
      </w:r>
      <w:r w:rsidRPr="009F5AE3">
        <w:rPr>
          <w:sz w:val="28"/>
          <w:szCs w:val="28"/>
        </w:rPr>
        <w:t xml:space="preserve">, а также 13-ю кабинетами психического здоровья при районных больницах. </w:t>
      </w: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>В СКО проведена интеграция службы психического здоровья в ПМСП.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    С целью приближения и доступности помощи населению службы охраны  психического здоровья (далее СОПЗ), были открыты и функционировали с 01.01.2019года при трёх  городских поликлиниках (1,2,3) «Первичные центры психического здоровья» (далее ПЦПЗ).</w:t>
      </w:r>
    </w:p>
    <w:p w:rsidR="00E90695" w:rsidRPr="009F5AE3" w:rsidRDefault="00E90695" w:rsidP="00E90695">
      <w:pPr>
        <w:jc w:val="both"/>
        <w:rPr>
          <w:i/>
          <w:sz w:val="28"/>
          <w:szCs w:val="28"/>
        </w:rPr>
      </w:pPr>
      <w:r w:rsidRPr="009F5AE3">
        <w:rPr>
          <w:sz w:val="28"/>
          <w:szCs w:val="28"/>
        </w:rPr>
        <w:t xml:space="preserve">    Амбулаторная служба «ЦПЗ» передана в ПМСП с 01.01.2019года, были переданы штаты и физические лица в 3 поликлиники города Петропавловска. </w:t>
      </w:r>
      <w:r w:rsidRPr="009F5AE3">
        <w:rPr>
          <w:i/>
          <w:sz w:val="28"/>
          <w:szCs w:val="28"/>
        </w:rPr>
        <w:t>Приказом КГУ  «УЗ акимата СКО» № 316-н от 08.09.2022г. штаты ПЦПЗ городских поликлиник переданы в ЦПЗ 20.12.2022года.</w:t>
      </w:r>
    </w:p>
    <w:p w:rsidR="008C2717" w:rsidRPr="009F5AE3" w:rsidRDefault="008C2717" w:rsidP="008C2717">
      <w:pPr>
        <w:ind w:firstLine="851"/>
        <w:jc w:val="both"/>
        <w:rPr>
          <w:b/>
          <w:i/>
        </w:rPr>
      </w:pPr>
      <w:r w:rsidRPr="009F5AE3">
        <w:rPr>
          <w:i/>
          <w:sz w:val="28"/>
          <w:szCs w:val="28"/>
        </w:rPr>
        <w:t xml:space="preserve">С 20.12.2022года  функционирует 3 ПЦПЗ в структуре ЦПЗ с расположением в городских поликлиниках Петропавловска </w:t>
      </w:r>
      <w:r w:rsidRPr="009F5AE3">
        <w:rPr>
          <w:i/>
        </w:rPr>
        <w:t>(во исполнению приказа МЗ РК от 15 октября 2020 года № Қ</w:t>
      </w:r>
      <w:proofErr w:type="gramStart"/>
      <w:r w:rsidRPr="009F5AE3">
        <w:rPr>
          <w:i/>
        </w:rPr>
        <w:t>Р</w:t>
      </w:r>
      <w:proofErr w:type="gramEnd"/>
      <w:r w:rsidRPr="009F5AE3">
        <w:rPr>
          <w:i/>
        </w:rPr>
        <w:t xml:space="preserve"> ДСМ-133/2020 «Об утверждении государственного норматива сети </w:t>
      </w:r>
      <w:r w:rsidRPr="009F5AE3">
        <w:rPr>
          <w:i/>
        </w:rPr>
        <w:lastRenderedPageBreak/>
        <w:t>организаций здравоохранения»  - о передаче первичных центров психического здоровья в штат центров психического здоровья региона).</w:t>
      </w:r>
    </w:p>
    <w:p w:rsidR="008C2717" w:rsidRPr="009F5AE3" w:rsidRDefault="00E90695" w:rsidP="008C2717">
      <w:pPr>
        <w:jc w:val="both"/>
        <w:rPr>
          <w:sz w:val="28"/>
          <w:szCs w:val="28"/>
        </w:rPr>
      </w:pPr>
      <w:r w:rsidRPr="009F5AE3">
        <w:rPr>
          <w:i/>
          <w:sz w:val="28"/>
          <w:szCs w:val="28"/>
        </w:rPr>
        <w:t xml:space="preserve">  </w:t>
      </w:r>
      <w:r w:rsidRPr="009F5AE3">
        <w:rPr>
          <w:sz w:val="28"/>
          <w:szCs w:val="28"/>
        </w:rPr>
        <w:t xml:space="preserve">С 20.12.2022года Первичные центры психического здоровья </w:t>
      </w:r>
      <w:r w:rsidRPr="009F5AE3">
        <w:rPr>
          <w:b/>
          <w:sz w:val="28"/>
          <w:szCs w:val="28"/>
        </w:rPr>
        <w:t>функционируют в структуре ЦПЗ</w:t>
      </w:r>
      <w:r w:rsidRPr="009F5AE3">
        <w:rPr>
          <w:sz w:val="28"/>
          <w:szCs w:val="28"/>
        </w:rPr>
        <w:t>, штаты ПЦПЗ городских поликлиник переданы в ЦПЗ (приказ КГУ «УЗ акимата СКО» №316-н от 08.09.2022г.).  Три ПЦПЗ территориально расположены при городских поликлиниках.</w:t>
      </w:r>
    </w:p>
    <w:p w:rsidR="00E90695" w:rsidRPr="009F5AE3" w:rsidRDefault="008C2717" w:rsidP="008C2717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  </w:t>
      </w:r>
      <w:r w:rsidR="00E90695" w:rsidRPr="009F5AE3">
        <w:rPr>
          <w:i/>
          <w:sz w:val="28"/>
          <w:szCs w:val="28"/>
        </w:rPr>
        <w:t xml:space="preserve">С 01.06.2023года </w:t>
      </w:r>
      <w:proofErr w:type="gramStart"/>
      <w:r w:rsidR="00E90695" w:rsidRPr="009F5AE3">
        <w:rPr>
          <w:i/>
          <w:sz w:val="28"/>
          <w:szCs w:val="28"/>
        </w:rPr>
        <w:t>открыт</w:t>
      </w:r>
      <w:proofErr w:type="gramEnd"/>
      <w:r w:rsidR="00E90695" w:rsidRPr="009F5AE3">
        <w:rPr>
          <w:i/>
          <w:sz w:val="28"/>
          <w:szCs w:val="28"/>
        </w:rPr>
        <w:t xml:space="preserve"> и функционирует 4-ый ПЦПЗ в структуре ЦПЗ:</w:t>
      </w:r>
    </w:p>
    <w:p w:rsidR="00E90695" w:rsidRPr="009F5AE3" w:rsidRDefault="00E90695" w:rsidP="00E90695">
      <w:pPr>
        <w:ind w:firstLine="851"/>
        <w:jc w:val="both"/>
        <w:rPr>
          <w:b/>
          <w:i/>
          <w:sz w:val="28"/>
          <w:szCs w:val="28"/>
        </w:rPr>
      </w:pPr>
      <w:proofErr w:type="gramStart"/>
      <w:r w:rsidRPr="009F5AE3">
        <w:rPr>
          <w:i/>
          <w:sz w:val="28"/>
          <w:szCs w:val="28"/>
        </w:rPr>
        <w:t>Таким образом, в СКО функционирует 4 первичных центра психического здоровья: 3 ПЦПЗ расположены в городских поликлиниках Петропавловска и 1 ПЦПЗ при ЦПЗ.</w:t>
      </w:r>
      <w:proofErr w:type="gramEnd"/>
    </w:p>
    <w:p w:rsidR="00E90695" w:rsidRPr="009F5AE3" w:rsidRDefault="00E90695" w:rsidP="00E90695">
      <w:pPr>
        <w:ind w:firstLine="851"/>
        <w:jc w:val="both"/>
        <w:rPr>
          <w:i/>
          <w:sz w:val="28"/>
          <w:szCs w:val="28"/>
        </w:rPr>
      </w:pPr>
      <w:r w:rsidRPr="009F5AE3">
        <w:rPr>
          <w:i/>
          <w:sz w:val="28"/>
          <w:szCs w:val="28"/>
        </w:rPr>
        <w:t>ИАМЦ</w:t>
      </w:r>
      <w:r w:rsidR="006E12DB" w:rsidRPr="009F5AE3">
        <w:rPr>
          <w:i/>
          <w:sz w:val="28"/>
          <w:szCs w:val="28"/>
        </w:rPr>
        <w:t xml:space="preserve"> (информационно-аналитический мониторинговый центр)</w:t>
      </w:r>
      <w:r w:rsidRPr="009F5AE3">
        <w:rPr>
          <w:i/>
          <w:sz w:val="28"/>
          <w:szCs w:val="28"/>
        </w:rPr>
        <w:t xml:space="preserve"> функционирует с 16.07.2020года</w:t>
      </w:r>
      <w:r w:rsidR="008C2717" w:rsidRPr="009F5AE3">
        <w:rPr>
          <w:i/>
          <w:sz w:val="28"/>
          <w:szCs w:val="28"/>
        </w:rPr>
        <w:t>.</w:t>
      </w:r>
    </w:p>
    <w:p w:rsidR="008C2717" w:rsidRPr="009F5AE3" w:rsidRDefault="008C2717" w:rsidP="00E90695">
      <w:pPr>
        <w:ind w:firstLine="851"/>
        <w:jc w:val="both"/>
        <w:rPr>
          <w:i/>
          <w:sz w:val="28"/>
          <w:szCs w:val="28"/>
        </w:rPr>
      </w:pPr>
      <w:r w:rsidRPr="009F5AE3">
        <w:rPr>
          <w:i/>
          <w:sz w:val="28"/>
          <w:szCs w:val="28"/>
        </w:rPr>
        <w:t>С 01.09.202</w:t>
      </w:r>
      <w:r w:rsidR="007A1D89" w:rsidRPr="009F5AE3">
        <w:rPr>
          <w:i/>
          <w:sz w:val="28"/>
          <w:szCs w:val="28"/>
        </w:rPr>
        <w:t>2</w:t>
      </w:r>
      <w:r w:rsidRPr="009F5AE3">
        <w:rPr>
          <w:i/>
          <w:sz w:val="28"/>
          <w:szCs w:val="28"/>
        </w:rPr>
        <w:t xml:space="preserve">года открыт и функционирует кабинет поддерживающей терапии агонистами опиоидов (далее ПТАО), территориально расположен в здании </w:t>
      </w:r>
      <w:proofErr w:type="spellStart"/>
      <w:r w:rsidRPr="009F5AE3">
        <w:rPr>
          <w:i/>
          <w:sz w:val="28"/>
          <w:szCs w:val="28"/>
        </w:rPr>
        <w:t>ЦВАДа</w:t>
      </w:r>
      <w:proofErr w:type="spellEnd"/>
      <w:r w:rsidRPr="009F5AE3">
        <w:rPr>
          <w:i/>
          <w:sz w:val="28"/>
          <w:szCs w:val="28"/>
        </w:rPr>
        <w:t>.</w:t>
      </w:r>
    </w:p>
    <w:p w:rsidR="00E90695" w:rsidRPr="009F5AE3" w:rsidRDefault="00933CA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     </w:t>
      </w:r>
      <w:r w:rsidR="00E90695" w:rsidRPr="009F5AE3">
        <w:rPr>
          <w:sz w:val="28"/>
          <w:szCs w:val="28"/>
        </w:rPr>
        <w:t xml:space="preserve">В ПЦПЗ оказывается специализированная помощь населению врачами психиатрами-наркологами, психологами и социальными работниками. </w:t>
      </w:r>
      <w:proofErr w:type="gramStart"/>
      <w:r w:rsidR="00E90695" w:rsidRPr="009F5AE3">
        <w:rPr>
          <w:sz w:val="28"/>
          <w:szCs w:val="28"/>
        </w:rPr>
        <w:t>Пациенты</w:t>
      </w:r>
      <w:proofErr w:type="gramEnd"/>
      <w:r w:rsidR="00E90695" w:rsidRPr="009F5AE3">
        <w:rPr>
          <w:sz w:val="28"/>
          <w:szCs w:val="28"/>
        </w:rPr>
        <w:t xml:space="preserve">  прикрепленные к поликлиникам получают консультативную и специализированную помощь по профилю психиатрия, наркология и психотерапия. Пациенты психиатрического профиля на амбулаторном этапе в рамках ГОБМП обеспечены лекарственными препаратами. 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</w:p>
    <w:p w:rsidR="00E90695" w:rsidRPr="009F5AE3" w:rsidRDefault="00E90695" w:rsidP="00E90695">
      <w:pPr>
        <w:jc w:val="both"/>
        <w:rPr>
          <w:sz w:val="28"/>
          <w:szCs w:val="28"/>
        </w:rPr>
      </w:pPr>
    </w:p>
    <w:p w:rsidR="00E90695" w:rsidRPr="009F5AE3" w:rsidRDefault="00E90695" w:rsidP="00E90695">
      <w:pPr>
        <w:ind w:firstLine="567"/>
        <w:jc w:val="both"/>
        <w:rPr>
          <w:sz w:val="24"/>
          <w:szCs w:val="24"/>
        </w:rPr>
      </w:pPr>
      <w:r w:rsidRPr="009F5AE3">
        <w:rPr>
          <w:b/>
          <w:sz w:val="28"/>
          <w:szCs w:val="28"/>
          <w:u w:val="single"/>
        </w:rPr>
        <w:t>Коечный фонд</w:t>
      </w:r>
      <w:r w:rsidRPr="009F5AE3">
        <w:rPr>
          <w:b/>
          <w:sz w:val="28"/>
          <w:szCs w:val="28"/>
        </w:rPr>
        <w:t xml:space="preserve">. </w:t>
      </w:r>
      <w:r w:rsidRPr="009F5AE3">
        <w:rPr>
          <w:sz w:val="24"/>
          <w:szCs w:val="24"/>
          <w:u w:val="single"/>
        </w:rPr>
        <w:t>Коечный фонд</w:t>
      </w:r>
      <w:r w:rsidRPr="009F5AE3">
        <w:rPr>
          <w:sz w:val="24"/>
          <w:szCs w:val="24"/>
        </w:rPr>
        <w:t>. Профиль и размещение коек в организации и в общесоматических больницах.</w:t>
      </w:r>
    </w:p>
    <w:p w:rsidR="00E90695" w:rsidRPr="009F5AE3" w:rsidRDefault="00E90695" w:rsidP="00E90695">
      <w:pPr>
        <w:ind w:firstLine="567"/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Указать дату открытия и количество коек дневного пребывания, дата и количество перепрофилированных коек. </w:t>
      </w:r>
    </w:p>
    <w:p w:rsidR="00E90695" w:rsidRPr="009F5AE3" w:rsidRDefault="00E90695" w:rsidP="00E90695">
      <w:pPr>
        <w:jc w:val="both"/>
        <w:rPr>
          <w:b/>
          <w:sz w:val="28"/>
          <w:szCs w:val="28"/>
        </w:rPr>
      </w:pP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В структуре СОПЗ СКО 10 стационарных отделений, общей мощностью 380 </w:t>
      </w:r>
      <w:proofErr w:type="spellStart"/>
      <w:proofErr w:type="gramStart"/>
      <w:r w:rsidRPr="009F5AE3">
        <w:rPr>
          <w:sz w:val="28"/>
          <w:szCs w:val="28"/>
        </w:rPr>
        <w:t>койко</w:t>
      </w:r>
      <w:proofErr w:type="spellEnd"/>
      <w:r w:rsidRPr="009F5AE3">
        <w:rPr>
          <w:sz w:val="28"/>
          <w:szCs w:val="28"/>
        </w:rPr>
        <w:t>/мест</w:t>
      </w:r>
      <w:proofErr w:type="gramEnd"/>
      <w:r w:rsidRPr="009F5AE3">
        <w:rPr>
          <w:sz w:val="28"/>
          <w:szCs w:val="28"/>
        </w:rPr>
        <w:t xml:space="preserve"> 150 психиатрического профиля, 230 </w:t>
      </w:r>
      <w:proofErr w:type="spellStart"/>
      <w:r w:rsidRPr="009F5AE3">
        <w:rPr>
          <w:sz w:val="28"/>
          <w:szCs w:val="28"/>
        </w:rPr>
        <w:t>койко</w:t>
      </w:r>
      <w:proofErr w:type="spellEnd"/>
      <w:r w:rsidRPr="009F5AE3">
        <w:rPr>
          <w:sz w:val="28"/>
          <w:szCs w:val="28"/>
        </w:rPr>
        <w:t>/мест наркологического профиля.</w:t>
      </w: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Круглосуточную стационарную помощь населению области по профилю психиатрия оказывает стационар на 150 </w:t>
      </w:r>
      <w:proofErr w:type="spellStart"/>
      <w:proofErr w:type="gramStart"/>
      <w:r w:rsidRPr="009F5AE3">
        <w:rPr>
          <w:sz w:val="28"/>
          <w:szCs w:val="28"/>
        </w:rPr>
        <w:t>койко</w:t>
      </w:r>
      <w:proofErr w:type="spellEnd"/>
      <w:r w:rsidRPr="009F5AE3">
        <w:rPr>
          <w:sz w:val="28"/>
          <w:szCs w:val="28"/>
        </w:rPr>
        <w:t>/мест</w:t>
      </w:r>
      <w:proofErr w:type="gramEnd"/>
      <w:r w:rsidRPr="009F5AE3">
        <w:rPr>
          <w:sz w:val="28"/>
          <w:szCs w:val="28"/>
        </w:rPr>
        <w:t xml:space="preserve">: 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1-е отделение (взрослое мужское) – 60 коек, 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2-е отделение (детское) - 20 коек, </w:t>
      </w:r>
    </w:p>
    <w:p w:rsidR="009F184B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3-е отделение (отделение </w:t>
      </w:r>
      <w:proofErr w:type="spellStart"/>
      <w:r w:rsidRPr="009F5AE3">
        <w:rPr>
          <w:sz w:val="28"/>
          <w:szCs w:val="28"/>
        </w:rPr>
        <w:t>психосоматики</w:t>
      </w:r>
      <w:proofErr w:type="spellEnd"/>
      <w:r w:rsidRPr="009F5AE3">
        <w:rPr>
          <w:sz w:val="28"/>
          <w:szCs w:val="28"/>
        </w:rPr>
        <w:t xml:space="preserve"> и неврозов) – 30 коек,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4-е отделение (взрослое женское) – 40 коек; </w:t>
      </w:r>
    </w:p>
    <w:p w:rsidR="00E90695" w:rsidRPr="009F5AE3" w:rsidRDefault="00E90695" w:rsidP="00E90695">
      <w:pPr>
        <w:ind w:firstLine="708"/>
        <w:jc w:val="both"/>
        <w:rPr>
          <w:i/>
          <w:sz w:val="28"/>
          <w:szCs w:val="28"/>
        </w:rPr>
      </w:pPr>
      <w:r w:rsidRPr="009F5AE3">
        <w:rPr>
          <w:i/>
          <w:sz w:val="28"/>
          <w:szCs w:val="28"/>
        </w:rPr>
        <w:t>С 01.05.2020года произошло изменение структуры коечного фонда ЦПЗ. Приказом КГУ «УЗ акимата СКО» № 160 от 22.04.2020г. «О перепрофилировании коечного фонда в КГП на ПХВ «ЦПЗ»: п.1.3. переименовано III смешанное отделение профиль психиатрические (психоневрологические) для взрослых в III отделение профиль психиатрические (психоневрологические) для взрослых психосоматические и невротические расстройства.</w:t>
      </w:r>
    </w:p>
    <w:p w:rsidR="00E90695" w:rsidRPr="009F5AE3" w:rsidRDefault="00E90695" w:rsidP="00E90695">
      <w:pPr>
        <w:ind w:firstLine="851"/>
        <w:jc w:val="both"/>
        <w:rPr>
          <w:sz w:val="28"/>
          <w:szCs w:val="28"/>
        </w:rPr>
      </w:pPr>
      <w:r w:rsidRPr="009F5AE3">
        <w:rPr>
          <w:sz w:val="28"/>
          <w:szCs w:val="28"/>
        </w:rPr>
        <w:lastRenderedPageBreak/>
        <w:t xml:space="preserve"> Обеспеченность психиатрическими койками, по СКО составила 2,7   на 10000 населения, детскими койками -1,8 на 10000 населения.</w:t>
      </w: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>Круглосуточную наркологическую помощь населению СКО оказывает стационар на 230 коек (в том числе 3 детские).</w:t>
      </w:r>
    </w:p>
    <w:p w:rsidR="00E90695" w:rsidRPr="009F5AE3" w:rsidRDefault="00E90695" w:rsidP="00E90695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Из 230 коек  60 </w:t>
      </w:r>
      <w:proofErr w:type="spellStart"/>
      <w:proofErr w:type="gramStart"/>
      <w:r w:rsidRPr="009F5AE3">
        <w:rPr>
          <w:sz w:val="28"/>
          <w:szCs w:val="28"/>
        </w:rPr>
        <w:t>койко</w:t>
      </w:r>
      <w:proofErr w:type="spellEnd"/>
      <w:r w:rsidRPr="009F5AE3">
        <w:rPr>
          <w:sz w:val="28"/>
          <w:szCs w:val="28"/>
        </w:rPr>
        <w:t>/мест</w:t>
      </w:r>
      <w:proofErr w:type="gramEnd"/>
      <w:r w:rsidRPr="009F5AE3">
        <w:rPr>
          <w:sz w:val="28"/>
          <w:szCs w:val="28"/>
        </w:rPr>
        <w:t xml:space="preserve"> расположены в г. Петропавловске для добровольного лечения больных с алкоголизмом, наркоманией и койки для лечения пациентов с зависимостью от ПАВ осложненные психозам;  20 </w:t>
      </w:r>
      <w:proofErr w:type="spellStart"/>
      <w:r w:rsidRPr="009F5AE3">
        <w:rPr>
          <w:sz w:val="28"/>
          <w:szCs w:val="28"/>
        </w:rPr>
        <w:t>ко</w:t>
      </w:r>
      <w:r w:rsidR="008F0864" w:rsidRPr="009F5AE3">
        <w:rPr>
          <w:sz w:val="28"/>
          <w:szCs w:val="28"/>
        </w:rPr>
        <w:t>йко</w:t>
      </w:r>
      <w:proofErr w:type="spellEnd"/>
      <w:r w:rsidR="008F0864" w:rsidRPr="009F5AE3">
        <w:rPr>
          <w:sz w:val="28"/>
          <w:szCs w:val="28"/>
        </w:rPr>
        <w:t>/мест</w:t>
      </w:r>
      <w:r w:rsidRPr="009F5AE3">
        <w:rPr>
          <w:sz w:val="28"/>
          <w:szCs w:val="28"/>
        </w:rPr>
        <w:t xml:space="preserve"> для 2-го этапа </w:t>
      </w:r>
      <w:r w:rsidR="006E12DB" w:rsidRPr="009F5AE3">
        <w:rPr>
          <w:sz w:val="28"/>
          <w:szCs w:val="28"/>
        </w:rPr>
        <w:t xml:space="preserve">медико-социальной реабилитации (далее </w:t>
      </w:r>
      <w:r w:rsidRPr="009F5AE3">
        <w:rPr>
          <w:sz w:val="28"/>
          <w:szCs w:val="28"/>
        </w:rPr>
        <w:t>МСР</w:t>
      </w:r>
      <w:r w:rsidR="006E12DB" w:rsidRPr="009F5AE3">
        <w:rPr>
          <w:sz w:val="28"/>
          <w:szCs w:val="28"/>
        </w:rPr>
        <w:t>)</w:t>
      </w:r>
      <w:r w:rsidRPr="009F5AE3">
        <w:rPr>
          <w:sz w:val="28"/>
          <w:szCs w:val="28"/>
        </w:rPr>
        <w:t xml:space="preserve"> в</w:t>
      </w:r>
      <w:r w:rsidR="008F0864" w:rsidRPr="009F5AE3">
        <w:rPr>
          <w:sz w:val="28"/>
          <w:szCs w:val="28"/>
        </w:rPr>
        <w:t xml:space="preserve"> городе</w:t>
      </w:r>
      <w:r w:rsidRPr="009F5AE3">
        <w:rPr>
          <w:sz w:val="28"/>
          <w:szCs w:val="28"/>
        </w:rPr>
        <w:t xml:space="preserve"> Петропавловске  и 20 коек для 3-го этапа МСР расположены в с. Благовещенка </w:t>
      </w:r>
      <w:proofErr w:type="spellStart"/>
      <w:r w:rsidRPr="009F5AE3">
        <w:rPr>
          <w:sz w:val="28"/>
          <w:szCs w:val="28"/>
        </w:rPr>
        <w:t>Жамбылского</w:t>
      </w:r>
      <w:proofErr w:type="spellEnd"/>
      <w:r w:rsidRPr="009F5AE3">
        <w:rPr>
          <w:sz w:val="28"/>
          <w:szCs w:val="28"/>
        </w:rPr>
        <w:t xml:space="preserve"> района.</w:t>
      </w:r>
    </w:p>
    <w:p w:rsidR="00E90695" w:rsidRPr="009F5AE3" w:rsidRDefault="008F0864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Для принудительного лечения наркологических больных </w:t>
      </w:r>
      <w:r w:rsidR="00E90695" w:rsidRPr="009F5AE3">
        <w:rPr>
          <w:sz w:val="28"/>
          <w:szCs w:val="28"/>
        </w:rPr>
        <w:t xml:space="preserve">130 </w:t>
      </w:r>
      <w:proofErr w:type="spellStart"/>
      <w:proofErr w:type="gramStart"/>
      <w:r w:rsidR="00E90695" w:rsidRPr="009F5AE3">
        <w:rPr>
          <w:sz w:val="28"/>
          <w:szCs w:val="28"/>
        </w:rPr>
        <w:t>койко</w:t>
      </w:r>
      <w:proofErr w:type="spellEnd"/>
      <w:r w:rsidR="00E90695" w:rsidRPr="009F5AE3">
        <w:rPr>
          <w:sz w:val="28"/>
          <w:szCs w:val="28"/>
        </w:rPr>
        <w:t>/мест</w:t>
      </w:r>
      <w:proofErr w:type="gramEnd"/>
      <w:r w:rsidR="00E90695" w:rsidRPr="009F5AE3">
        <w:rPr>
          <w:sz w:val="28"/>
          <w:szCs w:val="28"/>
        </w:rPr>
        <w:t xml:space="preserve"> расположены в с. Бл</w:t>
      </w:r>
      <w:r w:rsidRPr="009F5AE3">
        <w:rPr>
          <w:sz w:val="28"/>
          <w:szCs w:val="28"/>
        </w:rPr>
        <w:t xml:space="preserve">аговещенка, </w:t>
      </w:r>
      <w:proofErr w:type="spellStart"/>
      <w:r w:rsidRPr="009F5AE3">
        <w:rPr>
          <w:sz w:val="28"/>
          <w:szCs w:val="28"/>
        </w:rPr>
        <w:t>Жамбылского</w:t>
      </w:r>
      <w:proofErr w:type="spellEnd"/>
      <w:r w:rsidRPr="009F5AE3">
        <w:rPr>
          <w:sz w:val="28"/>
          <w:szCs w:val="28"/>
        </w:rPr>
        <w:t xml:space="preserve"> района (</w:t>
      </w:r>
      <w:r w:rsidR="00E90695" w:rsidRPr="009F5AE3">
        <w:rPr>
          <w:sz w:val="28"/>
          <w:szCs w:val="28"/>
        </w:rPr>
        <w:t>до 01.11.2022года функционировало 150 коек);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>с 2010года функционирует ЦВАД на 30 койко-мест.</w:t>
      </w:r>
    </w:p>
    <w:p w:rsidR="00E90695" w:rsidRPr="009F5AE3" w:rsidRDefault="00E90695" w:rsidP="00E90695">
      <w:pPr>
        <w:pStyle w:val="afd"/>
        <w:rPr>
          <w:rFonts w:ascii="Times New Roman" w:hAnsi="Times New Roman"/>
          <w:b/>
          <w:i/>
          <w:sz w:val="28"/>
          <w:szCs w:val="28"/>
        </w:rPr>
      </w:pPr>
    </w:p>
    <w:p w:rsidR="00E90695" w:rsidRPr="009F5AE3" w:rsidRDefault="00E90695" w:rsidP="00E90695">
      <w:pPr>
        <w:pStyle w:val="afd"/>
        <w:rPr>
          <w:rFonts w:ascii="Times New Roman" w:hAnsi="Times New Roman"/>
          <w:b/>
          <w:i/>
          <w:sz w:val="24"/>
          <w:szCs w:val="24"/>
        </w:rPr>
      </w:pPr>
      <w:r w:rsidRPr="009F5AE3">
        <w:rPr>
          <w:rFonts w:ascii="Times New Roman" w:hAnsi="Times New Roman"/>
          <w:b/>
          <w:i/>
          <w:sz w:val="24"/>
          <w:szCs w:val="24"/>
        </w:rPr>
        <w:t>С 1 апреля 2022года было открыто отделение реабилитации для наркологических бол</w:t>
      </w:r>
      <w:r w:rsidRPr="009F5AE3">
        <w:rPr>
          <w:rFonts w:ascii="Times New Roman" w:hAnsi="Times New Roman"/>
          <w:b/>
          <w:i/>
          <w:sz w:val="24"/>
          <w:szCs w:val="24"/>
        </w:rPr>
        <w:t>ь</w:t>
      </w:r>
      <w:r w:rsidRPr="009F5AE3">
        <w:rPr>
          <w:rFonts w:ascii="Times New Roman" w:hAnsi="Times New Roman"/>
          <w:b/>
          <w:i/>
          <w:sz w:val="24"/>
          <w:szCs w:val="24"/>
        </w:rPr>
        <w:t xml:space="preserve">ных, </w:t>
      </w:r>
      <w:r w:rsidRPr="009F5AE3">
        <w:rPr>
          <w:rFonts w:ascii="Times New Roman" w:hAnsi="Times New Roman"/>
          <w:i/>
          <w:sz w:val="24"/>
          <w:szCs w:val="24"/>
        </w:rPr>
        <w:t>для взрослых на 20 коек (для 2-го этапа МСР), п</w:t>
      </w:r>
      <w:r w:rsidRPr="009F5AE3">
        <w:rPr>
          <w:rFonts w:ascii="Times New Roman" w:hAnsi="Times New Roman"/>
          <w:b/>
          <w:i/>
          <w:sz w:val="24"/>
          <w:szCs w:val="24"/>
        </w:rPr>
        <w:t>утем перепрофилирования коечного фонда</w:t>
      </w:r>
    </w:p>
    <w:p w:rsidR="00E90695" w:rsidRPr="009F5AE3" w:rsidRDefault="00E90695" w:rsidP="00E90695">
      <w:pPr>
        <w:ind w:firstLine="708"/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 xml:space="preserve">С 01.04.2022года произошло изменение структуры коечного фонда «ЦПЗ». Приказом КГУ «УЗ акимата СКО» № 111-0  от 31.03.2022г. «О перепрофилировании коечного фонда в КГП на ПХВ «ЦПЗ» перепрофилировано наркологическое отделение для добровольного </w:t>
      </w:r>
      <w:proofErr w:type="spellStart"/>
      <w:r w:rsidRPr="009F5AE3">
        <w:rPr>
          <w:i/>
          <w:sz w:val="24"/>
          <w:szCs w:val="24"/>
        </w:rPr>
        <w:t>леченияна</w:t>
      </w:r>
      <w:proofErr w:type="spellEnd"/>
      <w:r w:rsidRPr="009F5AE3">
        <w:rPr>
          <w:i/>
          <w:sz w:val="24"/>
          <w:szCs w:val="24"/>
        </w:rPr>
        <w:t xml:space="preserve"> 80 коек и </w:t>
      </w:r>
      <w:proofErr w:type="gramStart"/>
      <w:r w:rsidRPr="009F5AE3">
        <w:rPr>
          <w:i/>
          <w:sz w:val="24"/>
          <w:szCs w:val="24"/>
        </w:rPr>
        <w:t>организовать</w:t>
      </w:r>
      <w:proofErr w:type="gramEnd"/>
      <w:r w:rsidRPr="009F5AE3">
        <w:rPr>
          <w:i/>
          <w:sz w:val="24"/>
          <w:szCs w:val="24"/>
        </w:rPr>
        <w:t xml:space="preserve"> 2 отделения: 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 xml:space="preserve">- наркологическое отделение для добровольного лечения на 60 коек (в </w:t>
      </w:r>
      <w:proofErr w:type="spellStart"/>
      <w:r w:rsidRPr="009F5AE3">
        <w:rPr>
          <w:i/>
          <w:sz w:val="24"/>
          <w:szCs w:val="24"/>
        </w:rPr>
        <w:t>т.ч</w:t>
      </w:r>
      <w:proofErr w:type="spellEnd"/>
      <w:r w:rsidRPr="009F5AE3">
        <w:rPr>
          <w:i/>
          <w:sz w:val="24"/>
          <w:szCs w:val="24"/>
        </w:rPr>
        <w:t>. для взрослых-57, для детей-3);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 xml:space="preserve">- отделение </w:t>
      </w:r>
      <w:proofErr w:type="gramStart"/>
      <w:r w:rsidRPr="009F5AE3">
        <w:rPr>
          <w:i/>
          <w:sz w:val="24"/>
          <w:szCs w:val="24"/>
        </w:rPr>
        <w:t>медико-социальной</w:t>
      </w:r>
      <w:proofErr w:type="gramEnd"/>
      <w:r w:rsidRPr="009F5AE3">
        <w:rPr>
          <w:i/>
          <w:sz w:val="24"/>
          <w:szCs w:val="24"/>
        </w:rPr>
        <w:t xml:space="preserve"> реабилитации зависимых лиц от ПАВ на 20 коек</w:t>
      </w:r>
    </w:p>
    <w:p w:rsidR="00E90695" w:rsidRPr="009F5AE3" w:rsidRDefault="00E90695" w:rsidP="00E90695">
      <w:pPr>
        <w:pStyle w:val="afd"/>
        <w:rPr>
          <w:rFonts w:ascii="Times New Roman" w:hAnsi="Times New Roman"/>
          <w:b/>
          <w:i/>
          <w:sz w:val="24"/>
          <w:szCs w:val="24"/>
        </w:rPr>
      </w:pPr>
      <w:r w:rsidRPr="009F5AE3">
        <w:rPr>
          <w:rFonts w:ascii="Times New Roman" w:hAnsi="Times New Roman"/>
          <w:b/>
          <w:i/>
          <w:sz w:val="24"/>
          <w:szCs w:val="24"/>
        </w:rPr>
        <w:t>С 1 ноября 2022года было открыто отделение реабилитации для наркологических бол</w:t>
      </w:r>
      <w:r w:rsidRPr="009F5AE3">
        <w:rPr>
          <w:rFonts w:ascii="Times New Roman" w:hAnsi="Times New Roman"/>
          <w:b/>
          <w:i/>
          <w:sz w:val="24"/>
          <w:szCs w:val="24"/>
        </w:rPr>
        <w:t>ь</w:t>
      </w:r>
      <w:r w:rsidRPr="009F5AE3">
        <w:rPr>
          <w:rFonts w:ascii="Times New Roman" w:hAnsi="Times New Roman"/>
          <w:b/>
          <w:i/>
          <w:sz w:val="24"/>
          <w:szCs w:val="24"/>
        </w:rPr>
        <w:t xml:space="preserve">ных, </w:t>
      </w:r>
      <w:r w:rsidRPr="009F5AE3">
        <w:rPr>
          <w:rFonts w:ascii="Times New Roman" w:hAnsi="Times New Roman"/>
          <w:i/>
          <w:sz w:val="24"/>
          <w:szCs w:val="24"/>
        </w:rPr>
        <w:t>для взрослых на 20 коек (для 3-го этапа МСР), п</w:t>
      </w:r>
      <w:r w:rsidRPr="009F5AE3">
        <w:rPr>
          <w:rFonts w:ascii="Times New Roman" w:hAnsi="Times New Roman"/>
          <w:b/>
          <w:i/>
          <w:sz w:val="24"/>
          <w:szCs w:val="24"/>
        </w:rPr>
        <w:t>утем перепрофилирования коечного фонда</w:t>
      </w:r>
    </w:p>
    <w:p w:rsidR="00E90695" w:rsidRPr="009F5AE3" w:rsidRDefault="00E90695" w:rsidP="00E90695">
      <w:pPr>
        <w:ind w:firstLine="708"/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С 01.11.2022года произошло изменение структуры коечного фонда «ЦПЗ». Приказом КГУ «УЗ акимата СКО» № 352-0  от 11.10.2022г. «О перепрофилировании коечного фонда в КГП на ПХВ «ЦПЗ» перепрофилированы 150 коек, 3-х наркологических отделений для принудительного лечения с. Благовещенка для взрослых и организовать 4 отделения;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1 н/</w:t>
      </w:r>
      <w:proofErr w:type="gramStart"/>
      <w:r w:rsidRPr="009F5AE3">
        <w:rPr>
          <w:i/>
          <w:sz w:val="24"/>
          <w:szCs w:val="24"/>
        </w:rPr>
        <w:t>о</w:t>
      </w:r>
      <w:proofErr w:type="gramEnd"/>
      <w:r w:rsidRPr="009F5AE3">
        <w:rPr>
          <w:i/>
          <w:sz w:val="24"/>
          <w:szCs w:val="24"/>
        </w:rPr>
        <w:t xml:space="preserve"> для принудительного лечения на 45 коек; 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2 н/</w:t>
      </w:r>
      <w:proofErr w:type="gramStart"/>
      <w:r w:rsidRPr="009F5AE3">
        <w:rPr>
          <w:i/>
          <w:sz w:val="24"/>
          <w:szCs w:val="24"/>
        </w:rPr>
        <w:t>о</w:t>
      </w:r>
      <w:proofErr w:type="gramEnd"/>
      <w:r w:rsidRPr="009F5AE3">
        <w:rPr>
          <w:i/>
          <w:sz w:val="24"/>
          <w:szCs w:val="24"/>
        </w:rPr>
        <w:t xml:space="preserve"> для принудительного лечения на 40 коек; 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3 н/</w:t>
      </w:r>
      <w:proofErr w:type="gramStart"/>
      <w:r w:rsidRPr="009F5AE3">
        <w:rPr>
          <w:i/>
          <w:sz w:val="24"/>
          <w:szCs w:val="24"/>
        </w:rPr>
        <w:t>о</w:t>
      </w:r>
      <w:proofErr w:type="gramEnd"/>
      <w:r w:rsidRPr="009F5AE3">
        <w:rPr>
          <w:i/>
          <w:sz w:val="24"/>
          <w:szCs w:val="24"/>
        </w:rPr>
        <w:t xml:space="preserve"> для принудительного лечения на 45 коек; </w:t>
      </w:r>
    </w:p>
    <w:p w:rsidR="00E90695" w:rsidRPr="009F5AE3" w:rsidRDefault="00E90695" w:rsidP="00E90695">
      <w:pPr>
        <w:jc w:val="both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 xml:space="preserve">4отделение МСР зависимых лиц от ПАВ на 20 коек; </w:t>
      </w:r>
    </w:p>
    <w:p w:rsidR="00E90695" w:rsidRPr="009F5AE3" w:rsidRDefault="00E90695" w:rsidP="00E90695">
      <w:pPr>
        <w:pStyle w:val="afd"/>
        <w:rPr>
          <w:rFonts w:ascii="Times New Roman" w:hAnsi="Times New Roman"/>
          <w:sz w:val="24"/>
          <w:szCs w:val="24"/>
        </w:rPr>
      </w:pPr>
      <w:r w:rsidRPr="009F5AE3">
        <w:rPr>
          <w:rFonts w:ascii="Times New Roman" w:hAnsi="Times New Roman"/>
          <w:sz w:val="24"/>
          <w:szCs w:val="24"/>
        </w:rPr>
        <w:t>Обеспеченность  населения Северо-Казахстанской области наркологическими койками с</w:t>
      </w:r>
      <w:r w:rsidRPr="009F5AE3">
        <w:rPr>
          <w:rFonts w:ascii="Times New Roman" w:hAnsi="Times New Roman"/>
          <w:sz w:val="24"/>
          <w:szCs w:val="24"/>
        </w:rPr>
        <w:t>о</w:t>
      </w:r>
      <w:r w:rsidRPr="009F5AE3">
        <w:rPr>
          <w:rFonts w:ascii="Times New Roman" w:hAnsi="Times New Roman"/>
          <w:sz w:val="24"/>
          <w:szCs w:val="24"/>
        </w:rPr>
        <w:t>ставляе</w:t>
      </w:r>
      <w:r w:rsidR="009F184B" w:rsidRPr="009F5AE3">
        <w:rPr>
          <w:rFonts w:ascii="Times New Roman" w:hAnsi="Times New Roman"/>
          <w:sz w:val="24"/>
          <w:szCs w:val="24"/>
        </w:rPr>
        <w:t>т 4,1 на 10 тысяч населения на 31</w:t>
      </w:r>
      <w:r w:rsidRPr="009F5AE3">
        <w:rPr>
          <w:rFonts w:ascii="Times New Roman" w:hAnsi="Times New Roman"/>
          <w:sz w:val="24"/>
          <w:szCs w:val="24"/>
        </w:rPr>
        <w:t>.1</w:t>
      </w:r>
      <w:r w:rsidR="009F184B" w:rsidRPr="009F5AE3">
        <w:rPr>
          <w:rFonts w:ascii="Times New Roman" w:hAnsi="Times New Roman"/>
          <w:sz w:val="24"/>
          <w:szCs w:val="24"/>
        </w:rPr>
        <w:t>2</w:t>
      </w:r>
      <w:r w:rsidRPr="009F5AE3">
        <w:rPr>
          <w:rFonts w:ascii="Times New Roman" w:hAnsi="Times New Roman"/>
          <w:sz w:val="24"/>
          <w:szCs w:val="24"/>
        </w:rPr>
        <w:t>.202</w:t>
      </w:r>
      <w:r w:rsidR="009F184B" w:rsidRPr="009F5AE3">
        <w:rPr>
          <w:rFonts w:ascii="Times New Roman" w:hAnsi="Times New Roman"/>
          <w:sz w:val="24"/>
          <w:szCs w:val="24"/>
        </w:rPr>
        <w:t>3</w:t>
      </w:r>
      <w:r w:rsidRPr="009F5AE3">
        <w:rPr>
          <w:rFonts w:ascii="Times New Roman" w:hAnsi="Times New Roman"/>
          <w:sz w:val="24"/>
          <w:szCs w:val="24"/>
        </w:rPr>
        <w:t>г.</w:t>
      </w:r>
    </w:p>
    <w:p w:rsidR="00E90695" w:rsidRPr="009F5AE3" w:rsidRDefault="00E90695" w:rsidP="00E90695">
      <w:pPr>
        <w:jc w:val="both"/>
        <w:rPr>
          <w:sz w:val="28"/>
          <w:szCs w:val="28"/>
        </w:rPr>
      </w:pPr>
    </w:p>
    <w:p w:rsidR="00E90695" w:rsidRPr="009F5AE3" w:rsidRDefault="00E90695" w:rsidP="00E90695">
      <w:pPr>
        <w:ind w:firstLine="720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В структуре ЦПЗ функционирует  центр временной адаптации и </w:t>
      </w:r>
      <w:proofErr w:type="spellStart"/>
      <w:r w:rsidRPr="009F5AE3">
        <w:rPr>
          <w:sz w:val="28"/>
          <w:szCs w:val="28"/>
        </w:rPr>
        <w:t>детоксикации</w:t>
      </w:r>
      <w:proofErr w:type="spellEnd"/>
      <w:r w:rsidRPr="009F5AE3">
        <w:rPr>
          <w:sz w:val="28"/>
          <w:szCs w:val="28"/>
        </w:rPr>
        <w:t xml:space="preserve"> (далее ЦВАД) на 30 коек.</w:t>
      </w:r>
    </w:p>
    <w:p w:rsidR="00E90695" w:rsidRPr="009F5AE3" w:rsidRDefault="006E12DB" w:rsidP="00E90695">
      <w:pPr>
        <w:jc w:val="both"/>
        <w:rPr>
          <w:i/>
          <w:sz w:val="28"/>
          <w:szCs w:val="28"/>
        </w:rPr>
      </w:pPr>
      <w:r w:rsidRPr="009F5AE3">
        <w:rPr>
          <w:sz w:val="28"/>
          <w:szCs w:val="28"/>
        </w:rPr>
        <w:t xml:space="preserve">        </w:t>
      </w:r>
      <w:r w:rsidR="00E90695" w:rsidRPr="009F5AE3">
        <w:rPr>
          <w:sz w:val="28"/>
          <w:szCs w:val="28"/>
        </w:rPr>
        <w:t>При ЦПЗ функционирует дневной стационар (психиатрический профиль) на 25 койко-мест.</w:t>
      </w:r>
    </w:p>
    <w:p w:rsidR="00E90695" w:rsidRPr="009F5AE3" w:rsidRDefault="00E90695" w:rsidP="00E90695">
      <w:pPr>
        <w:ind w:firstLine="720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При ЦПЗ функционирует специализированная психиатрическая бригада «Скорой медицинской помощи». </w:t>
      </w:r>
    </w:p>
    <w:p w:rsidR="006E12DB" w:rsidRPr="009F5AE3" w:rsidRDefault="00E90695" w:rsidP="006E12DB">
      <w:pPr>
        <w:ind w:firstLine="567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В </w:t>
      </w:r>
      <w:r w:rsidRPr="009F5AE3">
        <w:rPr>
          <w:b/>
          <w:sz w:val="28"/>
          <w:szCs w:val="28"/>
        </w:rPr>
        <w:t>общесоматических больницах</w:t>
      </w:r>
      <w:r w:rsidRPr="009F5AE3">
        <w:rPr>
          <w:sz w:val="28"/>
          <w:szCs w:val="28"/>
        </w:rPr>
        <w:t xml:space="preserve"> </w:t>
      </w:r>
      <w:r w:rsidRPr="009F5AE3">
        <w:rPr>
          <w:b/>
          <w:sz w:val="28"/>
          <w:szCs w:val="28"/>
        </w:rPr>
        <w:t>коек</w:t>
      </w:r>
      <w:r w:rsidRPr="009F5AE3">
        <w:rPr>
          <w:sz w:val="28"/>
          <w:szCs w:val="28"/>
        </w:rPr>
        <w:t xml:space="preserve"> психиатрического и наркологического профиля </w:t>
      </w:r>
      <w:r w:rsidRPr="009F5AE3">
        <w:rPr>
          <w:b/>
          <w:sz w:val="28"/>
          <w:szCs w:val="28"/>
          <w:u w:val="single"/>
        </w:rPr>
        <w:t>нет</w:t>
      </w:r>
      <w:r w:rsidRPr="009F5AE3">
        <w:rPr>
          <w:sz w:val="28"/>
          <w:szCs w:val="28"/>
        </w:rPr>
        <w:t>.</w:t>
      </w:r>
    </w:p>
    <w:p w:rsidR="00B85192" w:rsidRPr="009F5AE3" w:rsidRDefault="00963CD1" w:rsidP="006E12DB">
      <w:pPr>
        <w:ind w:firstLine="567"/>
        <w:jc w:val="right"/>
        <w:rPr>
          <w:sz w:val="28"/>
          <w:szCs w:val="28"/>
        </w:rPr>
      </w:pPr>
      <w:r w:rsidRPr="009F5AE3">
        <w:rPr>
          <w:i/>
          <w:iCs/>
          <w:sz w:val="24"/>
          <w:szCs w:val="24"/>
        </w:rPr>
        <w:lastRenderedPageBreak/>
        <w:t>Таблица 3</w:t>
      </w:r>
    </w:p>
    <w:p w:rsidR="00B85192" w:rsidRPr="009F5AE3" w:rsidRDefault="002B6E52">
      <w:pPr>
        <w:ind w:firstLine="567"/>
        <w:jc w:val="center"/>
        <w:rPr>
          <w:b/>
          <w:sz w:val="24"/>
          <w:szCs w:val="24"/>
          <w:lang w:val="kk-KZ"/>
        </w:rPr>
      </w:pPr>
      <w:r w:rsidRPr="009F5AE3">
        <w:rPr>
          <w:b/>
          <w:sz w:val="24"/>
          <w:szCs w:val="24"/>
          <w:lang w:val="kk-KZ"/>
        </w:rPr>
        <w:t>Структура коечного фонда</w:t>
      </w:r>
    </w:p>
    <w:tbl>
      <w:tblPr>
        <w:tblStyle w:val="af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193"/>
        <w:gridCol w:w="997"/>
        <w:gridCol w:w="2148"/>
        <w:gridCol w:w="1526"/>
        <w:gridCol w:w="1193"/>
        <w:gridCol w:w="800"/>
        <w:gridCol w:w="1526"/>
      </w:tblGrid>
      <w:tr w:rsidR="009F5AE3" w:rsidRPr="009F5AE3" w:rsidTr="007F5F29">
        <w:trPr>
          <w:trHeight w:val="315"/>
          <w:jc w:val="center"/>
        </w:trPr>
        <w:tc>
          <w:tcPr>
            <w:tcW w:w="470" w:type="dxa"/>
            <w:vMerge w:val="restart"/>
            <w:hideMark/>
          </w:tcPr>
          <w:p w:rsidR="002B6E52" w:rsidRPr="009F5AE3" w:rsidRDefault="002B6E52" w:rsidP="000742E5">
            <w:pPr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83" w:type="dxa"/>
            <w:gridSpan w:val="7"/>
            <w:hideMark/>
          </w:tcPr>
          <w:p w:rsidR="002B6E52" w:rsidRPr="009F5AE3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Профиль койки круглосуточный стационар</w:t>
            </w:r>
          </w:p>
        </w:tc>
      </w:tr>
      <w:tr w:rsidR="009F5AE3" w:rsidRPr="009F5AE3" w:rsidTr="007F5F29">
        <w:trPr>
          <w:trHeight w:val="510"/>
          <w:jc w:val="center"/>
        </w:trPr>
        <w:tc>
          <w:tcPr>
            <w:tcW w:w="470" w:type="dxa"/>
            <w:vMerge/>
            <w:hideMark/>
          </w:tcPr>
          <w:p w:rsidR="002B6E52" w:rsidRPr="009F5AE3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4" w:type="dxa"/>
            <w:gridSpan w:val="4"/>
            <w:hideMark/>
          </w:tcPr>
          <w:p w:rsidR="002B6E52" w:rsidRPr="009F5AE3" w:rsidRDefault="002B6E52" w:rsidP="00B47A7C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Психиатрические (психоневрологические)</w:t>
            </w:r>
          </w:p>
        </w:tc>
        <w:tc>
          <w:tcPr>
            <w:tcW w:w="3519" w:type="dxa"/>
            <w:gridSpan w:val="3"/>
            <w:hideMark/>
          </w:tcPr>
          <w:p w:rsidR="002B6E52" w:rsidRPr="009F5AE3" w:rsidRDefault="002B6E52" w:rsidP="00B47A7C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 xml:space="preserve">Психиатрические </w:t>
            </w:r>
            <w:r w:rsidR="00B47A7C" w:rsidRPr="009F5AE3">
              <w:rPr>
                <w:b/>
                <w:bCs/>
                <w:sz w:val="22"/>
                <w:szCs w:val="22"/>
              </w:rPr>
              <w:t xml:space="preserve"> </w:t>
            </w:r>
            <w:r w:rsidRPr="009F5AE3">
              <w:rPr>
                <w:b/>
                <w:bCs/>
                <w:sz w:val="22"/>
                <w:szCs w:val="22"/>
              </w:rPr>
              <w:t>(психоневрологические)</w:t>
            </w:r>
          </w:p>
        </w:tc>
      </w:tr>
      <w:tr w:rsidR="009F5AE3" w:rsidRPr="009F5AE3" w:rsidTr="007F5F29">
        <w:trPr>
          <w:trHeight w:val="315"/>
          <w:jc w:val="center"/>
        </w:trPr>
        <w:tc>
          <w:tcPr>
            <w:tcW w:w="470" w:type="dxa"/>
            <w:vMerge/>
            <w:hideMark/>
          </w:tcPr>
          <w:p w:rsidR="002B6E52" w:rsidRPr="009F5AE3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4" w:type="dxa"/>
            <w:gridSpan w:val="4"/>
            <w:hideMark/>
          </w:tcPr>
          <w:p w:rsidR="002B6E52" w:rsidRPr="009F5AE3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3519" w:type="dxa"/>
            <w:gridSpan w:val="3"/>
            <w:hideMark/>
          </w:tcPr>
          <w:p w:rsidR="002B6E52" w:rsidRPr="009F5AE3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для детей</w:t>
            </w:r>
          </w:p>
        </w:tc>
      </w:tr>
      <w:tr w:rsidR="009F5AE3" w:rsidRPr="009F5AE3" w:rsidTr="007F5F29">
        <w:trPr>
          <w:trHeight w:val="1313"/>
          <w:jc w:val="center"/>
        </w:trPr>
        <w:tc>
          <w:tcPr>
            <w:tcW w:w="470" w:type="dxa"/>
            <w:vMerge/>
            <w:hideMark/>
          </w:tcPr>
          <w:p w:rsidR="002B6E52" w:rsidRPr="009F5AE3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997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коек</w:t>
            </w:r>
          </w:p>
        </w:tc>
        <w:tc>
          <w:tcPr>
            <w:tcW w:w="2148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526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в том числе коек </w:t>
            </w:r>
            <w:proofErr w:type="gramStart"/>
            <w:r w:rsidRPr="009F5AE3">
              <w:rPr>
                <w:sz w:val="22"/>
                <w:szCs w:val="22"/>
              </w:rPr>
              <w:t>медико-социальной</w:t>
            </w:r>
            <w:proofErr w:type="gramEnd"/>
            <w:r w:rsidRPr="009F5AE3">
              <w:rPr>
                <w:sz w:val="22"/>
                <w:szCs w:val="22"/>
              </w:rPr>
              <w:t xml:space="preserve"> реабилитации</w:t>
            </w:r>
          </w:p>
        </w:tc>
        <w:tc>
          <w:tcPr>
            <w:tcW w:w="1193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800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коек</w:t>
            </w:r>
          </w:p>
        </w:tc>
        <w:tc>
          <w:tcPr>
            <w:tcW w:w="1526" w:type="dxa"/>
            <w:hideMark/>
          </w:tcPr>
          <w:p w:rsidR="002B6E52" w:rsidRPr="009F5AE3" w:rsidRDefault="002B6E52" w:rsidP="000742E5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в том числе коек </w:t>
            </w:r>
            <w:proofErr w:type="gramStart"/>
            <w:r w:rsidRPr="009F5AE3">
              <w:rPr>
                <w:sz w:val="22"/>
                <w:szCs w:val="22"/>
              </w:rPr>
              <w:t>медико-социальной</w:t>
            </w:r>
            <w:proofErr w:type="gramEnd"/>
            <w:r w:rsidRPr="009F5AE3">
              <w:rPr>
                <w:sz w:val="22"/>
                <w:szCs w:val="22"/>
              </w:rPr>
              <w:t xml:space="preserve"> реабилитации</w:t>
            </w:r>
          </w:p>
        </w:tc>
      </w:tr>
      <w:tr w:rsidR="009F5AE3" w:rsidRPr="009F5AE3" w:rsidTr="007F5F29">
        <w:trPr>
          <w:trHeight w:val="452"/>
          <w:jc w:val="center"/>
        </w:trPr>
        <w:tc>
          <w:tcPr>
            <w:tcW w:w="470" w:type="dxa"/>
            <w:hideMark/>
          </w:tcPr>
          <w:p w:rsidR="002B6E52" w:rsidRPr="009F5AE3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8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6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3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0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6" w:type="dxa"/>
            <w:hideMark/>
          </w:tcPr>
          <w:p w:rsidR="002B6E52" w:rsidRPr="009F5AE3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F5AE3" w:rsidRPr="009F5AE3" w:rsidTr="007F5F29">
        <w:trPr>
          <w:trHeight w:val="315"/>
          <w:jc w:val="center"/>
        </w:trPr>
        <w:tc>
          <w:tcPr>
            <w:tcW w:w="470" w:type="dxa"/>
            <w:hideMark/>
          </w:tcPr>
          <w:p w:rsidR="002B6E52" w:rsidRPr="009F5AE3" w:rsidRDefault="002B6E52" w:rsidP="00D059FB">
            <w:pPr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 </w:t>
            </w:r>
            <w:r w:rsidR="00D059FB"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hideMark/>
          </w:tcPr>
          <w:p w:rsidR="002B6E52" w:rsidRPr="009F5AE3" w:rsidRDefault="007F5F29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</w:t>
            </w:r>
            <w:r w:rsidR="002B6E52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hideMark/>
          </w:tcPr>
          <w:p w:rsidR="002B6E52" w:rsidRPr="009F5AE3" w:rsidRDefault="007F5F29" w:rsidP="007F5F29">
            <w:pPr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148" w:type="dxa"/>
            <w:hideMark/>
          </w:tcPr>
          <w:p w:rsidR="002B6E52" w:rsidRPr="009F5AE3" w:rsidRDefault="007F5F29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  <w:r w:rsidR="002B6E52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2B6E52" w:rsidRPr="009F5AE3" w:rsidRDefault="007F5F29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  <w:r w:rsidR="002B6E52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hideMark/>
          </w:tcPr>
          <w:p w:rsidR="002B6E52" w:rsidRPr="009F5AE3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 </w:t>
            </w:r>
            <w:r w:rsidR="007F5F29"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0" w:type="dxa"/>
            <w:hideMark/>
          </w:tcPr>
          <w:p w:rsidR="002B6E52" w:rsidRPr="009F5AE3" w:rsidRDefault="007F5F29" w:rsidP="007F5F29">
            <w:pPr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</w:t>
            </w:r>
            <w:r w:rsidR="002B6E52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2B6E52" w:rsidRPr="009F5AE3" w:rsidRDefault="007F5F29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  <w:r w:rsidR="002B6E52" w:rsidRPr="009F5A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F5AE3" w:rsidRPr="009F5AE3" w:rsidTr="007F5F29">
        <w:trPr>
          <w:trHeight w:val="315"/>
          <w:jc w:val="center"/>
        </w:trPr>
        <w:tc>
          <w:tcPr>
            <w:tcW w:w="470" w:type="dxa"/>
          </w:tcPr>
          <w:p w:rsidR="00D059FB" w:rsidRPr="009F5AE3" w:rsidRDefault="00D059FB" w:rsidP="00D05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:rsidR="00D059FB" w:rsidRPr="009F5AE3" w:rsidRDefault="00D059FB" w:rsidP="00D059FB">
            <w:pPr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7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D059FB" w:rsidRPr="009F5AE3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742E5" w:rsidRPr="009F5AE3" w:rsidRDefault="000742E5" w:rsidP="00B47A7C">
      <w:pPr>
        <w:jc w:val="right"/>
        <w:rPr>
          <w:i/>
          <w:iCs/>
          <w:sz w:val="24"/>
          <w:szCs w:val="24"/>
          <w:lang w:val="kk-KZ"/>
        </w:rPr>
      </w:pPr>
      <w:r w:rsidRPr="009F5AE3">
        <w:rPr>
          <w:i/>
          <w:iCs/>
          <w:sz w:val="24"/>
          <w:szCs w:val="24"/>
        </w:rPr>
        <w:t>Таблица 3</w:t>
      </w:r>
      <w:r w:rsidR="00D059FB" w:rsidRPr="009F5AE3">
        <w:rPr>
          <w:i/>
          <w:iCs/>
          <w:sz w:val="24"/>
          <w:szCs w:val="24"/>
        </w:rPr>
        <w:t>.1</w:t>
      </w:r>
      <w:r w:rsidR="009A1F66" w:rsidRPr="009F5AE3">
        <w:rPr>
          <w:i/>
          <w:iCs/>
          <w:sz w:val="24"/>
          <w:szCs w:val="24"/>
        </w:rPr>
        <w:t xml:space="preserve"> (продолжение таблицы 3)</w:t>
      </w:r>
      <w:r w:rsidRPr="009F5AE3">
        <w:rPr>
          <w:i/>
          <w:iCs/>
          <w:sz w:val="24"/>
          <w:szCs w:val="24"/>
        </w:rPr>
        <w:t xml:space="preserve"> 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853"/>
        <w:gridCol w:w="570"/>
        <w:gridCol w:w="1282"/>
        <w:gridCol w:w="1604"/>
        <w:gridCol w:w="1070"/>
        <w:gridCol w:w="853"/>
        <w:gridCol w:w="570"/>
        <w:gridCol w:w="1070"/>
        <w:gridCol w:w="959"/>
        <w:gridCol w:w="661"/>
      </w:tblGrid>
      <w:tr w:rsidR="009F5AE3" w:rsidRPr="009F5AE3" w:rsidTr="00A14245">
        <w:trPr>
          <w:trHeight w:val="315"/>
          <w:jc w:val="center"/>
        </w:trPr>
        <w:tc>
          <w:tcPr>
            <w:tcW w:w="561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576" w:type="dxa"/>
            <w:gridSpan w:val="8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Профиль койки круглосуточный стационар</w:t>
            </w:r>
          </w:p>
        </w:tc>
        <w:tc>
          <w:tcPr>
            <w:tcW w:w="1129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Всего отделений*</w:t>
            </w:r>
          </w:p>
        </w:tc>
        <w:tc>
          <w:tcPr>
            <w:tcW w:w="914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Всего коек**</w:t>
            </w:r>
          </w:p>
        </w:tc>
      </w:tr>
      <w:tr w:rsidR="009F5AE3" w:rsidRPr="009F5AE3" w:rsidTr="00A14245">
        <w:trPr>
          <w:trHeight w:val="300"/>
          <w:jc w:val="center"/>
        </w:trPr>
        <w:tc>
          <w:tcPr>
            <w:tcW w:w="56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5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3376" w:type="dxa"/>
            <w:gridSpan w:val="3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1129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A14245">
        <w:trPr>
          <w:trHeight w:val="315"/>
          <w:jc w:val="center"/>
        </w:trPr>
        <w:tc>
          <w:tcPr>
            <w:tcW w:w="56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5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3376" w:type="dxa"/>
            <w:gridSpan w:val="3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для детей</w:t>
            </w:r>
          </w:p>
        </w:tc>
        <w:tc>
          <w:tcPr>
            <w:tcW w:w="1129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A14245">
        <w:trPr>
          <w:trHeight w:val="1725"/>
          <w:jc w:val="center"/>
        </w:trPr>
        <w:tc>
          <w:tcPr>
            <w:tcW w:w="56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844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коек</w:t>
            </w:r>
          </w:p>
        </w:tc>
        <w:tc>
          <w:tcPr>
            <w:tcW w:w="1571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 том числе коек для принудительного лечения</w:t>
            </w:r>
          </w:p>
        </w:tc>
        <w:tc>
          <w:tcPr>
            <w:tcW w:w="1965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526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в том числе коек </w:t>
            </w:r>
            <w:proofErr w:type="gramStart"/>
            <w:r w:rsidRPr="009F5AE3">
              <w:rPr>
                <w:sz w:val="22"/>
                <w:szCs w:val="22"/>
              </w:rPr>
              <w:t>медико-социальной</w:t>
            </w:r>
            <w:proofErr w:type="gramEnd"/>
            <w:r w:rsidRPr="009F5AE3">
              <w:rPr>
                <w:sz w:val="22"/>
                <w:szCs w:val="22"/>
              </w:rPr>
              <w:t xml:space="preserve"> реабилитации</w:t>
            </w:r>
          </w:p>
        </w:tc>
        <w:tc>
          <w:tcPr>
            <w:tcW w:w="1022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1133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Всего коек</w:t>
            </w:r>
          </w:p>
        </w:tc>
        <w:tc>
          <w:tcPr>
            <w:tcW w:w="1221" w:type="dxa"/>
            <w:vMerge w:val="restart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в том числе коек </w:t>
            </w:r>
            <w:proofErr w:type="gramStart"/>
            <w:r w:rsidRPr="009F5AE3">
              <w:rPr>
                <w:sz w:val="22"/>
                <w:szCs w:val="22"/>
              </w:rPr>
              <w:t>медико-социальной</w:t>
            </w:r>
            <w:proofErr w:type="gramEnd"/>
            <w:r w:rsidRPr="009F5AE3">
              <w:rPr>
                <w:sz w:val="22"/>
                <w:szCs w:val="22"/>
              </w:rPr>
              <w:t xml:space="preserve"> реабилитации</w:t>
            </w:r>
          </w:p>
        </w:tc>
        <w:tc>
          <w:tcPr>
            <w:tcW w:w="1129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A14245">
        <w:trPr>
          <w:trHeight w:val="180"/>
          <w:jc w:val="center"/>
        </w:trPr>
        <w:tc>
          <w:tcPr>
            <w:tcW w:w="56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(2 этап)</w:t>
            </w:r>
          </w:p>
        </w:tc>
        <w:tc>
          <w:tcPr>
            <w:tcW w:w="1526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(3 этап)</w:t>
            </w:r>
          </w:p>
        </w:tc>
        <w:tc>
          <w:tcPr>
            <w:tcW w:w="1022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A14245">
        <w:trPr>
          <w:trHeight w:val="315"/>
          <w:jc w:val="center"/>
        </w:trPr>
        <w:tc>
          <w:tcPr>
            <w:tcW w:w="561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4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4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1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65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6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22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3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21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29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14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F5AE3" w:rsidRPr="009F5AE3" w:rsidTr="00A14245">
        <w:trPr>
          <w:trHeight w:val="315"/>
          <w:jc w:val="center"/>
        </w:trPr>
        <w:tc>
          <w:tcPr>
            <w:tcW w:w="561" w:type="dxa"/>
            <w:hideMark/>
          </w:tcPr>
          <w:p w:rsidR="000742E5" w:rsidRPr="009F5AE3" w:rsidRDefault="00D059FB" w:rsidP="00D059FB">
            <w:pPr>
              <w:widowControl w:val="0"/>
              <w:autoSpaceDE w:val="0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4" w:type="dxa"/>
            <w:hideMark/>
          </w:tcPr>
          <w:p w:rsidR="000742E5" w:rsidRPr="009F5AE3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 </w:t>
            </w:r>
            <w:r w:rsidR="007F5F29" w:rsidRPr="009F5AE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4" w:type="dxa"/>
            <w:hideMark/>
          </w:tcPr>
          <w:p w:rsidR="000742E5" w:rsidRPr="009F5AE3" w:rsidRDefault="00EE1D9A" w:rsidP="00EE1D9A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227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130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5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1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hideMark/>
          </w:tcPr>
          <w:p w:rsidR="000742E5" w:rsidRPr="009F5AE3" w:rsidRDefault="007F5F29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380</w:t>
            </w:r>
            <w:r w:rsidR="000742E5" w:rsidRPr="009F5A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59FB" w:rsidRPr="009F5AE3" w:rsidTr="00A14245">
        <w:trPr>
          <w:trHeight w:val="315"/>
          <w:jc w:val="center"/>
        </w:trPr>
        <w:tc>
          <w:tcPr>
            <w:tcW w:w="561" w:type="dxa"/>
          </w:tcPr>
          <w:p w:rsidR="00D059FB" w:rsidRPr="009F5AE3" w:rsidRDefault="00D059FB" w:rsidP="00D059FB">
            <w:pPr>
              <w:widowControl w:val="0"/>
              <w:autoSpaceDE w:val="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</w:tcPr>
          <w:p w:rsidR="00D059FB" w:rsidRPr="009F5AE3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742E5" w:rsidRPr="009F5AE3" w:rsidRDefault="000742E5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B85192" w:rsidRPr="009F5AE3" w:rsidRDefault="00963CD1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9F5AE3">
        <w:rPr>
          <w:b/>
          <w:bCs/>
          <w:sz w:val="24"/>
          <w:lang w:val="en-US"/>
        </w:rPr>
        <w:t>II</w:t>
      </w:r>
      <w:r w:rsidRPr="009F5AE3">
        <w:rPr>
          <w:b/>
          <w:bCs/>
          <w:sz w:val="24"/>
        </w:rPr>
        <w:t>. СПЕЦИАЛИЗИРОВАННЫЕ ПСИХИАТРИЧЕСКИЕ БРИГАДЫ СКОРОЙ ПОМОЩИ</w:t>
      </w:r>
    </w:p>
    <w:p w:rsidR="00B85192" w:rsidRPr="009F5AE3" w:rsidRDefault="00963CD1">
      <w:pPr>
        <w:ind w:firstLine="567"/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9A1F66" w:rsidRPr="009F5AE3">
        <w:rPr>
          <w:i/>
          <w:iCs/>
          <w:sz w:val="24"/>
          <w:szCs w:val="24"/>
        </w:rPr>
        <w:t>4</w:t>
      </w:r>
    </w:p>
    <w:p w:rsidR="00B85192" w:rsidRPr="009F5AE3" w:rsidRDefault="00963CD1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9F5AE3">
        <w:rPr>
          <w:b/>
          <w:bCs/>
          <w:sz w:val="24"/>
        </w:rPr>
        <w:t>Специализированные бригады</w:t>
      </w:r>
      <w:r w:rsidR="001018C9" w:rsidRPr="009F5AE3">
        <w:rPr>
          <w:b/>
          <w:bCs/>
          <w:sz w:val="24"/>
        </w:rPr>
        <w:t>*</w:t>
      </w:r>
      <w:r w:rsidRPr="009F5AE3">
        <w:rPr>
          <w:b/>
          <w:bCs/>
          <w:sz w:val="24"/>
        </w:rPr>
        <w:t xml:space="preserve"> «Скорой медицинской помощи»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2392"/>
        <w:gridCol w:w="2535"/>
        <w:gridCol w:w="2535"/>
      </w:tblGrid>
      <w:tr w:rsidR="009F5AE3" w:rsidRPr="009F5AE3" w:rsidTr="00AE14EB">
        <w:trPr>
          <w:trHeight w:val="23"/>
          <w:jc w:val="center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2F" w:rsidRPr="009F5AE3" w:rsidRDefault="00B93D2F" w:rsidP="00B93D2F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 w:rsidRPr="009F5AE3">
              <w:rPr>
                <w:b/>
                <w:sz w:val="24"/>
              </w:rPr>
              <w:t>Количество специализированных бригад «Скорой медицинской помощи»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widowControl w:val="0"/>
              <w:autoSpaceDE w:val="0"/>
              <w:jc w:val="center"/>
              <w:rPr>
                <w:b/>
                <w:sz w:val="24"/>
                <w:lang w:val="en-US"/>
              </w:rPr>
            </w:pPr>
            <w:r w:rsidRPr="009F5AE3">
              <w:rPr>
                <w:b/>
                <w:sz w:val="24"/>
              </w:rPr>
              <w:t>Количество обслуженных лиц</w:t>
            </w:r>
          </w:p>
        </w:tc>
      </w:tr>
      <w:tr w:rsidR="009F5AE3" w:rsidRPr="009F5AE3" w:rsidTr="00C73531">
        <w:trPr>
          <w:trHeight w:val="23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EB" w:rsidRPr="009F5AE3" w:rsidRDefault="00AE14EB" w:rsidP="00AE14EB">
            <w:pPr>
              <w:jc w:val="center"/>
              <w:rPr>
                <w:b/>
                <w:sz w:val="24"/>
              </w:rPr>
            </w:pPr>
            <w:r w:rsidRPr="009F5AE3">
              <w:rPr>
                <w:b/>
                <w:sz w:val="24"/>
              </w:rPr>
              <w:t>2022г.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EB" w:rsidRPr="009F5AE3" w:rsidRDefault="00AE14EB" w:rsidP="00AE14EB">
            <w:pPr>
              <w:jc w:val="center"/>
              <w:rPr>
                <w:b/>
                <w:sz w:val="24"/>
              </w:rPr>
            </w:pPr>
            <w:r w:rsidRPr="009F5AE3">
              <w:rPr>
                <w:b/>
                <w:sz w:val="24"/>
              </w:rPr>
              <w:t>2023г.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EB" w:rsidRPr="009F5AE3" w:rsidRDefault="00AE14EB" w:rsidP="00AE14EB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 w:rsidRPr="009F5AE3">
              <w:rPr>
                <w:b/>
                <w:sz w:val="24"/>
              </w:rPr>
              <w:t>2022г.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EB" w:rsidRPr="009F5AE3" w:rsidRDefault="00AE14EB" w:rsidP="00AE14EB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 w:rsidRPr="009F5AE3">
              <w:rPr>
                <w:b/>
                <w:sz w:val="24"/>
              </w:rPr>
              <w:t>2023г.</w:t>
            </w:r>
          </w:p>
        </w:tc>
      </w:tr>
      <w:tr w:rsidR="009F5AE3" w:rsidRPr="009F5AE3" w:rsidTr="00C73531">
        <w:trPr>
          <w:trHeight w:val="71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8D" w:rsidRPr="009F5AE3" w:rsidRDefault="00B92598">
            <w:pPr>
              <w:snapToGrid w:val="0"/>
              <w:jc w:val="center"/>
              <w:rPr>
                <w:sz w:val="24"/>
              </w:rPr>
            </w:pPr>
            <w:r w:rsidRPr="009F5AE3">
              <w:rPr>
                <w:sz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8D" w:rsidRPr="009F5AE3" w:rsidRDefault="00B92598">
            <w:pPr>
              <w:snapToGrid w:val="0"/>
              <w:jc w:val="center"/>
              <w:rPr>
                <w:sz w:val="24"/>
              </w:rPr>
            </w:pPr>
            <w:r w:rsidRPr="009F5AE3">
              <w:rPr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8D" w:rsidRPr="009F5AE3" w:rsidRDefault="00B92598">
            <w:pPr>
              <w:snapToGrid w:val="0"/>
              <w:jc w:val="center"/>
              <w:rPr>
                <w:sz w:val="24"/>
              </w:rPr>
            </w:pPr>
            <w:r w:rsidRPr="009F5AE3">
              <w:rPr>
                <w:sz w:val="24"/>
              </w:rPr>
              <w:t>2647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8D" w:rsidRPr="009F5AE3" w:rsidRDefault="00BF5311">
            <w:pPr>
              <w:snapToGrid w:val="0"/>
              <w:jc w:val="center"/>
              <w:rPr>
                <w:sz w:val="24"/>
              </w:rPr>
            </w:pPr>
            <w:r w:rsidRPr="009F5AE3">
              <w:rPr>
                <w:sz w:val="24"/>
              </w:rPr>
              <w:t>2813</w:t>
            </w:r>
          </w:p>
        </w:tc>
      </w:tr>
    </w:tbl>
    <w:p w:rsidR="00BF5311" w:rsidRPr="009F5AE3" w:rsidRDefault="001018C9" w:rsidP="00BF5311">
      <w:pPr>
        <w:jc w:val="both"/>
        <w:rPr>
          <w:szCs w:val="24"/>
        </w:rPr>
      </w:pPr>
      <w:r w:rsidRPr="009F5AE3">
        <w:rPr>
          <w:sz w:val="24"/>
          <w:szCs w:val="24"/>
        </w:rPr>
        <w:t>*</w:t>
      </w:r>
      <w:r w:rsidR="00832D6B" w:rsidRPr="009F5AE3">
        <w:rPr>
          <w:sz w:val="24"/>
          <w:szCs w:val="24"/>
        </w:rPr>
        <w:t>Специализированные бригады в составе ЦПЗ или станции скорой неотложной помощи</w:t>
      </w:r>
      <w:r w:rsidR="00D06069" w:rsidRPr="009F5AE3">
        <w:rPr>
          <w:sz w:val="24"/>
          <w:szCs w:val="24"/>
        </w:rPr>
        <w:t>.</w:t>
      </w:r>
      <w:r w:rsidR="00BF5311" w:rsidRPr="009F5AE3">
        <w:rPr>
          <w:szCs w:val="24"/>
        </w:rPr>
        <w:t xml:space="preserve"> </w:t>
      </w:r>
    </w:p>
    <w:p w:rsidR="00BF5311" w:rsidRPr="009F5AE3" w:rsidRDefault="00D06069" w:rsidP="00BF5311">
      <w:pPr>
        <w:jc w:val="both"/>
        <w:rPr>
          <w:b/>
          <w:szCs w:val="24"/>
        </w:rPr>
      </w:pPr>
      <w:r w:rsidRPr="009F5AE3">
        <w:rPr>
          <w:szCs w:val="24"/>
        </w:rPr>
        <w:t xml:space="preserve">        </w:t>
      </w:r>
      <w:r w:rsidR="00BF5311" w:rsidRPr="009F5AE3">
        <w:rPr>
          <w:szCs w:val="24"/>
        </w:rPr>
        <w:t xml:space="preserve">При «ЦПЗ» работает бригада скорой медицинской помощи по оказанию специализированной помощи по психиатрическому профилю. Бригада укомплектована фельдшерами, имеющими квалификационные категории. </w:t>
      </w:r>
    </w:p>
    <w:p w:rsidR="00BF6CC7" w:rsidRPr="009F5AE3" w:rsidRDefault="00BF6CC7" w:rsidP="00BF6CC7">
      <w:pPr>
        <w:jc w:val="both"/>
        <w:rPr>
          <w:b/>
          <w:szCs w:val="24"/>
        </w:rPr>
      </w:pPr>
      <w:r w:rsidRPr="009F5AE3">
        <w:rPr>
          <w:szCs w:val="24"/>
        </w:rPr>
        <w:t xml:space="preserve">За 12 месяцев 2023 года поступило 2813 обращений, т.е. звонков на телефон 46 42 30, в 2022году - 2647. </w:t>
      </w:r>
    </w:p>
    <w:p w:rsidR="00BF6CC7" w:rsidRPr="009F5AE3" w:rsidRDefault="00BF6CC7" w:rsidP="00BF6CC7">
      <w:pPr>
        <w:jc w:val="both"/>
        <w:rPr>
          <w:b/>
          <w:szCs w:val="24"/>
        </w:rPr>
      </w:pPr>
      <w:r w:rsidRPr="009F5AE3">
        <w:rPr>
          <w:szCs w:val="24"/>
        </w:rPr>
        <w:t xml:space="preserve">Обслужено 2813 вызовов (100%), за аналогичный период 2022 года обслужено 2647 (100%) вызовов.  </w:t>
      </w:r>
    </w:p>
    <w:p w:rsidR="00BF6CC7" w:rsidRPr="009F5AE3" w:rsidRDefault="00BF6CC7" w:rsidP="00BF6CC7">
      <w:pPr>
        <w:ind w:firstLine="708"/>
        <w:jc w:val="both"/>
        <w:rPr>
          <w:b/>
          <w:i/>
          <w:szCs w:val="24"/>
        </w:rPr>
      </w:pPr>
      <w:proofErr w:type="gramStart"/>
      <w:r w:rsidRPr="009F5AE3">
        <w:rPr>
          <w:i/>
          <w:szCs w:val="24"/>
        </w:rPr>
        <w:t>Средне-суточная</w:t>
      </w:r>
      <w:proofErr w:type="gramEnd"/>
      <w:r w:rsidRPr="009F5AE3">
        <w:rPr>
          <w:i/>
          <w:szCs w:val="24"/>
        </w:rPr>
        <w:t xml:space="preserve"> нагрузка бригад в сутки составила 7,7, за аналогичный период 2022год нагрузка составляла – 7,3,</w:t>
      </w:r>
    </w:p>
    <w:p w:rsidR="00BF6CC7" w:rsidRPr="009F5AE3" w:rsidRDefault="00BF6CC7" w:rsidP="00BF6CC7">
      <w:pPr>
        <w:jc w:val="both"/>
        <w:rPr>
          <w:b/>
          <w:szCs w:val="24"/>
        </w:rPr>
      </w:pPr>
      <w:r w:rsidRPr="009F5AE3">
        <w:rPr>
          <w:sz w:val="28"/>
          <w:szCs w:val="28"/>
        </w:rPr>
        <w:t xml:space="preserve">   </w:t>
      </w:r>
      <w:r w:rsidRPr="009F5AE3">
        <w:rPr>
          <w:szCs w:val="24"/>
        </w:rPr>
        <w:t xml:space="preserve">За отчетный период 2023года доставлено на госпитализацию в стационар 179 пациентов, за аналогичный период 2022года в стационар было доставлено 171 пациент. </w:t>
      </w:r>
    </w:p>
    <w:p w:rsidR="00F535D2" w:rsidRPr="009F5AE3" w:rsidRDefault="00BF6CC7" w:rsidP="00F535D2">
      <w:pPr>
        <w:jc w:val="both"/>
        <w:rPr>
          <w:b/>
          <w:szCs w:val="24"/>
        </w:rPr>
      </w:pPr>
      <w:r w:rsidRPr="009F5AE3">
        <w:rPr>
          <w:szCs w:val="24"/>
        </w:rPr>
        <w:t>Госпитализировано в стационар 164 пациента за отчетный период 2023года, что составило 91,6% от числа доставленных, за аналогичный период 2022года в стационар госпитализировано было 150 пациентов, что составляло 87,7% от числа доставленных на госпитализацию.</w:t>
      </w:r>
    </w:p>
    <w:p w:rsidR="00B85192" w:rsidRPr="009F5AE3" w:rsidRDefault="00963CD1" w:rsidP="00F535D2">
      <w:pPr>
        <w:jc w:val="center"/>
        <w:rPr>
          <w:b/>
          <w:szCs w:val="24"/>
        </w:rPr>
      </w:pPr>
      <w:r w:rsidRPr="009F5AE3">
        <w:rPr>
          <w:b/>
          <w:sz w:val="24"/>
          <w:szCs w:val="24"/>
          <w:lang w:val="en-US"/>
        </w:rPr>
        <w:lastRenderedPageBreak/>
        <w:t>III</w:t>
      </w:r>
      <w:r w:rsidRPr="009F5AE3">
        <w:rPr>
          <w:b/>
          <w:sz w:val="24"/>
          <w:szCs w:val="24"/>
        </w:rPr>
        <w:t xml:space="preserve">. </w:t>
      </w:r>
      <w:r w:rsidRPr="009F5AE3">
        <w:rPr>
          <w:b/>
          <w:sz w:val="24"/>
          <w:szCs w:val="24"/>
          <w:lang w:eastAsia="ko-KR"/>
        </w:rPr>
        <w:t>КАБИНЕТЫ ПСИХИЧЕСКОГО ЗДОРОВЬЯ</w:t>
      </w:r>
    </w:p>
    <w:p w:rsidR="00F535D2" w:rsidRPr="009F5AE3" w:rsidRDefault="00F535D2">
      <w:pPr>
        <w:jc w:val="center"/>
        <w:rPr>
          <w:i/>
          <w:sz w:val="24"/>
          <w:szCs w:val="24"/>
          <w:lang w:eastAsia="ko-KR"/>
        </w:rPr>
      </w:pPr>
    </w:p>
    <w:p w:rsidR="00B85192" w:rsidRPr="009F5AE3" w:rsidRDefault="00963CD1">
      <w:pPr>
        <w:jc w:val="center"/>
        <w:rPr>
          <w:i/>
          <w:sz w:val="24"/>
          <w:szCs w:val="24"/>
        </w:rPr>
      </w:pPr>
      <w:r w:rsidRPr="009F5AE3">
        <w:rPr>
          <w:i/>
          <w:sz w:val="24"/>
          <w:szCs w:val="24"/>
          <w:lang w:eastAsia="ko-KR"/>
        </w:rPr>
        <w:t>(далее – КПЗ)</w:t>
      </w:r>
    </w:p>
    <w:p w:rsidR="00B85192" w:rsidRPr="009F5AE3" w:rsidRDefault="00963CD1">
      <w:pPr>
        <w:ind w:firstLine="397"/>
        <w:jc w:val="both"/>
        <w:rPr>
          <w:sz w:val="24"/>
          <w:szCs w:val="24"/>
        </w:rPr>
      </w:pPr>
      <w:r w:rsidRPr="009F5AE3">
        <w:rPr>
          <w:sz w:val="24"/>
          <w:szCs w:val="24"/>
          <w:lang w:eastAsia="ko-KR"/>
        </w:rPr>
        <w:t>Характеристика состояния районной психиатрической / наркологической сети должна содержать сведения о числе кабинетов по селу, укомплектованности их кадрами</w:t>
      </w:r>
      <w:r w:rsidRPr="009F5AE3">
        <w:rPr>
          <w:sz w:val="22"/>
          <w:szCs w:val="24"/>
        </w:rPr>
        <w:t xml:space="preserve">. </w:t>
      </w:r>
    </w:p>
    <w:p w:rsidR="00B85192" w:rsidRPr="009F5AE3" w:rsidRDefault="00963CD1">
      <w:pPr>
        <w:pStyle w:val="ae"/>
        <w:rPr>
          <w:sz w:val="24"/>
          <w:szCs w:val="24"/>
        </w:rPr>
      </w:pPr>
      <w:r w:rsidRPr="009F5AE3">
        <w:rPr>
          <w:sz w:val="24"/>
          <w:szCs w:val="24"/>
        </w:rPr>
        <w:t>В каких городах областного значения и районах не открыты КПЗ, причина. Что сделано по открытию, восстановлению КПЗ и обеспечению их кадрами за отчетный год.</w:t>
      </w:r>
    </w:p>
    <w:p w:rsidR="00B85192" w:rsidRPr="009F5AE3" w:rsidRDefault="00963CD1">
      <w:pPr>
        <w:pStyle w:val="ae"/>
        <w:rPr>
          <w:sz w:val="24"/>
          <w:szCs w:val="24"/>
        </w:rPr>
      </w:pPr>
      <w:r w:rsidRPr="009F5AE3">
        <w:rPr>
          <w:sz w:val="24"/>
          <w:szCs w:val="24"/>
        </w:rPr>
        <w:t xml:space="preserve">Расписать проведенный анализ роста/снижения посещений </w:t>
      </w:r>
      <w:r w:rsidR="001018C9" w:rsidRPr="009F5AE3">
        <w:rPr>
          <w:sz w:val="24"/>
          <w:szCs w:val="24"/>
        </w:rPr>
        <w:t>за отчетный период</w:t>
      </w:r>
      <w:r w:rsidR="00CB42B2" w:rsidRPr="009F5AE3">
        <w:rPr>
          <w:sz w:val="24"/>
          <w:szCs w:val="24"/>
        </w:rPr>
        <w:t xml:space="preserve"> в сравнении с аналогичным периодом предыдущего года</w:t>
      </w:r>
      <w:r w:rsidRPr="009F5AE3">
        <w:rPr>
          <w:sz w:val="24"/>
          <w:szCs w:val="24"/>
        </w:rPr>
        <w:t xml:space="preserve">. Указать причины. Какие мероприятия проводятся для повышения доступности и улучшения качества оказания </w:t>
      </w:r>
      <w:r w:rsidR="001018C9" w:rsidRPr="009F5AE3">
        <w:rPr>
          <w:sz w:val="24"/>
          <w:szCs w:val="24"/>
        </w:rPr>
        <w:t xml:space="preserve">специализированной </w:t>
      </w:r>
      <w:r w:rsidRPr="009F5AE3">
        <w:rPr>
          <w:sz w:val="24"/>
          <w:szCs w:val="24"/>
        </w:rPr>
        <w:t xml:space="preserve">помощи </w:t>
      </w:r>
      <w:r w:rsidR="001018C9" w:rsidRPr="009F5AE3">
        <w:rPr>
          <w:sz w:val="24"/>
          <w:szCs w:val="24"/>
        </w:rPr>
        <w:t>в</w:t>
      </w:r>
      <w:r w:rsidR="00B47A7C" w:rsidRPr="009F5AE3">
        <w:rPr>
          <w:sz w:val="24"/>
          <w:szCs w:val="24"/>
        </w:rPr>
        <w:t xml:space="preserve"> районах</w:t>
      </w:r>
      <w:r w:rsidR="001018C9" w:rsidRPr="009F5AE3">
        <w:rPr>
          <w:sz w:val="24"/>
          <w:szCs w:val="24"/>
        </w:rPr>
        <w:t>.</w:t>
      </w:r>
    </w:p>
    <w:p w:rsidR="001018C9" w:rsidRPr="009F5AE3" w:rsidRDefault="001018C9">
      <w:pPr>
        <w:pStyle w:val="ae"/>
        <w:rPr>
          <w:sz w:val="24"/>
          <w:szCs w:val="24"/>
        </w:rPr>
      </w:pPr>
    </w:p>
    <w:p w:rsidR="00CC6662" w:rsidRPr="009F5AE3" w:rsidRDefault="00C37DDC" w:rsidP="00C37DDC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В СКО функционирует 13 кабинетов психического здоровья </w:t>
      </w:r>
      <w:r w:rsidR="00CC6662" w:rsidRPr="009F5AE3">
        <w:rPr>
          <w:sz w:val="28"/>
          <w:szCs w:val="28"/>
        </w:rPr>
        <w:t xml:space="preserve">(далее КПЗ) </w:t>
      </w:r>
      <w:r w:rsidRPr="009F5AE3">
        <w:rPr>
          <w:sz w:val="28"/>
          <w:szCs w:val="28"/>
        </w:rPr>
        <w:t xml:space="preserve">при РБ. </w:t>
      </w:r>
    </w:p>
    <w:p w:rsidR="00CC6662" w:rsidRPr="009F5AE3" w:rsidRDefault="00CC6662" w:rsidP="00C37DDC">
      <w:pPr>
        <w:ind w:firstLine="708"/>
        <w:jc w:val="both"/>
        <w:rPr>
          <w:sz w:val="28"/>
          <w:szCs w:val="28"/>
        </w:rPr>
      </w:pPr>
      <w:r w:rsidRPr="009F5AE3">
        <w:rPr>
          <w:sz w:val="28"/>
          <w:szCs w:val="28"/>
        </w:rPr>
        <w:t>КПЗ укомплектованы врачами психиатрами в</w:t>
      </w:r>
      <w:r w:rsidR="00C37DDC" w:rsidRPr="009F5AE3">
        <w:rPr>
          <w:sz w:val="28"/>
          <w:szCs w:val="28"/>
        </w:rPr>
        <w:t xml:space="preserve"> 10 районах СКО</w:t>
      </w:r>
      <w:r w:rsidRPr="009F5AE3">
        <w:rPr>
          <w:sz w:val="28"/>
          <w:szCs w:val="28"/>
        </w:rPr>
        <w:t>.</w:t>
      </w:r>
      <w:r w:rsidR="00C37DDC" w:rsidRPr="009F5AE3">
        <w:rPr>
          <w:sz w:val="28"/>
          <w:szCs w:val="28"/>
        </w:rPr>
        <w:t xml:space="preserve">  </w:t>
      </w:r>
    </w:p>
    <w:p w:rsidR="00C37DDC" w:rsidRPr="009F5AE3" w:rsidRDefault="00C37DDC" w:rsidP="00C37DDC">
      <w:pPr>
        <w:ind w:firstLine="708"/>
        <w:jc w:val="both"/>
        <w:rPr>
          <w:b/>
          <w:sz w:val="28"/>
          <w:szCs w:val="28"/>
        </w:rPr>
      </w:pPr>
      <w:r w:rsidRPr="009F5AE3">
        <w:rPr>
          <w:sz w:val="28"/>
          <w:szCs w:val="28"/>
        </w:rPr>
        <w:t xml:space="preserve">В  2-х районах </w:t>
      </w:r>
      <w:proofErr w:type="spellStart"/>
      <w:r w:rsidRPr="009F5AE3">
        <w:rPr>
          <w:sz w:val="28"/>
          <w:szCs w:val="28"/>
        </w:rPr>
        <w:t>Акжарском</w:t>
      </w:r>
      <w:proofErr w:type="spellEnd"/>
      <w:r w:rsidRPr="009F5AE3">
        <w:rPr>
          <w:sz w:val="28"/>
          <w:szCs w:val="28"/>
        </w:rPr>
        <w:t xml:space="preserve"> и районе </w:t>
      </w:r>
      <w:proofErr w:type="gramStart"/>
      <w:r w:rsidRPr="009F5AE3">
        <w:rPr>
          <w:sz w:val="28"/>
          <w:szCs w:val="28"/>
        </w:rPr>
        <w:t>Шал</w:t>
      </w:r>
      <w:proofErr w:type="gramEnd"/>
      <w:r w:rsidRPr="009F5AE3">
        <w:rPr>
          <w:sz w:val="28"/>
          <w:szCs w:val="28"/>
        </w:rPr>
        <w:t xml:space="preserve"> Акына работают врачи совместители. </w:t>
      </w:r>
      <w:proofErr w:type="spellStart"/>
      <w:r w:rsidRPr="009F5AE3">
        <w:rPr>
          <w:sz w:val="28"/>
          <w:szCs w:val="28"/>
        </w:rPr>
        <w:t>Акжарская</w:t>
      </w:r>
      <w:proofErr w:type="spellEnd"/>
      <w:r w:rsidRPr="009F5AE3">
        <w:rPr>
          <w:sz w:val="28"/>
          <w:szCs w:val="28"/>
        </w:rPr>
        <w:t xml:space="preserve"> РБ - врач ВОП несет нагрузку 0,5 ставки врача КПЗ.  В РБ района Шал - Акына  врач психиатр из р-на Г. Мусрепова  несет нагрузку врача психиатра 0,25 ставки КПЗ. </w:t>
      </w:r>
    </w:p>
    <w:p w:rsidR="00C37DDC" w:rsidRPr="009F5AE3" w:rsidRDefault="00C37DDC" w:rsidP="00C37DDC">
      <w:pPr>
        <w:ind w:firstLine="708"/>
        <w:jc w:val="both"/>
        <w:rPr>
          <w:b/>
          <w:sz w:val="28"/>
          <w:szCs w:val="28"/>
        </w:rPr>
      </w:pPr>
      <w:r w:rsidRPr="009F5AE3">
        <w:rPr>
          <w:sz w:val="28"/>
          <w:szCs w:val="28"/>
        </w:rPr>
        <w:t xml:space="preserve">Не укомплектован врачом психиатром кабинет психического здоровья  в </w:t>
      </w:r>
      <w:proofErr w:type="spellStart"/>
      <w:r w:rsidRPr="009F5AE3">
        <w:rPr>
          <w:sz w:val="28"/>
          <w:szCs w:val="28"/>
        </w:rPr>
        <w:t>Есильском</w:t>
      </w:r>
      <w:proofErr w:type="spellEnd"/>
      <w:r w:rsidRPr="009F5AE3">
        <w:rPr>
          <w:sz w:val="28"/>
          <w:szCs w:val="28"/>
        </w:rPr>
        <w:t xml:space="preserve"> районе, работу с пациентами по динамическому наблюдению выполняет фельдшер.</w:t>
      </w:r>
    </w:p>
    <w:p w:rsidR="00C37DDC" w:rsidRPr="009F5AE3" w:rsidRDefault="00C37DDC">
      <w:pPr>
        <w:pStyle w:val="ae"/>
        <w:rPr>
          <w:sz w:val="24"/>
          <w:szCs w:val="24"/>
        </w:rPr>
        <w:sectPr w:rsidR="00C37DDC" w:rsidRPr="009F5AE3" w:rsidSect="00CD2959">
          <w:footerReference w:type="default" r:id="rId9"/>
          <w:footerReference w:type="first" r:id="rId10"/>
          <w:pgSz w:w="11906" w:h="16838"/>
          <w:pgMar w:top="993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B85192" w:rsidRPr="009F5AE3" w:rsidRDefault="00963CD1" w:rsidP="00B47A7C">
      <w:pPr>
        <w:pStyle w:val="ae"/>
        <w:ind w:firstLine="0"/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 xml:space="preserve">       Таблица </w:t>
      </w:r>
      <w:r w:rsidR="009A1F66" w:rsidRPr="009F5AE3">
        <w:rPr>
          <w:i/>
          <w:iCs/>
          <w:sz w:val="24"/>
          <w:szCs w:val="24"/>
        </w:rPr>
        <w:t>5</w:t>
      </w:r>
      <w:r w:rsidRPr="009F5AE3">
        <w:rPr>
          <w:i/>
          <w:iCs/>
          <w:sz w:val="24"/>
          <w:szCs w:val="24"/>
        </w:rPr>
        <w:t xml:space="preserve"> </w:t>
      </w:r>
    </w:p>
    <w:p w:rsidR="00B85192" w:rsidRPr="009F5AE3" w:rsidRDefault="00963CD1">
      <w:pPr>
        <w:pStyle w:val="ae"/>
        <w:jc w:val="center"/>
        <w:rPr>
          <w:sz w:val="24"/>
          <w:szCs w:val="24"/>
        </w:rPr>
      </w:pPr>
      <w:r w:rsidRPr="009F5AE3">
        <w:rPr>
          <w:b/>
          <w:sz w:val="24"/>
          <w:szCs w:val="24"/>
        </w:rPr>
        <w:t>КПЗ и сведения о врачебных кадрах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75"/>
        <w:gridCol w:w="1821"/>
        <w:gridCol w:w="890"/>
        <w:gridCol w:w="923"/>
        <w:gridCol w:w="1059"/>
        <w:gridCol w:w="1162"/>
        <w:gridCol w:w="724"/>
        <w:gridCol w:w="920"/>
        <w:gridCol w:w="1059"/>
        <w:gridCol w:w="1121"/>
        <w:gridCol w:w="736"/>
        <w:gridCol w:w="961"/>
        <w:gridCol w:w="1059"/>
        <w:gridCol w:w="1165"/>
        <w:gridCol w:w="710"/>
      </w:tblGrid>
      <w:tr w:rsidR="009F5AE3" w:rsidRPr="009F5AE3" w:rsidTr="004C51C5">
        <w:trPr>
          <w:trHeight w:val="315"/>
        </w:trPr>
        <w:tc>
          <w:tcPr>
            <w:tcW w:w="161" w:type="pct"/>
            <w:vMerge w:val="restar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6" w:type="pct"/>
            <w:vMerge w:val="restar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Наименование МО, в которой находится КПЗ</w:t>
            </w:r>
          </w:p>
        </w:tc>
        <w:tc>
          <w:tcPr>
            <w:tcW w:w="301" w:type="pct"/>
            <w:vMerge w:val="restar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Кол-во КПЗ</w:t>
            </w:r>
          </w:p>
        </w:tc>
        <w:tc>
          <w:tcPr>
            <w:tcW w:w="1308" w:type="pct"/>
            <w:gridSpan w:val="4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Выделено ставок</w:t>
            </w:r>
          </w:p>
        </w:tc>
        <w:tc>
          <w:tcPr>
            <w:tcW w:w="1297" w:type="pct"/>
            <w:gridSpan w:val="4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Занято ставок</w:t>
            </w:r>
          </w:p>
        </w:tc>
        <w:tc>
          <w:tcPr>
            <w:tcW w:w="1317" w:type="pct"/>
            <w:gridSpan w:val="4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Физические лица</w:t>
            </w:r>
          </w:p>
        </w:tc>
      </w:tr>
      <w:tr w:rsidR="009F5AE3" w:rsidRPr="009F5AE3" w:rsidTr="004C51C5">
        <w:trPr>
          <w:trHeight w:val="812"/>
        </w:trPr>
        <w:tc>
          <w:tcPr>
            <w:tcW w:w="161" w:type="pct"/>
            <w:vMerge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врач-психиатр</w:t>
            </w:r>
          </w:p>
        </w:tc>
        <w:tc>
          <w:tcPr>
            <w:tcW w:w="393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6"/>
                <w:szCs w:val="16"/>
              </w:rPr>
              <w:t>врач-детский</w:t>
            </w:r>
            <w:proofErr w:type="gramEnd"/>
            <w:r w:rsidRPr="009F5AE3">
              <w:rPr>
                <w:b/>
                <w:bCs/>
                <w:sz w:val="16"/>
                <w:szCs w:val="16"/>
              </w:rPr>
              <w:t xml:space="preserve"> психиатр</w:t>
            </w:r>
          </w:p>
        </w:tc>
        <w:tc>
          <w:tcPr>
            <w:tcW w:w="245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311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врач-психиатр</w:t>
            </w:r>
          </w:p>
        </w:tc>
        <w:tc>
          <w:tcPr>
            <w:tcW w:w="379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6"/>
                <w:szCs w:val="16"/>
              </w:rPr>
              <w:t>врач-детский</w:t>
            </w:r>
            <w:proofErr w:type="gramEnd"/>
            <w:r w:rsidRPr="009F5AE3">
              <w:rPr>
                <w:b/>
                <w:bCs/>
                <w:sz w:val="16"/>
                <w:szCs w:val="16"/>
              </w:rPr>
              <w:t xml:space="preserve"> психиатр</w:t>
            </w:r>
          </w:p>
        </w:tc>
        <w:tc>
          <w:tcPr>
            <w:tcW w:w="249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325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врач-психиатр</w:t>
            </w:r>
          </w:p>
        </w:tc>
        <w:tc>
          <w:tcPr>
            <w:tcW w:w="394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6"/>
                <w:szCs w:val="16"/>
              </w:rPr>
              <w:t>врач-детский</w:t>
            </w:r>
            <w:proofErr w:type="gramEnd"/>
            <w:r w:rsidRPr="009F5AE3">
              <w:rPr>
                <w:b/>
                <w:bCs/>
                <w:sz w:val="16"/>
                <w:szCs w:val="16"/>
              </w:rPr>
              <w:t xml:space="preserve"> психиатр</w:t>
            </w:r>
          </w:p>
        </w:tc>
        <w:tc>
          <w:tcPr>
            <w:tcW w:w="240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СМР</w:t>
            </w:r>
          </w:p>
        </w:tc>
      </w:tr>
      <w:tr w:rsidR="009F5AE3" w:rsidRPr="009F5AE3" w:rsidTr="004C51C5">
        <w:trPr>
          <w:trHeight w:val="315"/>
        </w:trPr>
        <w:tc>
          <w:tcPr>
            <w:tcW w:w="161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1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3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5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9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5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8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pct"/>
            <w:hideMark/>
          </w:tcPr>
          <w:p w:rsidR="00CB42B2" w:rsidRPr="009F5AE3" w:rsidRDefault="00CB42B2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F5AE3" w:rsidRPr="009F5AE3" w:rsidTr="004C51C5">
        <w:trPr>
          <w:trHeight w:val="315"/>
        </w:trPr>
        <w:tc>
          <w:tcPr>
            <w:tcW w:w="161" w:type="pct"/>
            <w:hideMark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Align w:val="center"/>
            <w:hideMark/>
          </w:tcPr>
          <w:p w:rsidR="004C51C5" w:rsidRPr="009F5AE3" w:rsidRDefault="004C51C5" w:rsidP="00170D02">
            <w:pPr>
              <w:rPr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Айыртауская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3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37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Акжарская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7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</w:tcPr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Аккайынская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6"/>
                <w:szCs w:val="16"/>
              </w:rPr>
              <w:t>Г.Мусрепова</w:t>
            </w:r>
            <w:proofErr w:type="spellEnd"/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Явленская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</w:tcPr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Жамбылская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Кызылжарская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6"/>
                <w:szCs w:val="16"/>
              </w:rPr>
              <w:t>М.Жумабаева</w:t>
            </w:r>
            <w:proofErr w:type="spellEnd"/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Мамлютская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Тайыншинская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Тимирязевская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1" w:type="pct"/>
            <w:vAlign w:val="center"/>
          </w:tcPr>
          <w:p w:rsidR="004C51C5" w:rsidRPr="009F5AE3" w:rsidRDefault="00911272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8" w:type="pct"/>
            <w:vAlign w:val="center"/>
          </w:tcPr>
          <w:p w:rsidR="004C51C5" w:rsidRPr="009F5AE3" w:rsidRDefault="00911272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vAlign w:val="center"/>
          </w:tcPr>
          <w:p w:rsidR="004C51C5" w:rsidRPr="009F5AE3" w:rsidRDefault="00A70FBD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A70FBD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Уалихановская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</w:tcPr>
          <w:p w:rsidR="00F03731" w:rsidRPr="009F5AE3" w:rsidRDefault="00F03731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C51C5" w:rsidRPr="009F5AE3" w:rsidRDefault="004C51C5" w:rsidP="00F0373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F03731" w:rsidRPr="009F5AE3" w:rsidRDefault="00F03731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F5AE3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gramStart"/>
            <w:r w:rsidRPr="009F5AE3">
              <w:rPr>
                <w:sz w:val="16"/>
                <w:szCs w:val="16"/>
              </w:rPr>
              <w:t>Шал-Акына</w:t>
            </w:r>
            <w:proofErr w:type="gramEnd"/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51C5" w:rsidRPr="009F5AE3" w:rsidTr="00C423FF">
        <w:trPr>
          <w:trHeight w:val="315"/>
        </w:trPr>
        <w:tc>
          <w:tcPr>
            <w:tcW w:w="161" w:type="pct"/>
          </w:tcPr>
          <w:p w:rsidR="004C51C5" w:rsidRPr="009F5AE3" w:rsidRDefault="004C51C5" w:rsidP="009A1F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4C51C5" w:rsidRPr="009F5AE3" w:rsidRDefault="004C51C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ИТОГО:</w:t>
            </w:r>
          </w:p>
        </w:tc>
        <w:tc>
          <w:tcPr>
            <w:tcW w:w="301" w:type="pct"/>
            <w:vAlign w:val="center"/>
          </w:tcPr>
          <w:p w:rsidR="004C51C5" w:rsidRPr="009F5AE3" w:rsidRDefault="004C51C5" w:rsidP="00583D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2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36,75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393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311" w:type="pct"/>
            <w:vAlign w:val="center"/>
          </w:tcPr>
          <w:p w:rsidR="004C51C5" w:rsidRPr="009F5AE3" w:rsidRDefault="00911272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28,75</w:t>
            </w:r>
          </w:p>
        </w:tc>
        <w:tc>
          <w:tcPr>
            <w:tcW w:w="358" w:type="pct"/>
            <w:vAlign w:val="center"/>
          </w:tcPr>
          <w:p w:rsidR="004C51C5" w:rsidRPr="009F5AE3" w:rsidRDefault="004C51C5" w:rsidP="0091127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</w:t>
            </w:r>
            <w:r w:rsidR="00911272" w:rsidRPr="009F5AE3">
              <w:rPr>
                <w:b/>
                <w:sz w:val="16"/>
                <w:szCs w:val="16"/>
                <w:lang w:eastAsia="ru-RU"/>
              </w:rPr>
              <w:t>5</w:t>
            </w:r>
            <w:r w:rsidRPr="009F5AE3">
              <w:rPr>
                <w:b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79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325" w:type="pct"/>
            <w:vAlign w:val="center"/>
          </w:tcPr>
          <w:p w:rsidR="004C51C5" w:rsidRPr="009F5AE3" w:rsidRDefault="00A70FBD" w:rsidP="00A70F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8" w:type="pct"/>
          </w:tcPr>
          <w:p w:rsidR="004C51C5" w:rsidRPr="009F5AE3" w:rsidRDefault="00A70FBD" w:rsidP="00F03731">
            <w:pPr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" w:type="pct"/>
          </w:tcPr>
          <w:p w:rsidR="004C51C5" w:rsidRPr="009F5AE3" w:rsidRDefault="004C51C5" w:rsidP="00C423F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F5AE3">
              <w:rPr>
                <w:b/>
                <w:sz w:val="16"/>
                <w:szCs w:val="16"/>
                <w:lang w:eastAsia="ru-RU"/>
              </w:rPr>
              <w:t>10</w:t>
            </w:r>
          </w:p>
        </w:tc>
      </w:tr>
    </w:tbl>
    <w:p w:rsidR="00B85192" w:rsidRPr="009F5AE3" w:rsidRDefault="00B85192">
      <w:pPr>
        <w:jc w:val="both"/>
        <w:rPr>
          <w:sz w:val="24"/>
          <w:szCs w:val="24"/>
          <w:u w:val="single"/>
        </w:rPr>
      </w:pPr>
    </w:p>
    <w:p w:rsidR="00B85192" w:rsidRPr="009F5AE3" w:rsidRDefault="00963CD1" w:rsidP="00D059FB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D059FB" w:rsidRPr="009F5AE3">
        <w:rPr>
          <w:i/>
          <w:iCs/>
          <w:sz w:val="24"/>
          <w:szCs w:val="24"/>
        </w:rPr>
        <w:t>5.1</w:t>
      </w:r>
      <w:r w:rsidRPr="009F5AE3">
        <w:rPr>
          <w:i/>
          <w:iCs/>
          <w:sz w:val="24"/>
          <w:szCs w:val="24"/>
        </w:rPr>
        <w:t xml:space="preserve"> </w:t>
      </w:r>
      <w:r w:rsidR="00D059FB" w:rsidRPr="009F5AE3">
        <w:rPr>
          <w:i/>
          <w:iCs/>
          <w:sz w:val="24"/>
          <w:szCs w:val="24"/>
        </w:rPr>
        <w:t xml:space="preserve">(продолжение таблицы 5) </w:t>
      </w:r>
    </w:p>
    <w:p w:rsidR="00B85192" w:rsidRPr="009F5AE3" w:rsidRDefault="00963CD1">
      <w:pPr>
        <w:ind w:left="928"/>
        <w:jc w:val="center"/>
        <w:rPr>
          <w:b/>
          <w:bCs/>
          <w:sz w:val="24"/>
          <w:szCs w:val="24"/>
        </w:rPr>
      </w:pPr>
      <w:r w:rsidRPr="009F5AE3">
        <w:rPr>
          <w:b/>
          <w:bCs/>
          <w:sz w:val="24"/>
          <w:szCs w:val="24"/>
        </w:rPr>
        <w:t>Характеристика работы КПЗ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41"/>
        <w:gridCol w:w="3371"/>
        <w:gridCol w:w="1073"/>
        <w:gridCol w:w="1082"/>
        <w:gridCol w:w="1056"/>
        <w:gridCol w:w="1062"/>
        <w:gridCol w:w="822"/>
        <w:gridCol w:w="822"/>
        <w:gridCol w:w="828"/>
        <w:gridCol w:w="840"/>
        <w:gridCol w:w="822"/>
        <w:gridCol w:w="825"/>
        <w:gridCol w:w="822"/>
        <w:gridCol w:w="819"/>
      </w:tblGrid>
      <w:tr w:rsidR="009F5AE3" w:rsidRPr="009F5AE3" w:rsidTr="009F6436">
        <w:trPr>
          <w:trHeight w:val="315"/>
        </w:trPr>
        <w:tc>
          <w:tcPr>
            <w:tcW w:w="183" w:type="pct"/>
            <w:vMerge w:val="restar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40" w:type="pct"/>
            <w:vMerge w:val="restar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Наименование МО, в которой находится КПЗ</w:t>
            </w:r>
          </w:p>
        </w:tc>
        <w:tc>
          <w:tcPr>
            <w:tcW w:w="729" w:type="pct"/>
            <w:gridSpan w:val="2"/>
            <w:vMerge w:val="restar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Всего количество посещений</w:t>
            </w:r>
          </w:p>
        </w:tc>
        <w:tc>
          <w:tcPr>
            <w:tcW w:w="2948" w:type="pct"/>
            <w:gridSpan w:val="10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Из них по заболеванию:</w:t>
            </w:r>
          </w:p>
        </w:tc>
      </w:tr>
      <w:tr w:rsidR="009F5AE3" w:rsidRPr="009F5AE3" w:rsidTr="009F6436">
        <w:trPr>
          <w:trHeight w:val="390"/>
        </w:trPr>
        <w:tc>
          <w:tcPr>
            <w:tcW w:w="18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" w:type="pct"/>
            <w:gridSpan w:val="2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6"/>
                <w:szCs w:val="16"/>
              </w:rPr>
              <w:t>первичные</w:t>
            </w:r>
            <w:proofErr w:type="gramEnd"/>
          </w:p>
        </w:tc>
        <w:tc>
          <w:tcPr>
            <w:tcW w:w="2232" w:type="pct"/>
            <w:gridSpan w:val="8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F5AE3">
              <w:rPr>
                <w:b/>
                <w:bCs/>
                <w:sz w:val="16"/>
                <w:szCs w:val="16"/>
              </w:rPr>
              <w:t>Из них взяты на учет</w:t>
            </w:r>
            <w:proofErr w:type="gramEnd"/>
          </w:p>
        </w:tc>
      </w:tr>
      <w:tr w:rsidR="009F5AE3" w:rsidRPr="009F5AE3" w:rsidTr="009F6436">
        <w:trPr>
          <w:trHeight w:val="315"/>
        </w:trPr>
        <w:tc>
          <w:tcPr>
            <w:tcW w:w="18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66" w:type="pct"/>
            <w:vMerge w:val="restar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59" w:type="pct"/>
            <w:vMerge w:val="restar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20" w:type="pct"/>
            <w:gridSpan w:val="4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2" w:type="pct"/>
            <w:gridSpan w:val="4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Впервые</w:t>
            </w:r>
          </w:p>
        </w:tc>
      </w:tr>
      <w:tr w:rsidR="009F5AE3" w:rsidRPr="009F5AE3" w:rsidTr="009F6436">
        <w:trPr>
          <w:trHeight w:val="197"/>
        </w:trPr>
        <w:tc>
          <w:tcPr>
            <w:tcW w:w="18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F5AE3">
              <w:rPr>
                <w:b/>
                <w:bCs/>
                <w:sz w:val="16"/>
                <w:szCs w:val="16"/>
              </w:rPr>
              <w:t>Псих</w:t>
            </w:r>
            <w:proofErr w:type="gramEnd"/>
          </w:p>
        </w:tc>
        <w:tc>
          <w:tcPr>
            <w:tcW w:w="564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F5AE3">
              <w:rPr>
                <w:b/>
                <w:bCs/>
                <w:sz w:val="16"/>
                <w:szCs w:val="16"/>
              </w:rPr>
              <w:t>Нарко</w:t>
            </w:r>
            <w:proofErr w:type="spellEnd"/>
          </w:p>
        </w:tc>
        <w:tc>
          <w:tcPr>
            <w:tcW w:w="557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F5AE3">
              <w:rPr>
                <w:b/>
                <w:bCs/>
                <w:sz w:val="16"/>
                <w:szCs w:val="16"/>
              </w:rPr>
              <w:t>Псих</w:t>
            </w:r>
            <w:proofErr w:type="gramEnd"/>
          </w:p>
        </w:tc>
        <w:tc>
          <w:tcPr>
            <w:tcW w:w="555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F5AE3">
              <w:rPr>
                <w:b/>
                <w:bCs/>
                <w:sz w:val="16"/>
                <w:szCs w:val="16"/>
              </w:rPr>
              <w:t>Нарко</w:t>
            </w:r>
            <w:proofErr w:type="spellEnd"/>
          </w:p>
        </w:tc>
      </w:tr>
      <w:tr w:rsidR="009F5AE3" w:rsidRPr="009F5AE3" w:rsidTr="009F6436">
        <w:trPr>
          <w:trHeight w:val="196"/>
        </w:trPr>
        <w:tc>
          <w:tcPr>
            <w:tcW w:w="18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8" w:type="pc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0" w:type="pc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4" w:type="pc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78" w:type="pc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pc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78" w:type="pct"/>
            <w:vAlign w:val="center"/>
            <w:hideMark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7" w:type="pct"/>
            <w:vAlign w:val="center"/>
          </w:tcPr>
          <w:p w:rsidR="00CB42B2" w:rsidRPr="009F5AE3" w:rsidRDefault="00CB42B2" w:rsidP="00AE14E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2023</w:t>
            </w:r>
          </w:p>
        </w:tc>
      </w:tr>
      <w:tr w:rsidR="009F5AE3" w:rsidRPr="009F5AE3" w:rsidTr="009F6436">
        <w:trPr>
          <w:trHeight w:val="307"/>
        </w:trPr>
        <w:tc>
          <w:tcPr>
            <w:tcW w:w="183" w:type="pc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0" w:type="pc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3" w:type="pct"/>
            <w:hideMark/>
          </w:tcPr>
          <w:p w:rsidR="00CB42B2" w:rsidRPr="009F5AE3" w:rsidRDefault="00CB42B2" w:rsidP="00C24B8D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6" w:type="pct"/>
          </w:tcPr>
          <w:p w:rsidR="00CB42B2" w:rsidRPr="009F5AE3" w:rsidRDefault="00CB42B2" w:rsidP="00C24B8D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 17</w:t>
            </w:r>
          </w:p>
        </w:tc>
        <w:tc>
          <w:tcPr>
            <w:tcW w:w="357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9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 19</w:t>
            </w:r>
          </w:p>
        </w:tc>
        <w:tc>
          <w:tcPr>
            <w:tcW w:w="278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8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280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4" w:type="pct"/>
          </w:tcPr>
          <w:p w:rsidR="00CB42B2" w:rsidRPr="009F5AE3" w:rsidRDefault="00CB42B2" w:rsidP="00CB42B2">
            <w:pPr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 23</w:t>
            </w:r>
          </w:p>
        </w:tc>
        <w:tc>
          <w:tcPr>
            <w:tcW w:w="278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79" w:type="pct"/>
          </w:tcPr>
          <w:p w:rsidR="00CB42B2" w:rsidRPr="009F5AE3" w:rsidRDefault="00CB42B2" w:rsidP="00CB42B2">
            <w:pPr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 25</w:t>
            </w:r>
          </w:p>
        </w:tc>
        <w:tc>
          <w:tcPr>
            <w:tcW w:w="278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77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  <w:hideMark/>
          </w:tcPr>
          <w:p w:rsidR="00004F25" w:rsidRPr="009F5AE3" w:rsidRDefault="00004F25" w:rsidP="00DA5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:rsidR="00004F25" w:rsidRPr="009F5AE3" w:rsidRDefault="00004F25" w:rsidP="00170D02">
            <w:pPr>
              <w:rPr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Айыртауская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6740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7362</w:t>
            </w:r>
          </w:p>
        </w:tc>
        <w:tc>
          <w:tcPr>
            <w:tcW w:w="357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67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302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0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78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14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53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  <w:hideMark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 2</w:t>
            </w:r>
          </w:p>
        </w:tc>
        <w:tc>
          <w:tcPr>
            <w:tcW w:w="1140" w:type="pct"/>
            <w:vAlign w:val="center"/>
            <w:hideMark/>
          </w:tcPr>
          <w:p w:rsidR="00004F25" w:rsidRPr="009F5AE3" w:rsidRDefault="00004F25" w:rsidP="00170D02">
            <w:pPr>
              <w:rPr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Акжарская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2999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357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10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" w:type="pct"/>
            <w:vAlign w:val="center"/>
            <w:hideMark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Аккайынская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2765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4833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35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25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15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6"/>
                <w:szCs w:val="16"/>
              </w:rPr>
              <w:t>Г.Мусрепова</w:t>
            </w:r>
            <w:proofErr w:type="spellEnd"/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4725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4105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42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43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25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5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Явленская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2280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35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28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21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14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29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Жамбылская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5436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7417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17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232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9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Кызылжарская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3068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5157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76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65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63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38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38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6"/>
                <w:szCs w:val="16"/>
              </w:rPr>
              <w:t>М.Жумабаева</w:t>
            </w:r>
            <w:proofErr w:type="spellEnd"/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3141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3086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29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21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27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13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9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Мамлютская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7273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7846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38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26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43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16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22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10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Тайыншинская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4948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5473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47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477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51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27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11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Тимирязевская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369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20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12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12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</w:t>
            </w:r>
            <w:proofErr w:type="spellStart"/>
            <w:r w:rsidRPr="009F5AE3">
              <w:rPr>
                <w:sz w:val="16"/>
                <w:szCs w:val="16"/>
              </w:rPr>
              <w:t>Уалихановская</w:t>
            </w:r>
            <w:proofErr w:type="spellEnd"/>
            <w:r w:rsidRPr="009F5AE3">
              <w:rPr>
                <w:sz w:val="16"/>
                <w:szCs w:val="16"/>
              </w:rPr>
              <w:t xml:space="preserve"> районная больница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1118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9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13</w:t>
            </w: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 xml:space="preserve">КГП на ПХВ Районная больница района </w:t>
            </w:r>
            <w:proofErr w:type="gramStart"/>
            <w:r w:rsidRPr="009F5AE3">
              <w:rPr>
                <w:sz w:val="16"/>
                <w:szCs w:val="16"/>
              </w:rPr>
              <w:t>Шал-Акына</w:t>
            </w:r>
            <w:proofErr w:type="gramEnd"/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1225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28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15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21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11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sz w:val="16"/>
                <w:szCs w:val="16"/>
              </w:rPr>
              <w:t>17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9F5AE3">
              <w:rPr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9F5AE3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</w:p>
        </w:tc>
        <w:tc>
          <w:tcPr>
            <w:tcW w:w="1140" w:type="pct"/>
            <w:vAlign w:val="center"/>
          </w:tcPr>
          <w:p w:rsidR="00004F25" w:rsidRPr="009F5AE3" w:rsidRDefault="00521C9C" w:rsidP="00170D02">
            <w:pPr>
              <w:rPr>
                <w:b/>
                <w:sz w:val="16"/>
                <w:szCs w:val="16"/>
              </w:rPr>
            </w:pPr>
            <w:r w:rsidRPr="009F5AE3">
              <w:rPr>
                <w:b/>
                <w:sz w:val="16"/>
                <w:szCs w:val="16"/>
              </w:rPr>
              <w:t>Итого по районам</w:t>
            </w:r>
            <w:r w:rsidR="008C1AE4" w:rsidRPr="009F5AE3">
              <w:rPr>
                <w:b/>
                <w:sz w:val="16"/>
                <w:szCs w:val="16"/>
              </w:rPr>
              <w:t>:</w:t>
            </w:r>
            <w:r w:rsidRPr="009F5A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46087</w:t>
            </w: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55594</w:t>
            </w: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1248</w:t>
            </w: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  <w:r w:rsidRPr="009F5AE3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F5AE3">
              <w:rPr>
                <w:b/>
                <w:bCs/>
                <w:sz w:val="16"/>
                <w:szCs w:val="16"/>
                <w:lang w:eastAsia="ru-RU"/>
              </w:rPr>
              <w:t>286</w:t>
            </w:r>
          </w:p>
        </w:tc>
      </w:tr>
      <w:tr w:rsidR="00004F25" w:rsidRPr="009F5AE3" w:rsidTr="002C4F76">
        <w:trPr>
          <w:trHeight w:val="315"/>
        </w:trPr>
        <w:tc>
          <w:tcPr>
            <w:tcW w:w="183" w:type="pct"/>
          </w:tcPr>
          <w:p w:rsidR="00004F25" w:rsidRPr="009F5AE3" w:rsidRDefault="00004F25" w:rsidP="00D059FB">
            <w:pPr>
              <w:rPr>
                <w:sz w:val="16"/>
                <w:szCs w:val="16"/>
              </w:rPr>
            </w:pPr>
          </w:p>
        </w:tc>
        <w:tc>
          <w:tcPr>
            <w:tcW w:w="1140" w:type="pct"/>
            <w:vAlign w:val="center"/>
          </w:tcPr>
          <w:p w:rsidR="00004F25" w:rsidRPr="009F5AE3" w:rsidRDefault="00004F25" w:rsidP="00170D02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004F25" w:rsidRPr="009F5AE3" w:rsidRDefault="00004F25" w:rsidP="004F5A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85192" w:rsidRPr="009F5AE3" w:rsidRDefault="00B85192">
      <w:pPr>
        <w:ind w:firstLine="567"/>
        <w:jc w:val="right"/>
        <w:rPr>
          <w:sz w:val="16"/>
          <w:szCs w:val="16"/>
        </w:rPr>
      </w:pPr>
    </w:p>
    <w:p w:rsidR="00D059FB" w:rsidRPr="009F5AE3" w:rsidRDefault="002071C7" w:rsidP="002071C7">
      <w:pPr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По кабинетам психического здоровья районных больниц  СКО за анализируемый период 2023года в сравнении с 2022годом следует отметить  увеличение числа посещений  с 46087 до 55594. </w:t>
      </w:r>
    </w:p>
    <w:p w:rsidR="00D059FB" w:rsidRPr="009F5AE3" w:rsidRDefault="00D059FB" w:rsidP="002071C7">
      <w:pPr>
        <w:rPr>
          <w:i/>
          <w:iCs/>
          <w:sz w:val="24"/>
          <w:szCs w:val="24"/>
        </w:rPr>
      </w:pPr>
    </w:p>
    <w:p w:rsidR="00D059FB" w:rsidRPr="009F5AE3" w:rsidRDefault="00D059FB" w:rsidP="00D059FB">
      <w:pPr>
        <w:jc w:val="right"/>
        <w:rPr>
          <w:i/>
          <w:iCs/>
          <w:sz w:val="24"/>
          <w:szCs w:val="24"/>
        </w:rPr>
      </w:pPr>
    </w:p>
    <w:p w:rsidR="00D059FB" w:rsidRPr="009F5AE3" w:rsidRDefault="00D059FB" w:rsidP="00D059FB">
      <w:pPr>
        <w:jc w:val="right"/>
        <w:rPr>
          <w:i/>
          <w:iCs/>
          <w:sz w:val="24"/>
          <w:szCs w:val="24"/>
        </w:rPr>
      </w:pPr>
    </w:p>
    <w:p w:rsidR="00C078A0" w:rsidRPr="009F5AE3" w:rsidRDefault="00C078A0" w:rsidP="00D70A65">
      <w:pPr>
        <w:jc w:val="right"/>
        <w:rPr>
          <w:i/>
          <w:iCs/>
          <w:sz w:val="24"/>
          <w:szCs w:val="24"/>
        </w:rPr>
      </w:pPr>
    </w:p>
    <w:p w:rsidR="00D059FB" w:rsidRPr="009F5AE3" w:rsidRDefault="00D059FB" w:rsidP="00D70A65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5.2 (продолжение таблицы 5) </w:t>
      </w:r>
    </w:p>
    <w:p w:rsidR="00B85192" w:rsidRPr="009F5AE3" w:rsidRDefault="00963CD1">
      <w:pPr>
        <w:ind w:firstLine="567"/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Численность лиц, состоящих на динамическом наблюдении в КПЗ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22"/>
        <w:gridCol w:w="2783"/>
        <w:gridCol w:w="1337"/>
        <w:gridCol w:w="1340"/>
        <w:gridCol w:w="1369"/>
        <w:gridCol w:w="1372"/>
        <w:gridCol w:w="1369"/>
        <w:gridCol w:w="1372"/>
        <w:gridCol w:w="1659"/>
        <w:gridCol w:w="1662"/>
      </w:tblGrid>
      <w:tr w:rsidR="009F5AE3" w:rsidRPr="009F5AE3" w:rsidTr="00CB42B2">
        <w:trPr>
          <w:trHeight w:val="315"/>
        </w:trPr>
        <w:tc>
          <w:tcPr>
            <w:tcW w:w="177" w:type="pct"/>
            <w:vMerge w:val="restar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1" w:type="pct"/>
            <w:vMerge w:val="restar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Наименование МО, в которой находится КПЗ</w:t>
            </w:r>
          </w:p>
        </w:tc>
        <w:tc>
          <w:tcPr>
            <w:tcW w:w="905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больных, состоящих на конец отчетного периода</w:t>
            </w:r>
          </w:p>
        </w:tc>
        <w:tc>
          <w:tcPr>
            <w:tcW w:w="2977" w:type="pct"/>
            <w:gridSpan w:val="6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Их них:</w:t>
            </w:r>
          </w:p>
        </w:tc>
      </w:tr>
      <w:tr w:rsidR="009F5AE3" w:rsidRPr="009F5AE3" w:rsidTr="00CB42B2">
        <w:trPr>
          <w:trHeight w:val="875"/>
        </w:trPr>
        <w:tc>
          <w:tcPr>
            <w:tcW w:w="177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vAlign w:val="center"/>
            <w:hideMark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53" w:type="pct"/>
            <w:vMerge w:val="restart"/>
            <w:vAlign w:val="center"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27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 группа динамического псих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>аблюдения</w:t>
            </w:r>
          </w:p>
        </w:tc>
        <w:tc>
          <w:tcPr>
            <w:tcW w:w="927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 группа динамического псих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>аблюдения</w:t>
            </w:r>
          </w:p>
        </w:tc>
        <w:tc>
          <w:tcPr>
            <w:tcW w:w="1123" w:type="pct"/>
            <w:gridSpan w:val="2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группа динамического наркологического наблюдения</w:t>
            </w:r>
          </w:p>
        </w:tc>
      </w:tr>
      <w:tr w:rsidR="009F5AE3" w:rsidRPr="009F5AE3" w:rsidTr="00CB42B2">
        <w:trPr>
          <w:trHeight w:val="514"/>
        </w:trPr>
        <w:tc>
          <w:tcPr>
            <w:tcW w:w="177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Align w:val="center"/>
            <w:hideMark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64" w:type="pct"/>
            <w:vAlign w:val="center"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63" w:type="pct"/>
            <w:vAlign w:val="center"/>
            <w:hideMark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64" w:type="pct"/>
            <w:vAlign w:val="center"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61" w:type="pct"/>
            <w:vAlign w:val="center"/>
            <w:hideMark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2" w:type="pct"/>
            <w:vAlign w:val="center"/>
          </w:tcPr>
          <w:p w:rsidR="00CB42B2" w:rsidRPr="009F5AE3" w:rsidRDefault="00CB42B2" w:rsidP="00AC6E9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CB42B2">
        <w:trPr>
          <w:trHeight w:val="315"/>
        </w:trPr>
        <w:tc>
          <w:tcPr>
            <w:tcW w:w="177" w:type="pct"/>
            <w:hideMark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1" w:type="pct"/>
            <w:hideMark/>
          </w:tcPr>
          <w:p w:rsidR="00CB42B2" w:rsidRPr="009F5AE3" w:rsidRDefault="00CB42B2" w:rsidP="00542A7E">
            <w:pPr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3" w:type="pct"/>
          </w:tcPr>
          <w:p w:rsidR="00CB42B2" w:rsidRPr="009F5AE3" w:rsidRDefault="00CB42B2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3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4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3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4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1" w:type="pct"/>
            <w:hideMark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2" w:type="pct"/>
          </w:tcPr>
          <w:p w:rsidR="00CB42B2" w:rsidRPr="009F5AE3" w:rsidRDefault="00CB42B2" w:rsidP="00CB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1" w:type="pct"/>
            <w:vAlign w:val="center"/>
            <w:hideMark/>
          </w:tcPr>
          <w:p w:rsidR="00453E61" w:rsidRPr="009F5AE3" w:rsidRDefault="00453E61" w:rsidP="00542A7E">
            <w:pPr>
              <w:rPr>
                <w:b/>
                <w:bCs/>
                <w:sz w:val="24"/>
                <w:szCs w:val="24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Айыртауская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center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873</w:t>
            </w:r>
          </w:p>
        </w:tc>
        <w:tc>
          <w:tcPr>
            <w:tcW w:w="453" w:type="pct"/>
            <w:vAlign w:val="center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943</w:t>
            </w:r>
          </w:p>
        </w:tc>
        <w:tc>
          <w:tcPr>
            <w:tcW w:w="463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</w:t>
            </w:r>
          </w:p>
        </w:tc>
        <w:tc>
          <w:tcPr>
            <w:tcW w:w="463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584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582</w:t>
            </w:r>
          </w:p>
        </w:tc>
        <w:tc>
          <w:tcPr>
            <w:tcW w:w="561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287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357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1" w:type="pct"/>
            <w:vAlign w:val="center"/>
            <w:hideMark/>
          </w:tcPr>
          <w:p w:rsidR="00453E61" w:rsidRPr="009F5AE3" w:rsidRDefault="00453E61" w:rsidP="00542A7E">
            <w:pPr>
              <w:rPr>
                <w:b/>
                <w:bCs/>
                <w:sz w:val="24"/>
                <w:szCs w:val="24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Акжарская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center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240</w:t>
            </w:r>
          </w:p>
        </w:tc>
        <w:tc>
          <w:tcPr>
            <w:tcW w:w="453" w:type="pct"/>
            <w:vAlign w:val="center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247</w:t>
            </w:r>
          </w:p>
        </w:tc>
        <w:tc>
          <w:tcPr>
            <w:tcW w:w="463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</w:t>
            </w:r>
          </w:p>
        </w:tc>
        <w:tc>
          <w:tcPr>
            <w:tcW w:w="463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157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158</w:t>
            </w:r>
          </w:p>
        </w:tc>
        <w:tc>
          <w:tcPr>
            <w:tcW w:w="561" w:type="pct"/>
            <w:vAlign w:val="bottom"/>
            <w:hideMark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81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87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Аккайынская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534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543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279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281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252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258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8"/>
                <w:szCs w:val="18"/>
              </w:rPr>
              <w:t>Г.Мусрепова</w:t>
            </w:r>
            <w:proofErr w:type="spellEnd"/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723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719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6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6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462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465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255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248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Явленская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551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574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6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6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305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314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240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254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Жамбылская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564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564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443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445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120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118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Кызылжарская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1122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1188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514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540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604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644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Районная больница района </w:t>
            </w:r>
            <w:proofErr w:type="spellStart"/>
            <w:r w:rsidRPr="009F5AE3">
              <w:rPr>
                <w:sz w:val="18"/>
                <w:szCs w:val="18"/>
              </w:rPr>
              <w:t>М.Жумабаева</w:t>
            </w:r>
            <w:proofErr w:type="spellEnd"/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523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539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337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357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182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178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Мамлютская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527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522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5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212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212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311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305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Тайыншинская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1134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1128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845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836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287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289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Тимирязевская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230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235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119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121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107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111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proofErr w:type="spellStart"/>
            <w:r w:rsidRPr="009F5AE3">
              <w:rPr>
                <w:sz w:val="18"/>
                <w:szCs w:val="18"/>
              </w:rPr>
              <w:t>Уалихановская</w:t>
            </w:r>
            <w:proofErr w:type="spellEnd"/>
            <w:r w:rsidRPr="009F5AE3">
              <w:rPr>
                <w:sz w:val="18"/>
                <w:szCs w:val="18"/>
              </w:rPr>
              <w:t xml:space="preserve"> районная больница</w:t>
            </w:r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152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150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108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106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43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43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Районная больница района </w:t>
            </w:r>
            <w:proofErr w:type="gramStart"/>
            <w:r w:rsidRPr="009F5AE3">
              <w:rPr>
                <w:sz w:val="18"/>
                <w:szCs w:val="18"/>
              </w:rPr>
              <w:t>Шал-Акына</w:t>
            </w:r>
            <w:proofErr w:type="gramEnd"/>
          </w:p>
        </w:tc>
        <w:tc>
          <w:tcPr>
            <w:tcW w:w="45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425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427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3</w:t>
            </w:r>
          </w:p>
        </w:tc>
        <w:tc>
          <w:tcPr>
            <w:tcW w:w="46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237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239</w:t>
            </w:r>
          </w:p>
        </w:tc>
        <w:tc>
          <w:tcPr>
            <w:tcW w:w="561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185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lang w:eastAsia="ru-RU"/>
              </w:rPr>
            </w:pPr>
            <w:r w:rsidRPr="009F5AE3">
              <w:rPr>
                <w:lang w:eastAsia="ru-RU"/>
              </w:rPr>
              <w:t>185</w:t>
            </w:r>
          </w:p>
        </w:tc>
      </w:tr>
      <w:tr w:rsidR="009F5AE3" w:rsidRPr="009F5AE3" w:rsidTr="002C4F76">
        <w:trPr>
          <w:trHeight w:val="315"/>
        </w:trPr>
        <w:tc>
          <w:tcPr>
            <w:tcW w:w="177" w:type="pct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453E61" w:rsidRPr="009F5AE3" w:rsidRDefault="00453E61" w:rsidP="00542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</w:rPr>
              <w:t>7598</w:t>
            </w:r>
          </w:p>
        </w:tc>
        <w:tc>
          <w:tcPr>
            <w:tcW w:w="453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7779</w:t>
            </w:r>
          </w:p>
        </w:tc>
        <w:tc>
          <w:tcPr>
            <w:tcW w:w="463" w:type="pct"/>
            <w:vAlign w:val="center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</w:rPr>
              <w:t>42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46</w:t>
            </w:r>
          </w:p>
        </w:tc>
        <w:tc>
          <w:tcPr>
            <w:tcW w:w="463" w:type="pct"/>
            <w:vAlign w:val="center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</w:rPr>
              <w:t>4602</w:t>
            </w:r>
          </w:p>
        </w:tc>
        <w:tc>
          <w:tcPr>
            <w:tcW w:w="464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4656</w:t>
            </w:r>
          </w:p>
        </w:tc>
        <w:tc>
          <w:tcPr>
            <w:tcW w:w="561" w:type="pct"/>
            <w:vAlign w:val="center"/>
          </w:tcPr>
          <w:p w:rsidR="00453E61" w:rsidRPr="009F5AE3" w:rsidRDefault="00453E61" w:rsidP="00542A7E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</w:rPr>
              <w:t>2954</w:t>
            </w:r>
          </w:p>
        </w:tc>
        <w:tc>
          <w:tcPr>
            <w:tcW w:w="562" w:type="pct"/>
            <w:vAlign w:val="bottom"/>
          </w:tcPr>
          <w:p w:rsidR="00453E61" w:rsidRPr="009F5AE3" w:rsidRDefault="00453E61" w:rsidP="00542A7E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3077</w:t>
            </w:r>
          </w:p>
        </w:tc>
      </w:tr>
    </w:tbl>
    <w:p w:rsidR="00D059FB" w:rsidRPr="009F5AE3" w:rsidRDefault="00D059FB" w:rsidP="00542A7E">
      <w:pPr>
        <w:jc w:val="center"/>
        <w:sectPr w:rsidR="00D059FB" w:rsidRPr="009F5AE3" w:rsidSect="000E27D3">
          <w:footerReference w:type="default" r:id="rId11"/>
          <w:footerReference w:type="first" r:id="rId12"/>
          <w:pgSz w:w="16838" w:h="11906" w:orient="landscape"/>
          <w:pgMar w:top="709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4C5B9D" w:rsidRPr="009F5AE3" w:rsidRDefault="004C5B9D" w:rsidP="00542A7E">
      <w:pPr>
        <w:jc w:val="center"/>
        <w:rPr>
          <w:b/>
          <w:sz w:val="24"/>
          <w:szCs w:val="24"/>
        </w:rPr>
      </w:pPr>
    </w:p>
    <w:p w:rsidR="008E7C1E" w:rsidRPr="009F5AE3" w:rsidRDefault="008E7C1E">
      <w:pPr>
        <w:jc w:val="center"/>
        <w:rPr>
          <w:b/>
          <w:sz w:val="24"/>
          <w:szCs w:val="24"/>
        </w:rPr>
      </w:pPr>
    </w:p>
    <w:p w:rsidR="00B85192" w:rsidRPr="009F5AE3" w:rsidRDefault="00963CD1">
      <w:pPr>
        <w:jc w:val="center"/>
      </w:pPr>
      <w:r w:rsidRPr="009F5AE3">
        <w:rPr>
          <w:b/>
          <w:sz w:val="24"/>
          <w:szCs w:val="24"/>
          <w:lang w:val="en-US"/>
        </w:rPr>
        <w:t>IV</w:t>
      </w:r>
      <w:r w:rsidRPr="009F5AE3">
        <w:rPr>
          <w:b/>
          <w:sz w:val="24"/>
          <w:szCs w:val="24"/>
        </w:rPr>
        <w:t xml:space="preserve">. ПЕРВИЧНЫЕ ЦЕНТРЫ ПСИХИЧЕСКОГО ЗДОРОВЬЯ </w:t>
      </w:r>
    </w:p>
    <w:p w:rsidR="00B85192" w:rsidRPr="009F5AE3" w:rsidRDefault="00963CD1">
      <w:pPr>
        <w:jc w:val="center"/>
        <w:rPr>
          <w:bCs/>
          <w:sz w:val="24"/>
          <w:szCs w:val="24"/>
        </w:rPr>
      </w:pPr>
      <w:r w:rsidRPr="009F5AE3">
        <w:rPr>
          <w:bCs/>
          <w:sz w:val="24"/>
          <w:szCs w:val="24"/>
        </w:rPr>
        <w:t>(дале</w:t>
      </w:r>
      <w:proofErr w:type="gramStart"/>
      <w:r w:rsidRPr="009F5AE3">
        <w:rPr>
          <w:bCs/>
          <w:sz w:val="24"/>
          <w:szCs w:val="24"/>
        </w:rPr>
        <w:t>е-</w:t>
      </w:r>
      <w:proofErr w:type="gramEnd"/>
      <w:r w:rsidRPr="009F5AE3">
        <w:rPr>
          <w:bCs/>
          <w:sz w:val="24"/>
          <w:szCs w:val="24"/>
        </w:rPr>
        <w:t xml:space="preserve"> ПЦПЗ)</w:t>
      </w:r>
    </w:p>
    <w:p w:rsidR="00B85192" w:rsidRPr="009F5AE3" w:rsidRDefault="00963CD1">
      <w:pPr>
        <w:jc w:val="right"/>
        <w:rPr>
          <w:bCs/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3321EE" w:rsidRPr="009F5AE3">
        <w:rPr>
          <w:i/>
          <w:iCs/>
          <w:sz w:val="24"/>
          <w:szCs w:val="24"/>
        </w:rPr>
        <w:t>6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Кадры ПЦПЗ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39"/>
        <w:gridCol w:w="2505"/>
        <w:gridCol w:w="1940"/>
        <w:gridCol w:w="985"/>
        <w:gridCol w:w="1464"/>
        <w:gridCol w:w="1464"/>
        <w:gridCol w:w="2147"/>
        <w:gridCol w:w="1434"/>
        <w:gridCol w:w="1481"/>
        <w:gridCol w:w="926"/>
      </w:tblGrid>
      <w:tr w:rsidR="009F5AE3" w:rsidRPr="009F5AE3" w:rsidTr="00D561C4">
        <w:trPr>
          <w:trHeight w:val="525"/>
        </w:trPr>
        <w:tc>
          <w:tcPr>
            <w:tcW w:w="148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47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 xml:space="preserve">Наименование МО, в </w:t>
            </w:r>
            <w:proofErr w:type="gramStart"/>
            <w:r w:rsidRPr="009F5AE3">
              <w:rPr>
                <w:b/>
                <w:bCs/>
                <w:sz w:val="18"/>
                <w:szCs w:val="18"/>
              </w:rPr>
              <w:t>которой</w:t>
            </w:r>
            <w:proofErr w:type="gramEnd"/>
            <w:r w:rsidRPr="009F5AE3">
              <w:rPr>
                <w:b/>
                <w:bCs/>
                <w:sz w:val="18"/>
                <w:szCs w:val="18"/>
              </w:rPr>
              <w:t xml:space="preserve"> находится ПЦПЗ</w:t>
            </w:r>
          </w:p>
        </w:tc>
        <w:tc>
          <w:tcPr>
            <w:tcW w:w="656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ПЦПЗ</w:t>
            </w:r>
          </w:p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8" w:type="pct"/>
            <w:gridSpan w:val="7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Выделено ставок</w:t>
            </w:r>
          </w:p>
        </w:tc>
      </w:tr>
      <w:tr w:rsidR="009F5AE3" w:rsidRPr="009F5AE3" w:rsidTr="00D561C4">
        <w:trPr>
          <w:trHeight w:val="750"/>
        </w:trPr>
        <w:tc>
          <w:tcPr>
            <w:tcW w:w="148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Врач-психиатр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8"/>
                <w:szCs w:val="18"/>
              </w:rPr>
              <w:t>врач-детский</w:t>
            </w:r>
            <w:proofErr w:type="gramEnd"/>
            <w:r w:rsidRPr="009F5AE3">
              <w:rPr>
                <w:b/>
                <w:bCs/>
                <w:sz w:val="18"/>
                <w:szCs w:val="18"/>
              </w:rPr>
              <w:t xml:space="preserve"> психиатр</w:t>
            </w:r>
          </w:p>
        </w:tc>
        <w:tc>
          <w:tcPr>
            <w:tcW w:w="726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485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психолог</w:t>
            </w:r>
          </w:p>
        </w:tc>
        <w:tc>
          <w:tcPr>
            <w:tcW w:w="501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соц.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СМР</w:t>
            </w: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психотерапевт</w:t>
            </w:r>
          </w:p>
        </w:tc>
        <w:tc>
          <w:tcPr>
            <w:tcW w:w="485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313" w:type="pct"/>
            <w:vMerge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3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5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6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5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1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3" w:type="pct"/>
            <w:vAlign w:val="center"/>
            <w:hideMark/>
          </w:tcPr>
          <w:p w:rsidR="00077875" w:rsidRPr="009F5AE3" w:rsidRDefault="00077875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Align w:val="center"/>
            <w:hideMark/>
          </w:tcPr>
          <w:p w:rsidR="002072F6" w:rsidRPr="009F5AE3" w:rsidRDefault="002072F6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pct"/>
            <w:vAlign w:val="center"/>
            <w:hideMark/>
          </w:tcPr>
          <w:p w:rsidR="002072F6" w:rsidRPr="009F5AE3" w:rsidRDefault="002072F6" w:rsidP="00170D02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 xml:space="preserve">КГП на ПХВ </w:t>
            </w:r>
            <w:r w:rsidR="00D561C4" w:rsidRPr="009F5AE3">
              <w:rPr>
                <w:sz w:val="18"/>
                <w:szCs w:val="18"/>
              </w:rPr>
              <w:t>«</w:t>
            </w:r>
            <w:r w:rsidRPr="009F5AE3">
              <w:rPr>
                <w:sz w:val="18"/>
                <w:szCs w:val="18"/>
              </w:rPr>
              <w:t>ЦПЗ</w:t>
            </w:r>
            <w:r w:rsidR="00D561C4" w:rsidRPr="009F5AE3">
              <w:rPr>
                <w:sz w:val="18"/>
                <w:szCs w:val="18"/>
              </w:rPr>
              <w:t>» КГУ «УЗ акимата СКО»</w:t>
            </w:r>
          </w:p>
        </w:tc>
        <w:tc>
          <w:tcPr>
            <w:tcW w:w="656" w:type="pct"/>
            <w:vAlign w:val="center"/>
            <w:hideMark/>
          </w:tcPr>
          <w:p w:rsidR="002072F6" w:rsidRPr="009F5AE3" w:rsidRDefault="002072F6" w:rsidP="00170D02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1 ПЦПЗ</w:t>
            </w:r>
          </w:p>
        </w:tc>
        <w:tc>
          <w:tcPr>
            <w:tcW w:w="333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Pr="009F5AE3">
              <w:rPr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9F5AE3"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9F5AE3">
              <w:rPr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95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6" w:type="pct"/>
            <w:hideMark/>
          </w:tcPr>
          <w:p w:rsidR="002072F6" w:rsidRPr="009F5AE3" w:rsidRDefault="002072F6" w:rsidP="00C423F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85" w:type="pct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01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3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</w:t>
            </w:r>
            <w:r w:rsidRPr="009F5AE3">
              <w:rPr>
                <w:b/>
                <w:bCs/>
                <w:sz w:val="18"/>
                <w:szCs w:val="18"/>
                <w:lang w:val="en-US" w:eastAsia="ru-RU"/>
              </w:rPr>
              <w:t>75</w:t>
            </w: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Align w:val="center"/>
            <w:hideMark/>
          </w:tcPr>
          <w:p w:rsidR="002072F6" w:rsidRPr="009F5AE3" w:rsidRDefault="002072F6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2</w:t>
            </w:r>
          </w:p>
        </w:tc>
        <w:tc>
          <w:tcPr>
            <w:tcW w:w="847" w:type="pct"/>
            <w:vAlign w:val="center"/>
          </w:tcPr>
          <w:p w:rsidR="002072F6" w:rsidRPr="009F5AE3" w:rsidRDefault="00D561C4" w:rsidP="00170D02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56" w:type="pct"/>
            <w:vAlign w:val="center"/>
            <w:hideMark/>
          </w:tcPr>
          <w:p w:rsidR="002072F6" w:rsidRPr="009F5AE3" w:rsidRDefault="002072F6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2 ПЦПЗ</w:t>
            </w:r>
          </w:p>
        </w:tc>
        <w:tc>
          <w:tcPr>
            <w:tcW w:w="333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95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6" w:type="pct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85" w:type="pct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01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3" w:type="pct"/>
            <w:vAlign w:val="center"/>
            <w:hideMark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</w:t>
            </w:r>
            <w:r w:rsidRPr="009F5AE3">
              <w:rPr>
                <w:b/>
                <w:bCs/>
                <w:sz w:val="18"/>
                <w:szCs w:val="18"/>
                <w:lang w:val="en-US" w:eastAsia="ru-RU"/>
              </w:rPr>
              <w:t>75</w:t>
            </w: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Align w:val="center"/>
          </w:tcPr>
          <w:p w:rsidR="002072F6" w:rsidRPr="009F5AE3" w:rsidRDefault="002072F6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3</w:t>
            </w:r>
          </w:p>
        </w:tc>
        <w:tc>
          <w:tcPr>
            <w:tcW w:w="847" w:type="pct"/>
            <w:vAlign w:val="center"/>
          </w:tcPr>
          <w:p w:rsidR="002072F6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56" w:type="pct"/>
            <w:vAlign w:val="center"/>
          </w:tcPr>
          <w:p w:rsidR="002072F6" w:rsidRPr="009F5AE3" w:rsidRDefault="002072F6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3 ПЦПЗ</w:t>
            </w:r>
          </w:p>
        </w:tc>
        <w:tc>
          <w:tcPr>
            <w:tcW w:w="33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6" w:type="pct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85" w:type="pct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01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4,75</w:t>
            </w:r>
          </w:p>
        </w:tc>
      </w:tr>
      <w:tr w:rsidR="009F5AE3" w:rsidRPr="009F5AE3" w:rsidTr="00D561C4">
        <w:trPr>
          <w:trHeight w:val="315"/>
        </w:trPr>
        <w:tc>
          <w:tcPr>
            <w:tcW w:w="148" w:type="pct"/>
            <w:vAlign w:val="center"/>
          </w:tcPr>
          <w:p w:rsidR="002072F6" w:rsidRPr="009F5AE3" w:rsidRDefault="002072F6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4</w:t>
            </w:r>
          </w:p>
        </w:tc>
        <w:tc>
          <w:tcPr>
            <w:tcW w:w="847" w:type="pct"/>
            <w:vAlign w:val="center"/>
          </w:tcPr>
          <w:p w:rsidR="002072F6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56" w:type="pct"/>
            <w:vAlign w:val="center"/>
          </w:tcPr>
          <w:p w:rsidR="002072F6" w:rsidRPr="009F5AE3" w:rsidRDefault="002072F6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4 ПЦПЗ</w:t>
            </w:r>
          </w:p>
        </w:tc>
        <w:tc>
          <w:tcPr>
            <w:tcW w:w="33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6" w:type="pct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85" w:type="pct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01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2,25</w:t>
            </w:r>
          </w:p>
        </w:tc>
      </w:tr>
      <w:tr w:rsidR="002072F6" w:rsidRPr="009F5AE3" w:rsidTr="00D561C4">
        <w:trPr>
          <w:trHeight w:val="315"/>
        </w:trPr>
        <w:tc>
          <w:tcPr>
            <w:tcW w:w="148" w:type="pct"/>
            <w:vAlign w:val="center"/>
          </w:tcPr>
          <w:p w:rsidR="002072F6" w:rsidRPr="009F5AE3" w:rsidRDefault="002072F6" w:rsidP="00B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:rsidR="002072F6" w:rsidRPr="009F5AE3" w:rsidRDefault="002072F6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56" w:type="pct"/>
            <w:vAlign w:val="center"/>
          </w:tcPr>
          <w:p w:rsidR="002072F6" w:rsidRPr="009F5AE3" w:rsidRDefault="002072F6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33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95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26" w:type="pct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85" w:type="pct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01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13" w:type="pct"/>
            <w:vAlign w:val="center"/>
          </w:tcPr>
          <w:p w:rsidR="002072F6" w:rsidRPr="009F5AE3" w:rsidRDefault="002072F6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16,5</w:t>
            </w:r>
          </w:p>
        </w:tc>
      </w:tr>
    </w:tbl>
    <w:p w:rsidR="00B85192" w:rsidRPr="009F5AE3" w:rsidRDefault="00B85192" w:rsidP="003321EE">
      <w:pPr>
        <w:rPr>
          <w:sz w:val="18"/>
          <w:szCs w:val="18"/>
        </w:rPr>
      </w:pPr>
    </w:p>
    <w:p w:rsidR="00C73531" w:rsidRPr="009F5AE3" w:rsidRDefault="00C73531" w:rsidP="00B82697">
      <w:pPr>
        <w:jc w:val="right"/>
        <w:rPr>
          <w:i/>
          <w:iCs/>
          <w:sz w:val="18"/>
          <w:szCs w:val="18"/>
          <w:lang w:val="kk-KZ"/>
        </w:rPr>
      </w:pPr>
    </w:p>
    <w:p w:rsidR="00B82697" w:rsidRPr="009F5AE3" w:rsidRDefault="00B82697" w:rsidP="00E32571">
      <w:pPr>
        <w:jc w:val="right"/>
        <w:rPr>
          <w:i/>
          <w:iCs/>
          <w:sz w:val="18"/>
          <w:szCs w:val="18"/>
        </w:rPr>
      </w:pPr>
      <w:r w:rsidRPr="009F5AE3">
        <w:rPr>
          <w:i/>
          <w:iCs/>
          <w:sz w:val="18"/>
          <w:szCs w:val="18"/>
        </w:rPr>
        <w:t xml:space="preserve">Таблица 6.1 (продолжение таблицы 6)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45"/>
        <w:gridCol w:w="2438"/>
        <w:gridCol w:w="1830"/>
        <w:gridCol w:w="1674"/>
        <w:gridCol w:w="1529"/>
        <w:gridCol w:w="1529"/>
        <w:gridCol w:w="1836"/>
        <w:gridCol w:w="1215"/>
        <w:gridCol w:w="1254"/>
        <w:gridCol w:w="1035"/>
      </w:tblGrid>
      <w:tr w:rsidR="009F5AE3" w:rsidRPr="009F5AE3" w:rsidTr="007C1E17">
        <w:trPr>
          <w:trHeight w:val="413"/>
        </w:trPr>
        <w:tc>
          <w:tcPr>
            <w:tcW w:w="150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 xml:space="preserve">Наименование МО, в </w:t>
            </w:r>
            <w:proofErr w:type="gramStart"/>
            <w:r w:rsidRPr="009F5AE3">
              <w:rPr>
                <w:b/>
                <w:bCs/>
                <w:sz w:val="18"/>
                <w:szCs w:val="18"/>
              </w:rPr>
              <w:t>которой</w:t>
            </w:r>
            <w:proofErr w:type="gramEnd"/>
            <w:r w:rsidRPr="009F5AE3">
              <w:rPr>
                <w:b/>
                <w:bCs/>
                <w:sz w:val="18"/>
                <w:szCs w:val="18"/>
              </w:rPr>
              <w:t xml:space="preserve"> находится ПЦПЗ</w:t>
            </w:r>
          </w:p>
        </w:tc>
        <w:tc>
          <w:tcPr>
            <w:tcW w:w="619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ПЦПЗ</w:t>
            </w:r>
          </w:p>
        </w:tc>
        <w:tc>
          <w:tcPr>
            <w:tcW w:w="3406" w:type="pct"/>
            <w:gridSpan w:val="7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Занято ставок</w:t>
            </w:r>
          </w:p>
        </w:tc>
      </w:tr>
      <w:tr w:rsidR="009F5AE3" w:rsidRPr="009F5AE3" w:rsidTr="007C1E17">
        <w:trPr>
          <w:trHeight w:val="591"/>
        </w:trPr>
        <w:tc>
          <w:tcPr>
            <w:tcW w:w="150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Врач-психиатр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18"/>
                <w:szCs w:val="18"/>
              </w:rPr>
              <w:t>врач-детский</w:t>
            </w:r>
            <w:proofErr w:type="gramEnd"/>
            <w:r w:rsidRPr="009F5AE3">
              <w:rPr>
                <w:b/>
                <w:bCs/>
                <w:sz w:val="18"/>
                <w:szCs w:val="18"/>
              </w:rPr>
              <w:t xml:space="preserve"> психиатр</w:t>
            </w:r>
          </w:p>
        </w:tc>
        <w:tc>
          <w:tcPr>
            <w:tcW w:w="621" w:type="pc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психолог</w:t>
            </w:r>
          </w:p>
        </w:tc>
        <w:tc>
          <w:tcPr>
            <w:tcW w:w="424" w:type="pc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соц.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СМР</w:t>
            </w:r>
          </w:p>
        </w:tc>
      </w:tr>
      <w:tr w:rsidR="009F5AE3" w:rsidRPr="009F5AE3" w:rsidTr="007C1E17">
        <w:trPr>
          <w:trHeight w:val="400"/>
        </w:trPr>
        <w:tc>
          <w:tcPr>
            <w:tcW w:w="150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психотерапевт</w:t>
            </w:r>
          </w:p>
        </w:tc>
        <w:tc>
          <w:tcPr>
            <w:tcW w:w="411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350" w:type="pct"/>
            <w:vMerge/>
            <w:vAlign w:val="center"/>
            <w:hideMark/>
          </w:tcPr>
          <w:p w:rsidR="00116129" w:rsidRPr="009F5AE3" w:rsidRDefault="00116129" w:rsidP="00B82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AE3" w:rsidRPr="009F5AE3" w:rsidTr="00B82697">
        <w:trPr>
          <w:trHeight w:val="315"/>
        </w:trPr>
        <w:tc>
          <w:tcPr>
            <w:tcW w:w="150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4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7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1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4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  <w:r w:rsidR="00077875" w:rsidRPr="009F5AE3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F5AE3" w:rsidRPr="009F5AE3" w:rsidTr="00D561C4">
        <w:trPr>
          <w:trHeight w:val="315"/>
        </w:trPr>
        <w:tc>
          <w:tcPr>
            <w:tcW w:w="150" w:type="pct"/>
            <w:vAlign w:val="center"/>
            <w:hideMark/>
          </w:tcPr>
          <w:p w:rsidR="00D561C4" w:rsidRPr="009F5AE3" w:rsidRDefault="00D561C4" w:rsidP="00B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4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19" w:type="pct"/>
            <w:vAlign w:val="center"/>
            <w:hideMark/>
          </w:tcPr>
          <w:p w:rsidR="00D561C4" w:rsidRPr="009F5AE3" w:rsidRDefault="00D561C4" w:rsidP="00170D02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1 ПЦПЗ</w:t>
            </w:r>
          </w:p>
        </w:tc>
        <w:tc>
          <w:tcPr>
            <w:tcW w:w="566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17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17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21" w:type="pct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11" w:type="pct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24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0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9F5AE3" w:rsidRPr="009F5AE3" w:rsidTr="00D561C4">
        <w:trPr>
          <w:trHeight w:val="315"/>
        </w:trPr>
        <w:tc>
          <w:tcPr>
            <w:tcW w:w="150" w:type="pct"/>
            <w:vAlign w:val="center"/>
            <w:hideMark/>
          </w:tcPr>
          <w:p w:rsidR="00D561C4" w:rsidRPr="009F5AE3" w:rsidRDefault="00D561C4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2</w:t>
            </w:r>
          </w:p>
        </w:tc>
        <w:tc>
          <w:tcPr>
            <w:tcW w:w="824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19" w:type="pct"/>
            <w:vAlign w:val="center"/>
            <w:hideMark/>
          </w:tcPr>
          <w:p w:rsidR="00D561C4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2 ПЦПЗ</w:t>
            </w:r>
          </w:p>
        </w:tc>
        <w:tc>
          <w:tcPr>
            <w:tcW w:w="566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517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17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21" w:type="pct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11" w:type="pct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24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0" w:type="pct"/>
            <w:vAlign w:val="center"/>
            <w:hideMark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9F5AE3" w:rsidRPr="009F5AE3" w:rsidTr="00C423FF">
        <w:trPr>
          <w:trHeight w:val="315"/>
        </w:trPr>
        <w:tc>
          <w:tcPr>
            <w:tcW w:w="150" w:type="pct"/>
            <w:vAlign w:val="center"/>
          </w:tcPr>
          <w:p w:rsidR="00D561C4" w:rsidRPr="009F5AE3" w:rsidRDefault="00D561C4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3</w:t>
            </w:r>
          </w:p>
        </w:tc>
        <w:tc>
          <w:tcPr>
            <w:tcW w:w="824" w:type="pct"/>
            <w:vAlign w:val="center"/>
          </w:tcPr>
          <w:p w:rsidR="00D561C4" w:rsidRPr="009F5AE3" w:rsidRDefault="00D561C4" w:rsidP="00C423FF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19" w:type="pct"/>
            <w:vAlign w:val="center"/>
          </w:tcPr>
          <w:p w:rsidR="00D561C4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3 ПЦПЗ</w:t>
            </w:r>
          </w:p>
        </w:tc>
        <w:tc>
          <w:tcPr>
            <w:tcW w:w="566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21" w:type="pct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11" w:type="pct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24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0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F5AE3">
              <w:rPr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9F5AE3" w:rsidRPr="009F5AE3" w:rsidTr="00C423FF">
        <w:trPr>
          <w:trHeight w:val="315"/>
        </w:trPr>
        <w:tc>
          <w:tcPr>
            <w:tcW w:w="150" w:type="pct"/>
            <w:vAlign w:val="center"/>
          </w:tcPr>
          <w:p w:rsidR="00D561C4" w:rsidRPr="009F5AE3" w:rsidRDefault="00D561C4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4</w:t>
            </w:r>
          </w:p>
        </w:tc>
        <w:tc>
          <w:tcPr>
            <w:tcW w:w="824" w:type="pct"/>
            <w:vAlign w:val="center"/>
          </w:tcPr>
          <w:p w:rsidR="00D561C4" w:rsidRPr="009F5AE3" w:rsidRDefault="00D561C4" w:rsidP="00C423FF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КГП на ПХВ «ЦПЗ» КГУ «УЗ акимата СКО»</w:t>
            </w:r>
          </w:p>
        </w:tc>
        <w:tc>
          <w:tcPr>
            <w:tcW w:w="619" w:type="pct"/>
            <w:vAlign w:val="center"/>
          </w:tcPr>
          <w:p w:rsidR="00D561C4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4 ПЦПЗ</w:t>
            </w:r>
          </w:p>
        </w:tc>
        <w:tc>
          <w:tcPr>
            <w:tcW w:w="566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21" w:type="pct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11" w:type="pct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24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50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1,75</w:t>
            </w:r>
          </w:p>
        </w:tc>
      </w:tr>
      <w:tr w:rsidR="00D561C4" w:rsidRPr="009F5AE3" w:rsidTr="00C423FF">
        <w:trPr>
          <w:trHeight w:val="315"/>
        </w:trPr>
        <w:tc>
          <w:tcPr>
            <w:tcW w:w="150" w:type="pct"/>
            <w:vAlign w:val="center"/>
          </w:tcPr>
          <w:p w:rsidR="00D561C4" w:rsidRPr="009F5AE3" w:rsidRDefault="00D561C4" w:rsidP="00B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D561C4" w:rsidRPr="009F5AE3" w:rsidRDefault="00D561C4" w:rsidP="00170D02">
            <w:pPr>
              <w:jc w:val="center"/>
              <w:rPr>
                <w:sz w:val="18"/>
                <w:szCs w:val="18"/>
              </w:rPr>
            </w:pPr>
            <w:r w:rsidRPr="009F5AE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9" w:type="pct"/>
            <w:vAlign w:val="center"/>
          </w:tcPr>
          <w:p w:rsidR="00D561C4" w:rsidRPr="009F5AE3" w:rsidRDefault="00D561C4" w:rsidP="00B82697">
            <w:pPr>
              <w:jc w:val="center"/>
              <w:rPr>
                <w:sz w:val="18"/>
                <w:szCs w:val="18"/>
              </w:rPr>
            </w:pPr>
            <w:r w:rsidRPr="009F5AE3">
              <w:rPr>
                <w:sz w:val="18"/>
                <w:szCs w:val="18"/>
              </w:rPr>
              <w:t>4</w:t>
            </w:r>
          </w:p>
        </w:tc>
        <w:tc>
          <w:tcPr>
            <w:tcW w:w="566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17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21" w:type="pct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1" w:type="pct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24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0" w:type="pct"/>
            <w:vAlign w:val="center"/>
          </w:tcPr>
          <w:p w:rsidR="00D561C4" w:rsidRPr="009F5AE3" w:rsidRDefault="00D561C4" w:rsidP="00C423F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F5AE3">
              <w:rPr>
                <w:b/>
                <w:sz w:val="18"/>
                <w:szCs w:val="18"/>
                <w:lang w:eastAsia="ru-RU"/>
              </w:rPr>
              <w:t>12,25</w:t>
            </w:r>
          </w:p>
        </w:tc>
      </w:tr>
    </w:tbl>
    <w:p w:rsidR="00B82697" w:rsidRPr="009F5AE3" w:rsidRDefault="00B82697" w:rsidP="00B82697">
      <w:pPr>
        <w:jc w:val="right"/>
        <w:rPr>
          <w:i/>
          <w:iCs/>
          <w:sz w:val="24"/>
          <w:szCs w:val="24"/>
        </w:rPr>
      </w:pPr>
    </w:p>
    <w:p w:rsidR="00E07C90" w:rsidRPr="009F5AE3" w:rsidRDefault="00E07C90" w:rsidP="00B878C8">
      <w:pPr>
        <w:rPr>
          <w:i/>
          <w:iCs/>
          <w:sz w:val="24"/>
          <w:szCs w:val="24"/>
        </w:rPr>
      </w:pPr>
    </w:p>
    <w:p w:rsidR="00B82697" w:rsidRPr="009F5AE3" w:rsidRDefault="00B82697" w:rsidP="00B82697">
      <w:pPr>
        <w:jc w:val="right"/>
        <w:rPr>
          <w:bCs/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6.2 (продолжение таблицы 6)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38"/>
        <w:gridCol w:w="2382"/>
        <w:gridCol w:w="1742"/>
        <w:gridCol w:w="1733"/>
        <w:gridCol w:w="1582"/>
        <w:gridCol w:w="1582"/>
        <w:gridCol w:w="1901"/>
        <w:gridCol w:w="1165"/>
        <w:gridCol w:w="1201"/>
        <w:gridCol w:w="1059"/>
      </w:tblGrid>
      <w:tr w:rsidR="009F5AE3" w:rsidRPr="009F5AE3" w:rsidTr="00E15B01">
        <w:trPr>
          <w:trHeight w:val="427"/>
        </w:trPr>
        <w:tc>
          <w:tcPr>
            <w:tcW w:w="148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 xml:space="preserve">Наименование МО, в </w:t>
            </w:r>
            <w:proofErr w:type="gramStart"/>
            <w:r w:rsidRPr="009F5AE3">
              <w:rPr>
                <w:b/>
                <w:bCs/>
                <w:sz w:val="22"/>
                <w:szCs w:val="22"/>
              </w:rPr>
              <w:t>которой</w:t>
            </w:r>
            <w:proofErr w:type="gramEnd"/>
            <w:r w:rsidRPr="009F5AE3">
              <w:rPr>
                <w:b/>
                <w:bCs/>
                <w:sz w:val="22"/>
                <w:szCs w:val="22"/>
              </w:rPr>
              <w:t xml:space="preserve"> находится ПЦПЗ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ПЦПЗ</w:t>
            </w:r>
          </w:p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7" w:type="pct"/>
            <w:gridSpan w:val="7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Физические лица</w:t>
            </w:r>
          </w:p>
        </w:tc>
      </w:tr>
      <w:tr w:rsidR="009F5AE3" w:rsidRPr="009F5AE3" w:rsidTr="00E15B01">
        <w:trPr>
          <w:trHeight w:val="605"/>
        </w:trPr>
        <w:tc>
          <w:tcPr>
            <w:tcW w:w="148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5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Врач-психиатр</w:t>
            </w:r>
          </w:p>
        </w:tc>
        <w:tc>
          <w:tcPr>
            <w:tcW w:w="535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22"/>
                <w:szCs w:val="22"/>
              </w:rPr>
              <w:t>врач-детский</w:t>
            </w:r>
            <w:proofErr w:type="gramEnd"/>
            <w:r w:rsidRPr="009F5AE3">
              <w:rPr>
                <w:b/>
                <w:bCs/>
                <w:sz w:val="22"/>
                <w:szCs w:val="22"/>
              </w:rPr>
              <w:t xml:space="preserve"> психиатр</w:t>
            </w:r>
          </w:p>
        </w:tc>
        <w:tc>
          <w:tcPr>
            <w:tcW w:w="643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психолог</w:t>
            </w:r>
          </w:p>
        </w:tc>
        <w:tc>
          <w:tcPr>
            <w:tcW w:w="40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соц.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СМР</w:t>
            </w:r>
          </w:p>
        </w:tc>
      </w:tr>
      <w:tr w:rsidR="009F5AE3" w:rsidRPr="009F5AE3" w:rsidTr="00E15B01">
        <w:trPr>
          <w:trHeight w:val="230"/>
        </w:trPr>
        <w:tc>
          <w:tcPr>
            <w:tcW w:w="148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психотерапевт</w:t>
            </w:r>
          </w:p>
        </w:tc>
        <w:tc>
          <w:tcPr>
            <w:tcW w:w="394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работник</w:t>
            </w:r>
          </w:p>
        </w:tc>
        <w:tc>
          <w:tcPr>
            <w:tcW w:w="358" w:type="pct"/>
            <w:vMerge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E15B01">
        <w:trPr>
          <w:trHeight w:val="315"/>
        </w:trPr>
        <w:tc>
          <w:tcPr>
            <w:tcW w:w="148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  <w:r w:rsidR="00077875" w:rsidRPr="009F5AE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5" w:type="pct"/>
            <w:vAlign w:val="center"/>
            <w:hideMark/>
          </w:tcPr>
          <w:p w:rsidR="00B82697" w:rsidRPr="009F5AE3" w:rsidRDefault="00077875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35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  <w:r w:rsidR="00077875"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  <w:r w:rsidR="00077875"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  <w:r w:rsidR="00077875" w:rsidRPr="009F5A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  <w:r w:rsidR="00077875" w:rsidRPr="009F5A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" w:type="pct"/>
            <w:vAlign w:val="center"/>
            <w:hideMark/>
          </w:tcPr>
          <w:p w:rsidR="00B82697" w:rsidRPr="009F5AE3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  <w:r w:rsidR="00077875" w:rsidRPr="009F5AE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F5AE3" w:rsidRPr="009F5AE3" w:rsidTr="008F3B04">
        <w:trPr>
          <w:trHeight w:val="315"/>
        </w:trPr>
        <w:tc>
          <w:tcPr>
            <w:tcW w:w="148" w:type="pct"/>
            <w:vAlign w:val="center"/>
            <w:hideMark/>
          </w:tcPr>
          <w:p w:rsidR="008F3B04" w:rsidRPr="009F5AE3" w:rsidRDefault="008F3B04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КГП на ПХВ «ЦПЗ» КГУ «УЗ акимата СКО»</w:t>
            </w:r>
          </w:p>
        </w:tc>
        <w:tc>
          <w:tcPr>
            <w:tcW w:w="589" w:type="pct"/>
            <w:vAlign w:val="center"/>
            <w:hideMark/>
          </w:tcPr>
          <w:p w:rsidR="008F3B04" w:rsidRPr="009F5AE3" w:rsidRDefault="008F3B0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 ПЦПЗ</w:t>
            </w:r>
          </w:p>
        </w:tc>
        <w:tc>
          <w:tcPr>
            <w:tcW w:w="586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5</w:t>
            </w:r>
          </w:p>
        </w:tc>
        <w:tc>
          <w:tcPr>
            <w:tcW w:w="535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  <w:tc>
          <w:tcPr>
            <w:tcW w:w="535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643" w:type="pct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6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</w:tr>
      <w:tr w:rsidR="009F5AE3" w:rsidRPr="009F5AE3" w:rsidTr="008F3B04">
        <w:trPr>
          <w:trHeight w:val="96"/>
        </w:trPr>
        <w:tc>
          <w:tcPr>
            <w:tcW w:w="148" w:type="pct"/>
            <w:vAlign w:val="center"/>
            <w:hideMark/>
          </w:tcPr>
          <w:p w:rsidR="008F3B04" w:rsidRPr="009F5AE3" w:rsidRDefault="008F3B04" w:rsidP="00B82697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2</w:t>
            </w:r>
          </w:p>
        </w:tc>
        <w:tc>
          <w:tcPr>
            <w:tcW w:w="80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КГП на ПХВ «ЦПЗ» КГУ «УЗ акимата СКО»</w:t>
            </w:r>
          </w:p>
        </w:tc>
        <w:tc>
          <w:tcPr>
            <w:tcW w:w="589" w:type="pct"/>
            <w:vAlign w:val="center"/>
            <w:hideMark/>
          </w:tcPr>
          <w:p w:rsidR="008F3B04" w:rsidRPr="009F5AE3" w:rsidRDefault="008F3B04" w:rsidP="00170D02">
            <w:pPr>
              <w:jc w:val="center"/>
              <w:rPr>
                <w:sz w:val="22"/>
                <w:szCs w:val="22"/>
              </w:rPr>
            </w:pPr>
            <w:r w:rsidRPr="009F5AE3">
              <w:t>2 ПЦПЗ</w:t>
            </w:r>
          </w:p>
        </w:tc>
        <w:tc>
          <w:tcPr>
            <w:tcW w:w="586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4</w:t>
            </w:r>
          </w:p>
        </w:tc>
        <w:tc>
          <w:tcPr>
            <w:tcW w:w="535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643" w:type="pct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6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58" w:type="pct"/>
            <w:vAlign w:val="center"/>
            <w:hideMark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</w:tr>
      <w:tr w:rsidR="009F5AE3" w:rsidRPr="009F5AE3" w:rsidTr="00C423FF">
        <w:trPr>
          <w:trHeight w:val="315"/>
        </w:trPr>
        <w:tc>
          <w:tcPr>
            <w:tcW w:w="148" w:type="pct"/>
            <w:vAlign w:val="center"/>
          </w:tcPr>
          <w:p w:rsidR="008F3B04" w:rsidRPr="009F5AE3" w:rsidRDefault="008F3B04" w:rsidP="00B82697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3</w:t>
            </w:r>
          </w:p>
        </w:tc>
        <w:tc>
          <w:tcPr>
            <w:tcW w:w="806" w:type="pct"/>
            <w:vAlign w:val="center"/>
          </w:tcPr>
          <w:p w:rsidR="008F3B04" w:rsidRPr="009F5AE3" w:rsidRDefault="008F3B04" w:rsidP="00C423FF">
            <w:pPr>
              <w:jc w:val="center"/>
            </w:pPr>
            <w:r w:rsidRPr="009F5AE3">
              <w:t>КГП на ПХВ «ЦПЗ» КГУ «УЗ акимата СКО»</w:t>
            </w:r>
          </w:p>
        </w:tc>
        <w:tc>
          <w:tcPr>
            <w:tcW w:w="589" w:type="pct"/>
            <w:vAlign w:val="center"/>
          </w:tcPr>
          <w:p w:rsidR="008F3B04" w:rsidRPr="009F5AE3" w:rsidRDefault="008F3B04" w:rsidP="00170D02">
            <w:pPr>
              <w:jc w:val="center"/>
            </w:pPr>
            <w:r w:rsidRPr="009F5AE3">
              <w:t>3 ПЦПЗ</w:t>
            </w:r>
          </w:p>
        </w:tc>
        <w:tc>
          <w:tcPr>
            <w:tcW w:w="58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5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643" w:type="pct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94" w:type="pct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</w:tr>
      <w:tr w:rsidR="009F5AE3" w:rsidRPr="009F5AE3" w:rsidTr="00C423FF">
        <w:trPr>
          <w:trHeight w:val="315"/>
        </w:trPr>
        <w:tc>
          <w:tcPr>
            <w:tcW w:w="148" w:type="pct"/>
            <w:vAlign w:val="center"/>
          </w:tcPr>
          <w:p w:rsidR="008F3B04" w:rsidRPr="009F5AE3" w:rsidRDefault="008F3B04" w:rsidP="00B82697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4</w:t>
            </w:r>
          </w:p>
        </w:tc>
        <w:tc>
          <w:tcPr>
            <w:tcW w:w="806" w:type="pct"/>
            <w:vAlign w:val="center"/>
          </w:tcPr>
          <w:p w:rsidR="008F3B04" w:rsidRPr="009F5AE3" w:rsidRDefault="008F3B04" w:rsidP="00C423FF">
            <w:pPr>
              <w:jc w:val="center"/>
            </w:pPr>
            <w:r w:rsidRPr="009F5AE3">
              <w:t>КГП на ПХВ «ЦПЗ» КГУ «УЗ акимата СКО»</w:t>
            </w:r>
          </w:p>
        </w:tc>
        <w:tc>
          <w:tcPr>
            <w:tcW w:w="589" w:type="pct"/>
            <w:vAlign w:val="center"/>
          </w:tcPr>
          <w:p w:rsidR="008F3B04" w:rsidRPr="009F5AE3" w:rsidRDefault="008F3B04" w:rsidP="00170D02">
            <w:pPr>
              <w:jc w:val="center"/>
            </w:pPr>
            <w:r w:rsidRPr="009F5AE3">
              <w:t>4 ПЦПЗ</w:t>
            </w:r>
          </w:p>
        </w:tc>
        <w:tc>
          <w:tcPr>
            <w:tcW w:w="58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3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643" w:type="pct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94" w:type="pct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</w:tr>
      <w:tr w:rsidR="008F3B04" w:rsidRPr="009F5AE3" w:rsidTr="00C423FF">
        <w:trPr>
          <w:trHeight w:val="315"/>
        </w:trPr>
        <w:tc>
          <w:tcPr>
            <w:tcW w:w="148" w:type="pct"/>
            <w:vAlign w:val="center"/>
          </w:tcPr>
          <w:p w:rsidR="008F3B04" w:rsidRPr="009F5AE3" w:rsidRDefault="008F3B04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8F3B04" w:rsidRPr="009F5AE3" w:rsidRDefault="008F3B04" w:rsidP="00170D02">
            <w:pPr>
              <w:jc w:val="center"/>
            </w:pPr>
            <w:r w:rsidRPr="009F5AE3">
              <w:rPr>
                <w:b/>
                <w:bCs/>
              </w:rPr>
              <w:t>ИТОГО</w:t>
            </w:r>
          </w:p>
        </w:tc>
        <w:tc>
          <w:tcPr>
            <w:tcW w:w="589" w:type="pct"/>
            <w:vAlign w:val="center"/>
          </w:tcPr>
          <w:p w:rsidR="008F3B04" w:rsidRPr="009F5AE3" w:rsidRDefault="008F3B04" w:rsidP="00170D02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4</w:t>
            </w:r>
          </w:p>
        </w:tc>
        <w:tc>
          <w:tcPr>
            <w:tcW w:w="58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17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6</w:t>
            </w:r>
          </w:p>
        </w:tc>
        <w:tc>
          <w:tcPr>
            <w:tcW w:w="535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643" w:type="pct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394" w:type="pct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4</w:t>
            </w:r>
          </w:p>
        </w:tc>
        <w:tc>
          <w:tcPr>
            <w:tcW w:w="406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F3B04" w:rsidRPr="009F5AE3" w:rsidRDefault="008F3B04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7</w:t>
            </w:r>
          </w:p>
        </w:tc>
      </w:tr>
    </w:tbl>
    <w:p w:rsidR="007C1E17" w:rsidRPr="009F5AE3" w:rsidRDefault="007C1E17" w:rsidP="007C1E17">
      <w:pPr>
        <w:rPr>
          <w:i/>
          <w:iCs/>
          <w:sz w:val="24"/>
          <w:szCs w:val="24"/>
        </w:rPr>
      </w:pPr>
    </w:p>
    <w:p w:rsidR="00E07C90" w:rsidRPr="009F5AE3" w:rsidRDefault="00E07C90" w:rsidP="00E32571">
      <w:pPr>
        <w:jc w:val="right"/>
        <w:rPr>
          <w:i/>
          <w:iCs/>
          <w:sz w:val="24"/>
          <w:szCs w:val="24"/>
        </w:rPr>
      </w:pPr>
    </w:p>
    <w:p w:rsidR="00B82697" w:rsidRPr="009F5AE3" w:rsidRDefault="00963CD1" w:rsidP="00E32571">
      <w:pPr>
        <w:jc w:val="right"/>
        <w:rPr>
          <w:bCs/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932D60" w:rsidRPr="009F5AE3">
        <w:rPr>
          <w:i/>
          <w:iCs/>
          <w:sz w:val="24"/>
          <w:szCs w:val="24"/>
        </w:rPr>
        <w:t>6.3 (продолжение таблицы 6)</w:t>
      </w:r>
    </w:p>
    <w:p w:rsidR="00B85192" w:rsidRPr="009F5AE3" w:rsidRDefault="00963CD1">
      <w:pPr>
        <w:jc w:val="center"/>
        <w:rPr>
          <w:b/>
          <w:bCs/>
          <w:sz w:val="24"/>
          <w:szCs w:val="24"/>
        </w:rPr>
      </w:pPr>
      <w:r w:rsidRPr="009F5AE3">
        <w:rPr>
          <w:b/>
          <w:bCs/>
          <w:sz w:val="24"/>
          <w:szCs w:val="24"/>
        </w:rPr>
        <w:t>Характеристика работы</w:t>
      </w:r>
      <w:r w:rsidRPr="009F5AE3">
        <w:rPr>
          <w:sz w:val="24"/>
          <w:szCs w:val="24"/>
        </w:rPr>
        <w:t xml:space="preserve"> </w:t>
      </w:r>
      <w:r w:rsidRPr="009F5AE3">
        <w:rPr>
          <w:b/>
          <w:bCs/>
          <w:sz w:val="24"/>
          <w:szCs w:val="24"/>
        </w:rPr>
        <w:t>ПЦПЗ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58"/>
        <w:gridCol w:w="2770"/>
        <w:gridCol w:w="2081"/>
        <w:gridCol w:w="854"/>
        <w:gridCol w:w="857"/>
        <w:gridCol w:w="780"/>
        <w:gridCol w:w="784"/>
        <w:gridCol w:w="769"/>
        <w:gridCol w:w="775"/>
        <w:gridCol w:w="934"/>
        <w:gridCol w:w="937"/>
        <w:gridCol w:w="696"/>
        <w:gridCol w:w="698"/>
        <w:gridCol w:w="696"/>
        <w:gridCol w:w="696"/>
      </w:tblGrid>
      <w:tr w:rsidR="009F5AE3" w:rsidRPr="009F5AE3" w:rsidTr="007C1E17">
        <w:trPr>
          <w:trHeight w:val="415"/>
        </w:trPr>
        <w:tc>
          <w:tcPr>
            <w:tcW w:w="155" w:type="pct"/>
            <w:vMerge w:val="restar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7" w:type="pct"/>
            <w:vMerge w:val="restar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 xml:space="preserve">Наименование МО, в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которой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находится ПЦПЗ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ПЦПЗ</w:t>
            </w:r>
          </w:p>
        </w:tc>
        <w:tc>
          <w:tcPr>
            <w:tcW w:w="579" w:type="pct"/>
            <w:gridSpan w:val="2"/>
            <w:vMerge w:val="restar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количество посещений</w:t>
            </w:r>
          </w:p>
        </w:tc>
        <w:tc>
          <w:tcPr>
            <w:tcW w:w="2626" w:type="pct"/>
            <w:gridSpan w:val="10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Из них по заболеванию:</w:t>
            </w:r>
          </w:p>
        </w:tc>
      </w:tr>
      <w:tr w:rsidR="009F5AE3" w:rsidRPr="009F5AE3" w:rsidTr="007C1E17">
        <w:trPr>
          <w:trHeight w:val="265"/>
        </w:trPr>
        <w:tc>
          <w:tcPr>
            <w:tcW w:w="155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 w:val="restar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первичные</w:t>
            </w:r>
            <w:proofErr w:type="gramEnd"/>
          </w:p>
        </w:tc>
        <w:tc>
          <w:tcPr>
            <w:tcW w:w="2097" w:type="pct"/>
            <w:gridSpan w:val="8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5AE3">
              <w:rPr>
                <w:b/>
                <w:bCs/>
                <w:sz w:val="24"/>
                <w:szCs w:val="24"/>
              </w:rPr>
              <w:t>Из них взяты на учет</w:t>
            </w:r>
            <w:proofErr w:type="gramEnd"/>
          </w:p>
        </w:tc>
      </w:tr>
      <w:tr w:rsidR="009F5AE3" w:rsidRPr="009F5AE3" w:rsidTr="007C1E17">
        <w:trPr>
          <w:trHeight w:val="270"/>
        </w:trPr>
        <w:tc>
          <w:tcPr>
            <w:tcW w:w="155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gridSpan w:val="4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pct"/>
            <w:gridSpan w:val="4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Впервые</w:t>
            </w:r>
          </w:p>
        </w:tc>
      </w:tr>
      <w:tr w:rsidR="009F5AE3" w:rsidRPr="009F5AE3" w:rsidTr="002033A9">
        <w:trPr>
          <w:trHeight w:val="197"/>
        </w:trPr>
        <w:tc>
          <w:tcPr>
            <w:tcW w:w="155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vMerge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5AE3">
              <w:rPr>
                <w:b/>
                <w:bCs/>
                <w:sz w:val="24"/>
                <w:szCs w:val="24"/>
              </w:rPr>
              <w:t>Псих</w:t>
            </w:r>
            <w:proofErr w:type="gramEnd"/>
          </w:p>
        </w:tc>
        <w:tc>
          <w:tcPr>
            <w:tcW w:w="633" w:type="pct"/>
            <w:gridSpan w:val="2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F5AE3">
              <w:rPr>
                <w:b/>
                <w:bCs/>
                <w:sz w:val="24"/>
                <w:szCs w:val="24"/>
              </w:rPr>
              <w:t>Нарко</w:t>
            </w:r>
            <w:proofErr w:type="spellEnd"/>
          </w:p>
        </w:tc>
        <w:tc>
          <w:tcPr>
            <w:tcW w:w="471" w:type="pct"/>
            <w:gridSpan w:val="2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5AE3">
              <w:rPr>
                <w:b/>
                <w:bCs/>
                <w:sz w:val="24"/>
                <w:szCs w:val="24"/>
              </w:rPr>
              <w:t>Псих</w:t>
            </w:r>
            <w:proofErr w:type="gramEnd"/>
          </w:p>
        </w:tc>
        <w:tc>
          <w:tcPr>
            <w:tcW w:w="471" w:type="pct"/>
            <w:gridSpan w:val="2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F5AE3">
              <w:rPr>
                <w:b/>
                <w:bCs/>
                <w:sz w:val="24"/>
                <w:szCs w:val="24"/>
              </w:rPr>
              <w:t>Нарко</w:t>
            </w:r>
            <w:proofErr w:type="spellEnd"/>
          </w:p>
        </w:tc>
      </w:tr>
      <w:tr w:rsidR="009F5AE3" w:rsidRPr="009F5AE3" w:rsidTr="007C1E17">
        <w:trPr>
          <w:trHeight w:val="108"/>
        </w:trPr>
        <w:tc>
          <w:tcPr>
            <w:tcW w:w="155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90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4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5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0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2" w:type="pct"/>
            <w:vAlign w:val="center"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6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17" w:type="pct"/>
            <w:vAlign w:val="center"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5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6" w:type="pct"/>
            <w:vAlign w:val="center"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5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5" w:type="pct"/>
            <w:vAlign w:val="center"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2033A9">
        <w:trPr>
          <w:trHeight w:val="315"/>
        </w:trPr>
        <w:tc>
          <w:tcPr>
            <w:tcW w:w="155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  <w:hideMark/>
          </w:tcPr>
          <w:p w:rsidR="002033A9" w:rsidRPr="009F5AE3" w:rsidRDefault="002033A9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  <w:r w:rsidR="00077875" w:rsidRPr="009F5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  <w:r w:rsidR="00077875" w:rsidRPr="009F5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  <w:r w:rsidR="00077875" w:rsidRPr="009F5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  <w:r w:rsidR="00077875" w:rsidRPr="009F5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" w:type="pct"/>
            <w:vAlign w:val="center"/>
            <w:hideMark/>
          </w:tcPr>
          <w:p w:rsidR="002033A9" w:rsidRPr="009F5AE3" w:rsidRDefault="00077875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2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F5AE3" w:rsidRPr="009F5AE3" w:rsidTr="00B878C8">
        <w:trPr>
          <w:trHeight w:val="315"/>
        </w:trPr>
        <w:tc>
          <w:tcPr>
            <w:tcW w:w="155" w:type="pct"/>
            <w:vAlign w:val="center"/>
            <w:hideMark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pct"/>
            <w:vAlign w:val="center"/>
          </w:tcPr>
          <w:p w:rsidR="00B878C8" w:rsidRPr="009F5AE3" w:rsidRDefault="00B878C8" w:rsidP="00C42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КГП на ПХВ «ЦПЗ» КГУ «УЗ акимата СКО»</w:t>
            </w:r>
          </w:p>
        </w:tc>
        <w:tc>
          <w:tcPr>
            <w:tcW w:w="704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 ПЦПЗ</w:t>
            </w:r>
          </w:p>
        </w:tc>
        <w:tc>
          <w:tcPr>
            <w:tcW w:w="289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4092</w:t>
            </w:r>
          </w:p>
        </w:tc>
        <w:tc>
          <w:tcPr>
            <w:tcW w:w="290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4348</w:t>
            </w:r>
          </w:p>
        </w:tc>
        <w:tc>
          <w:tcPr>
            <w:tcW w:w="264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81</w:t>
            </w:r>
          </w:p>
        </w:tc>
        <w:tc>
          <w:tcPr>
            <w:tcW w:w="26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164</w:t>
            </w:r>
          </w:p>
        </w:tc>
        <w:tc>
          <w:tcPr>
            <w:tcW w:w="260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78</w:t>
            </w:r>
          </w:p>
        </w:tc>
        <w:tc>
          <w:tcPr>
            <w:tcW w:w="262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132</w:t>
            </w:r>
          </w:p>
        </w:tc>
        <w:tc>
          <w:tcPr>
            <w:tcW w:w="316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105</w:t>
            </w:r>
          </w:p>
        </w:tc>
        <w:tc>
          <w:tcPr>
            <w:tcW w:w="317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175</w:t>
            </w:r>
          </w:p>
        </w:tc>
        <w:tc>
          <w:tcPr>
            <w:tcW w:w="235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47</w:t>
            </w:r>
          </w:p>
        </w:tc>
        <w:tc>
          <w:tcPr>
            <w:tcW w:w="236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68</w:t>
            </w:r>
          </w:p>
        </w:tc>
        <w:tc>
          <w:tcPr>
            <w:tcW w:w="235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34</w:t>
            </w:r>
          </w:p>
        </w:tc>
        <w:tc>
          <w:tcPr>
            <w:tcW w:w="23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96</w:t>
            </w:r>
          </w:p>
        </w:tc>
      </w:tr>
      <w:tr w:rsidR="009F5AE3" w:rsidRPr="009F5AE3" w:rsidTr="00B878C8">
        <w:trPr>
          <w:trHeight w:val="315"/>
        </w:trPr>
        <w:tc>
          <w:tcPr>
            <w:tcW w:w="155" w:type="pct"/>
            <w:vAlign w:val="center"/>
            <w:hideMark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7" w:type="pct"/>
            <w:vAlign w:val="center"/>
          </w:tcPr>
          <w:p w:rsidR="00B878C8" w:rsidRPr="009F5AE3" w:rsidRDefault="00B878C8" w:rsidP="00C42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КГП на ПХВ «ЦПЗ» КГУ «УЗ акимата СКО»</w:t>
            </w:r>
          </w:p>
        </w:tc>
        <w:tc>
          <w:tcPr>
            <w:tcW w:w="704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sz w:val="22"/>
                <w:szCs w:val="22"/>
              </w:rPr>
            </w:pPr>
            <w:r w:rsidRPr="009F5AE3">
              <w:t>2 ПЦПЗ</w:t>
            </w:r>
          </w:p>
        </w:tc>
        <w:tc>
          <w:tcPr>
            <w:tcW w:w="289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9427</w:t>
            </w:r>
          </w:p>
        </w:tc>
        <w:tc>
          <w:tcPr>
            <w:tcW w:w="290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5443</w:t>
            </w:r>
          </w:p>
        </w:tc>
        <w:tc>
          <w:tcPr>
            <w:tcW w:w="264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78</w:t>
            </w:r>
          </w:p>
        </w:tc>
        <w:tc>
          <w:tcPr>
            <w:tcW w:w="26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156</w:t>
            </w:r>
          </w:p>
        </w:tc>
        <w:tc>
          <w:tcPr>
            <w:tcW w:w="260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99</w:t>
            </w:r>
          </w:p>
        </w:tc>
        <w:tc>
          <w:tcPr>
            <w:tcW w:w="262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122</w:t>
            </w:r>
          </w:p>
        </w:tc>
        <w:tc>
          <w:tcPr>
            <w:tcW w:w="316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83</w:t>
            </w:r>
          </w:p>
        </w:tc>
        <w:tc>
          <w:tcPr>
            <w:tcW w:w="317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155</w:t>
            </w:r>
          </w:p>
        </w:tc>
        <w:tc>
          <w:tcPr>
            <w:tcW w:w="235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45</w:t>
            </w:r>
          </w:p>
        </w:tc>
        <w:tc>
          <w:tcPr>
            <w:tcW w:w="236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91</w:t>
            </w:r>
          </w:p>
        </w:tc>
        <w:tc>
          <w:tcPr>
            <w:tcW w:w="235" w:type="pct"/>
            <w:vAlign w:val="center"/>
            <w:hideMark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33</w:t>
            </w:r>
          </w:p>
        </w:tc>
        <w:tc>
          <w:tcPr>
            <w:tcW w:w="23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65</w:t>
            </w:r>
          </w:p>
        </w:tc>
      </w:tr>
      <w:tr w:rsidR="009F5AE3" w:rsidRPr="009F5AE3" w:rsidTr="002C4F76">
        <w:trPr>
          <w:trHeight w:val="315"/>
        </w:trPr>
        <w:tc>
          <w:tcPr>
            <w:tcW w:w="155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pct"/>
            <w:vAlign w:val="center"/>
          </w:tcPr>
          <w:p w:rsidR="00B878C8" w:rsidRPr="009F5AE3" w:rsidRDefault="00B878C8" w:rsidP="00C423FF">
            <w:pPr>
              <w:jc w:val="center"/>
            </w:pPr>
            <w:r w:rsidRPr="009F5AE3">
              <w:t>КГП на ПХВ «ЦПЗ» КГУ «УЗ акимата СКО»</w:t>
            </w:r>
          </w:p>
        </w:tc>
        <w:tc>
          <w:tcPr>
            <w:tcW w:w="704" w:type="pct"/>
            <w:vAlign w:val="center"/>
          </w:tcPr>
          <w:p w:rsidR="00B878C8" w:rsidRPr="009F5AE3" w:rsidRDefault="00B878C8" w:rsidP="00170D02">
            <w:pPr>
              <w:jc w:val="center"/>
            </w:pPr>
            <w:r w:rsidRPr="009F5AE3">
              <w:t>3 ПЦПЗ</w:t>
            </w:r>
          </w:p>
        </w:tc>
        <w:tc>
          <w:tcPr>
            <w:tcW w:w="289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3944</w:t>
            </w:r>
          </w:p>
        </w:tc>
        <w:tc>
          <w:tcPr>
            <w:tcW w:w="290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7534</w:t>
            </w:r>
          </w:p>
        </w:tc>
        <w:tc>
          <w:tcPr>
            <w:tcW w:w="264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86</w:t>
            </w:r>
          </w:p>
        </w:tc>
        <w:tc>
          <w:tcPr>
            <w:tcW w:w="26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173</w:t>
            </w:r>
          </w:p>
        </w:tc>
        <w:tc>
          <w:tcPr>
            <w:tcW w:w="260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83</w:t>
            </w:r>
          </w:p>
        </w:tc>
        <w:tc>
          <w:tcPr>
            <w:tcW w:w="262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342</w:t>
            </w:r>
          </w:p>
        </w:tc>
        <w:tc>
          <w:tcPr>
            <w:tcW w:w="316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77</w:t>
            </w:r>
          </w:p>
        </w:tc>
        <w:tc>
          <w:tcPr>
            <w:tcW w:w="317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132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53</w:t>
            </w:r>
          </w:p>
        </w:tc>
        <w:tc>
          <w:tcPr>
            <w:tcW w:w="236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97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33</w:t>
            </w:r>
          </w:p>
        </w:tc>
        <w:tc>
          <w:tcPr>
            <w:tcW w:w="235" w:type="pct"/>
            <w:vAlign w:val="center"/>
          </w:tcPr>
          <w:p w:rsidR="00B878C8" w:rsidRPr="009F5AE3" w:rsidRDefault="00B878C8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76</w:t>
            </w:r>
          </w:p>
        </w:tc>
      </w:tr>
      <w:tr w:rsidR="009F5AE3" w:rsidRPr="009F5AE3" w:rsidTr="002C4F76">
        <w:trPr>
          <w:trHeight w:val="315"/>
        </w:trPr>
        <w:tc>
          <w:tcPr>
            <w:tcW w:w="155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pct"/>
            <w:vAlign w:val="center"/>
          </w:tcPr>
          <w:p w:rsidR="00B878C8" w:rsidRPr="009F5AE3" w:rsidRDefault="00B878C8" w:rsidP="00C423FF">
            <w:pPr>
              <w:jc w:val="center"/>
            </w:pPr>
            <w:r w:rsidRPr="009F5AE3">
              <w:t>КГП на ПХВ «ЦПЗ» КГУ «УЗ акимата СКО»</w:t>
            </w:r>
          </w:p>
        </w:tc>
        <w:tc>
          <w:tcPr>
            <w:tcW w:w="704" w:type="pct"/>
            <w:vAlign w:val="center"/>
          </w:tcPr>
          <w:p w:rsidR="00B878C8" w:rsidRPr="009F5AE3" w:rsidRDefault="00B878C8" w:rsidP="00170D02">
            <w:pPr>
              <w:jc w:val="center"/>
            </w:pPr>
            <w:r w:rsidRPr="009F5AE3">
              <w:t>4 ПЦПЗ</w:t>
            </w:r>
          </w:p>
        </w:tc>
        <w:tc>
          <w:tcPr>
            <w:tcW w:w="289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0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3233</w:t>
            </w:r>
          </w:p>
        </w:tc>
        <w:tc>
          <w:tcPr>
            <w:tcW w:w="264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85</w:t>
            </w:r>
          </w:p>
        </w:tc>
        <w:tc>
          <w:tcPr>
            <w:tcW w:w="260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51</w:t>
            </w:r>
          </w:p>
        </w:tc>
        <w:tc>
          <w:tcPr>
            <w:tcW w:w="316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96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37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48</w:t>
            </w:r>
          </w:p>
        </w:tc>
      </w:tr>
      <w:tr w:rsidR="00B878C8" w:rsidRPr="009F5AE3" w:rsidTr="002C4F76">
        <w:trPr>
          <w:trHeight w:val="315"/>
        </w:trPr>
        <w:tc>
          <w:tcPr>
            <w:tcW w:w="155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B878C8" w:rsidRPr="009F5AE3" w:rsidRDefault="00B878C8" w:rsidP="00170D02">
            <w:pPr>
              <w:jc w:val="center"/>
            </w:pPr>
            <w:r w:rsidRPr="009F5AE3">
              <w:rPr>
                <w:b/>
                <w:bCs/>
              </w:rPr>
              <w:t>ИТОГО</w:t>
            </w:r>
          </w:p>
        </w:tc>
        <w:tc>
          <w:tcPr>
            <w:tcW w:w="704" w:type="pct"/>
            <w:vAlign w:val="center"/>
          </w:tcPr>
          <w:p w:rsidR="00B878C8" w:rsidRPr="009F5AE3" w:rsidRDefault="00B878C8" w:rsidP="00170D02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17463</w:t>
            </w:r>
          </w:p>
        </w:tc>
        <w:tc>
          <w:tcPr>
            <w:tcW w:w="290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20558</w:t>
            </w:r>
          </w:p>
        </w:tc>
        <w:tc>
          <w:tcPr>
            <w:tcW w:w="264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245</w:t>
            </w:r>
          </w:p>
        </w:tc>
        <w:tc>
          <w:tcPr>
            <w:tcW w:w="265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578</w:t>
            </w:r>
          </w:p>
        </w:tc>
        <w:tc>
          <w:tcPr>
            <w:tcW w:w="260" w:type="pct"/>
            <w:vAlign w:val="center"/>
          </w:tcPr>
          <w:p w:rsidR="00B878C8" w:rsidRPr="009F5AE3" w:rsidRDefault="00B878C8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260</w:t>
            </w:r>
          </w:p>
        </w:tc>
        <w:tc>
          <w:tcPr>
            <w:tcW w:w="262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647</w:t>
            </w:r>
          </w:p>
        </w:tc>
        <w:tc>
          <w:tcPr>
            <w:tcW w:w="316" w:type="pct"/>
            <w:vAlign w:val="center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265</w:t>
            </w:r>
          </w:p>
        </w:tc>
        <w:tc>
          <w:tcPr>
            <w:tcW w:w="317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558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145</w:t>
            </w:r>
          </w:p>
        </w:tc>
        <w:tc>
          <w:tcPr>
            <w:tcW w:w="236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293</w:t>
            </w:r>
          </w:p>
        </w:tc>
        <w:tc>
          <w:tcPr>
            <w:tcW w:w="235" w:type="pct"/>
            <w:vAlign w:val="bottom"/>
          </w:tcPr>
          <w:p w:rsidR="00B878C8" w:rsidRPr="009F5AE3" w:rsidRDefault="00B878C8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100</w:t>
            </w:r>
          </w:p>
        </w:tc>
        <w:tc>
          <w:tcPr>
            <w:tcW w:w="235" w:type="pct"/>
            <w:vAlign w:val="center"/>
          </w:tcPr>
          <w:p w:rsidR="00B878C8" w:rsidRPr="009F5AE3" w:rsidRDefault="00B878C8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285</w:t>
            </w:r>
          </w:p>
        </w:tc>
      </w:tr>
    </w:tbl>
    <w:p w:rsidR="00E07C90" w:rsidRPr="009F5AE3" w:rsidRDefault="00E07C90" w:rsidP="00123757">
      <w:pPr>
        <w:rPr>
          <w:i/>
          <w:iCs/>
          <w:sz w:val="24"/>
          <w:szCs w:val="24"/>
        </w:rPr>
      </w:pPr>
    </w:p>
    <w:p w:rsidR="00E07C90" w:rsidRPr="009F5AE3" w:rsidRDefault="00E07C90" w:rsidP="007C1E17">
      <w:pPr>
        <w:jc w:val="right"/>
        <w:rPr>
          <w:i/>
          <w:iCs/>
          <w:sz w:val="24"/>
          <w:szCs w:val="24"/>
        </w:rPr>
      </w:pPr>
    </w:p>
    <w:p w:rsidR="00932D60" w:rsidRPr="009F5AE3" w:rsidRDefault="00932D60" w:rsidP="007C1E17">
      <w:pPr>
        <w:jc w:val="right"/>
        <w:rPr>
          <w:bCs/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6.4 (продолжение таблицы 6)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65"/>
        <w:gridCol w:w="2925"/>
        <w:gridCol w:w="2231"/>
        <w:gridCol w:w="943"/>
        <w:gridCol w:w="943"/>
        <w:gridCol w:w="1147"/>
        <w:gridCol w:w="1147"/>
        <w:gridCol w:w="1147"/>
        <w:gridCol w:w="1147"/>
        <w:gridCol w:w="1345"/>
        <w:gridCol w:w="1345"/>
      </w:tblGrid>
      <w:tr w:rsidR="009F5AE3" w:rsidRPr="009F5AE3" w:rsidTr="002033A9">
        <w:trPr>
          <w:trHeight w:val="525"/>
        </w:trPr>
        <w:tc>
          <w:tcPr>
            <w:tcW w:w="157" w:type="pct"/>
            <w:vMerge w:val="restar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9" w:type="pct"/>
            <w:vMerge w:val="restar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 xml:space="preserve">Наименование МО, в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которой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находится ПЦПЗ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ПЦПЗ</w:t>
            </w:r>
          </w:p>
        </w:tc>
        <w:tc>
          <w:tcPr>
            <w:tcW w:w="638" w:type="pct"/>
            <w:gridSpan w:val="2"/>
            <w:vMerge w:val="restar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больных, состоящих на конец отчетного периода</w:t>
            </w:r>
          </w:p>
        </w:tc>
        <w:tc>
          <w:tcPr>
            <w:tcW w:w="2461" w:type="pct"/>
            <w:gridSpan w:val="6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Их них:</w:t>
            </w:r>
          </w:p>
        </w:tc>
      </w:tr>
      <w:tr w:rsidR="009F5AE3" w:rsidRPr="009F5AE3" w:rsidTr="002033A9">
        <w:trPr>
          <w:trHeight w:val="842"/>
        </w:trPr>
        <w:tc>
          <w:tcPr>
            <w:tcW w:w="157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 группа динамического псих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>аблюдения</w:t>
            </w:r>
          </w:p>
        </w:tc>
        <w:tc>
          <w:tcPr>
            <w:tcW w:w="776" w:type="pct"/>
            <w:gridSpan w:val="2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 группа динамического псих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>аблюдения</w:t>
            </w:r>
          </w:p>
        </w:tc>
        <w:tc>
          <w:tcPr>
            <w:tcW w:w="910" w:type="pct"/>
            <w:gridSpan w:val="2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группа динамического наркологического наблюдения</w:t>
            </w:r>
          </w:p>
        </w:tc>
      </w:tr>
      <w:tr w:rsidR="009F5AE3" w:rsidRPr="009F5AE3" w:rsidTr="002033A9">
        <w:trPr>
          <w:trHeight w:val="841"/>
        </w:trPr>
        <w:tc>
          <w:tcPr>
            <w:tcW w:w="157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19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88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88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88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88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55" w:type="pct"/>
            <w:vAlign w:val="center"/>
            <w:hideMark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55" w:type="pct"/>
            <w:vAlign w:val="center"/>
          </w:tcPr>
          <w:p w:rsidR="002033A9" w:rsidRPr="009F5AE3" w:rsidRDefault="002033A9" w:rsidP="00C7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2033A9">
        <w:trPr>
          <w:trHeight w:val="315"/>
        </w:trPr>
        <w:tc>
          <w:tcPr>
            <w:tcW w:w="157" w:type="pc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" w:type="pct"/>
            <w:vAlign w:val="center"/>
            <w:hideMark/>
          </w:tcPr>
          <w:p w:rsidR="002033A9" w:rsidRPr="009F5AE3" w:rsidRDefault="002033A9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9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  <w:r w:rsidR="00077875" w:rsidRPr="009F5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  <w:hideMark/>
          </w:tcPr>
          <w:p w:rsidR="002033A9" w:rsidRPr="009F5AE3" w:rsidRDefault="00077875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88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  <w:r w:rsidR="00077875"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  <w:r w:rsidR="00077875"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  <w:r w:rsidR="00077875"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  <w:hideMark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  <w:r w:rsidR="00077875"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2033A9" w:rsidRPr="009F5AE3" w:rsidRDefault="002033A9" w:rsidP="0007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  <w:r w:rsidR="00077875" w:rsidRPr="009F5AE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F5AE3" w:rsidRPr="009F5AE3" w:rsidTr="002033A9">
        <w:trPr>
          <w:trHeight w:val="315"/>
        </w:trPr>
        <w:tc>
          <w:tcPr>
            <w:tcW w:w="157" w:type="pct"/>
            <w:vAlign w:val="center"/>
            <w:hideMark/>
          </w:tcPr>
          <w:p w:rsidR="000F2284" w:rsidRPr="009F5AE3" w:rsidRDefault="000F2284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 xml:space="preserve">КГП на ПХВ </w:t>
            </w:r>
            <w:r w:rsidR="002C7EE5" w:rsidRPr="009F5AE3">
              <w:t>«</w:t>
            </w:r>
            <w:r w:rsidRPr="009F5AE3">
              <w:t>ЦПЗ</w:t>
            </w:r>
            <w:r w:rsidR="002C7EE5" w:rsidRPr="009F5AE3">
              <w:t>» КГУ «УЗ  акимата СКО»»</w:t>
            </w:r>
          </w:p>
        </w:tc>
        <w:tc>
          <w:tcPr>
            <w:tcW w:w="754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 ПЦПЗ</w:t>
            </w:r>
          </w:p>
        </w:tc>
        <w:tc>
          <w:tcPr>
            <w:tcW w:w="319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1557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1881</w:t>
            </w:r>
          </w:p>
        </w:tc>
        <w:tc>
          <w:tcPr>
            <w:tcW w:w="388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13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14</w:t>
            </w:r>
          </w:p>
        </w:tc>
        <w:tc>
          <w:tcPr>
            <w:tcW w:w="388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653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886</w:t>
            </w:r>
          </w:p>
        </w:tc>
        <w:tc>
          <w:tcPr>
            <w:tcW w:w="455" w:type="pct"/>
            <w:vAlign w:val="center"/>
            <w:hideMark/>
          </w:tcPr>
          <w:p w:rsidR="000F2284" w:rsidRPr="009F5AE3" w:rsidRDefault="006172F1" w:rsidP="00170D02">
            <w:pPr>
              <w:jc w:val="center"/>
              <w:rPr>
                <w:sz w:val="24"/>
                <w:szCs w:val="24"/>
              </w:rPr>
            </w:pPr>
            <w:r w:rsidRPr="009F5AE3">
              <w:t>89</w:t>
            </w:r>
            <w:r w:rsidR="000F2284" w:rsidRPr="009F5AE3">
              <w:t>1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981</w:t>
            </w:r>
          </w:p>
        </w:tc>
      </w:tr>
      <w:tr w:rsidR="009F5AE3" w:rsidRPr="009F5AE3" w:rsidTr="002033A9">
        <w:trPr>
          <w:trHeight w:val="315"/>
        </w:trPr>
        <w:tc>
          <w:tcPr>
            <w:tcW w:w="157" w:type="pct"/>
            <w:vAlign w:val="center"/>
            <w:hideMark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  <w:tc>
          <w:tcPr>
            <w:tcW w:w="989" w:type="pct"/>
            <w:vAlign w:val="center"/>
            <w:hideMark/>
          </w:tcPr>
          <w:p w:rsidR="000F2284" w:rsidRPr="009F5AE3" w:rsidRDefault="002C7EE5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КГП на ПХВ «ЦПЗ» КГУ «УЗ  акимата СКО</w:t>
            </w:r>
            <w:proofErr w:type="gramStart"/>
            <w:r w:rsidRPr="009F5AE3">
              <w:t>»»</w:t>
            </w:r>
            <w:proofErr w:type="gramEnd"/>
            <w:r w:rsidR="000F2284" w:rsidRPr="009F5AE3">
              <w:t>КГП на ПХВ</w:t>
            </w:r>
            <w:r w:rsidRPr="009F5AE3">
              <w:t>»</w:t>
            </w:r>
            <w:r w:rsidR="000F2284" w:rsidRPr="009F5AE3">
              <w:t xml:space="preserve"> ЦПЗ</w:t>
            </w:r>
            <w:r w:rsidRPr="009F5AE3">
              <w:t>»</w:t>
            </w:r>
          </w:p>
        </w:tc>
        <w:tc>
          <w:tcPr>
            <w:tcW w:w="754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2"/>
                <w:szCs w:val="22"/>
              </w:rPr>
            </w:pPr>
            <w:r w:rsidRPr="009F5AE3">
              <w:t>2 ПЦПЗ</w:t>
            </w:r>
          </w:p>
        </w:tc>
        <w:tc>
          <w:tcPr>
            <w:tcW w:w="319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1650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1587</w:t>
            </w:r>
          </w:p>
        </w:tc>
        <w:tc>
          <w:tcPr>
            <w:tcW w:w="388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2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3</w:t>
            </w:r>
          </w:p>
        </w:tc>
        <w:tc>
          <w:tcPr>
            <w:tcW w:w="388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770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656</w:t>
            </w:r>
          </w:p>
        </w:tc>
        <w:tc>
          <w:tcPr>
            <w:tcW w:w="455" w:type="pct"/>
            <w:vAlign w:val="center"/>
            <w:hideMark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878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928</w:t>
            </w:r>
          </w:p>
        </w:tc>
      </w:tr>
      <w:tr w:rsidR="009F5AE3" w:rsidRPr="009F5AE3" w:rsidTr="002033A9">
        <w:trPr>
          <w:trHeight w:val="315"/>
        </w:trPr>
        <w:tc>
          <w:tcPr>
            <w:tcW w:w="157" w:type="pct"/>
            <w:vAlign w:val="center"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  <w:tc>
          <w:tcPr>
            <w:tcW w:w="989" w:type="pct"/>
            <w:vAlign w:val="center"/>
          </w:tcPr>
          <w:p w:rsidR="000F2284" w:rsidRPr="009F5AE3" w:rsidRDefault="002C7EE5" w:rsidP="00170D02">
            <w:pPr>
              <w:jc w:val="center"/>
            </w:pPr>
            <w:r w:rsidRPr="009F5AE3">
              <w:t>КГП на ПХВ «ЦПЗ» КГУ «УЗ  акимата СКО</w:t>
            </w:r>
            <w:proofErr w:type="gramStart"/>
            <w:r w:rsidRPr="009F5AE3">
              <w:t>»»</w:t>
            </w:r>
            <w:proofErr w:type="gramEnd"/>
            <w:r w:rsidR="000F2284" w:rsidRPr="009F5AE3">
              <w:t xml:space="preserve">КГП на ПХВ </w:t>
            </w:r>
            <w:r w:rsidRPr="009F5AE3">
              <w:t>«</w:t>
            </w:r>
            <w:r w:rsidR="000F2284" w:rsidRPr="009F5AE3">
              <w:t>ЦПЗ</w:t>
            </w:r>
            <w:r w:rsidRPr="009F5AE3">
              <w:t>»</w:t>
            </w:r>
          </w:p>
        </w:tc>
        <w:tc>
          <w:tcPr>
            <w:tcW w:w="754" w:type="pct"/>
            <w:vAlign w:val="center"/>
          </w:tcPr>
          <w:p w:rsidR="000F2284" w:rsidRPr="009F5AE3" w:rsidRDefault="000F2284" w:rsidP="00170D02">
            <w:pPr>
              <w:jc w:val="center"/>
            </w:pPr>
            <w:r w:rsidRPr="009F5AE3">
              <w:t>3 ПЦПЗ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1592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1652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6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8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941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993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645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651</w:t>
            </w:r>
          </w:p>
        </w:tc>
      </w:tr>
      <w:tr w:rsidR="009F5AE3" w:rsidRPr="009F5AE3" w:rsidTr="002033A9">
        <w:trPr>
          <w:trHeight w:val="315"/>
        </w:trPr>
        <w:tc>
          <w:tcPr>
            <w:tcW w:w="157" w:type="pct"/>
            <w:vAlign w:val="center"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</w:t>
            </w:r>
          </w:p>
        </w:tc>
        <w:tc>
          <w:tcPr>
            <w:tcW w:w="989" w:type="pct"/>
            <w:vAlign w:val="center"/>
          </w:tcPr>
          <w:p w:rsidR="000F2284" w:rsidRPr="009F5AE3" w:rsidRDefault="002C7EE5" w:rsidP="00170D02">
            <w:pPr>
              <w:jc w:val="center"/>
            </w:pPr>
            <w:r w:rsidRPr="009F5AE3">
              <w:t>КГП на ПХВ «ЦПЗ» КГУ «УЗ  акимата СКО</w:t>
            </w:r>
            <w:proofErr w:type="gramStart"/>
            <w:r w:rsidRPr="009F5AE3">
              <w:t>»»</w:t>
            </w:r>
            <w:proofErr w:type="gramEnd"/>
            <w:r w:rsidR="000F2284" w:rsidRPr="009F5AE3">
              <w:t xml:space="preserve">КГП на ПХВ </w:t>
            </w:r>
            <w:r w:rsidRPr="009F5AE3">
              <w:t>«</w:t>
            </w:r>
            <w:r w:rsidR="000F2284" w:rsidRPr="009F5AE3">
              <w:t>ЦПЗ</w:t>
            </w:r>
            <w:r w:rsidRPr="009F5AE3">
              <w:t>»</w:t>
            </w:r>
          </w:p>
        </w:tc>
        <w:tc>
          <w:tcPr>
            <w:tcW w:w="754" w:type="pct"/>
            <w:vAlign w:val="center"/>
          </w:tcPr>
          <w:p w:rsidR="000F2284" w:rsidRPr="009F5AE3" w:rsidRDefault="000F2284" w:rsidP="00170D02">
            <w:pPr>
              <w:jc w:val="center"/>
            </w:pPr>
            <w:r w:rsidRPr="009F5AE3">
              <w:t>4 ПЦПЗ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569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4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211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354</w:t>
            </w:r>
          </w:p>
        </w:tc>
      </w:tr>
      <w:tr w:rsidR="000F2284" w:rsidRPr="009F5AE3" w:rsidTr="002033A9">
        <w:trPr>
          <w:trHeight w:val="315"/>
        </w:trPr>
        <w:tc>
          <w:tcPr>
            <w:tcW w:w="157" w:type="pct"/>
            <w:vAlign w:val="center"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0F2284" w:rsidRPr="009F5AE3" w:rsidRDefault="000F2284" w:rsidP="00170D02">
            <w:pPr>
              <w:jc w:val="center"/>
            </w:pPr>
            <w:r w:rsidRPr="009F5AE3">
              <w:rPr>
                <w:b/>
                <w:bCs/>
              </w:rPr>
              <w:t>ИТОГО</w:t>
            </w:r>
          </w:p>
        </w:tc>
        <w:tc>
          <w:tcPr>
            <w:tcW w:w="754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  <w:r w:rsidRPr="009F5AE3">
              <w:t>4799</w:t>
            </w:r>
          </w:p>
        </w:tc>
        <w:tc>
          <w:tcPr>
            <w:tcW w:w="319" w:type="pct"/>
            <w:vAlign w:val="center"/>
          </w:tcPr>
          <w:p w:rsidR="000F2284" w:rsidRPr="009F5AE3" w:rsidRDefault="000F2284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5689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B82697">
            <w:pPr>
              <w:jc w:val="center"/>
              <w:rPr>
                <w:sz w:val="24"/>
                <w:szCs w:val="24"/>
              </w:rPr>
            </w:pPr>
            <w:r w:rsidRPr="009F5AE3">
              <w:t>21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29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2364</w:t>
            </w:r>
          </w:p>
        </w:tc>
        <w:tc>
          <w:tcPr>
            <w:tcW w:w="388" w:type="pct"/>
            <w:vAlign w:val="center"/>
          </w:tcPr>
          <w:p w:rsidR="000F2284" w:rsidRPr="009F5AE3" w:rsidRDefault="000F2284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2746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170D02">
            <w:pPr>
              <w:jc w:val="center"/>
              <w:rPr>
                <w:sz w:val="24"/>
                <w:szCs w:val="24"/>
              </w:rPr>
            </w:pPr>
            <w:r w:rsidRPr="009F5AE3">
              <w:t>2414</w:t>
            </w:r>
          </w:p>
        </w:tc>
        <w:tc>
          <w:tcPr>
            <w:tcW w:w="455" w:type="pct"/>
            <w:vAlign w:val="center"/>
          </w:tcPr>
          <w:p w:rsidR="000F2284" w:rsidRPr="009F5AE3" w:rsidRDefault="000F2284" w:rsidP="002C4F76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2914</w:t>
            </w:r>
          </w:p>
        </w:tc>
      </w:tr>
    </w:tbl>
    <w:p w:rsidR="007C1E17" w:rsidRPr="009F5AE3" w:rsidRDefault="007C1E17" w:rsidP="007C1E17">
      <w:pPr>
        <w:rPr>
          <w:sz w:val="24"/>
          <w:szCs w:val="24"/>
        </w:rPr>
      </w:pPr>
    </w:p>
    <w:p w:rsidR="00D712FF" w:rsidRPr="009F5AE3" w:rsidRDefault="00D712FF" w:rsidP="00D712FF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7</w:t>
      </w:r>
    </w:p>
    <w:p w:rsidR="00D712FF" w:rsidRPr="009F5AE3" w:rsidRDefault="00D712FF" w:rsidP="00D712FF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Мониторинг количества ПЦПЗ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88"/>
        <w:gridCol w:w="2729"/>
        <w:gridCol w:w="1999"/>
        <w:gridCol w:w="5867"/>
        <w:gridCol w:w="3702"/>
      </w:tblGrid>
      <w:tr w:rsidR="009F5AE3" w:rsidRPr="009F5AE3" w:rsidTr="008C279A">
        <w:trPr>
          <w:trHeight w:val="533"/>
        </w:trPr>
        <w:tc>
          <w:tcPr>
            <w:tcW w:w="165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3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Наименование ПЦПЗ</w:t>
            </w:r>
          </w:p>
        </w:tc>
        <w:tc>
          <w:tcPr>
            <w:tcW w:w="676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Дата открытия</w:t>
            </w:r>
          </w:p>
        </w:tc>
        <w:tc>
          <w:tcPr>
            <w:tcW w:w="1984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планируемых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к открытию ПЦПЗ</w:t>
            </w:r>
          </w:p>
        </w:tc>
        <w:tc>
          <w:tcPr>
            <w:tcW w:w="1252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Дата планируемого открытия</w:t>
            </w:r>
          </w:p>
        </w:tc>
      </w:tr>
      <w:tr w:rsidR="009F5AE3" w:rsidRPr="009F5AE3" w:rsidTr="008C279A">
        <w:trPr>
          <w:trHeight w:val="315"/>
        </w:trPr>
        <w:tc>
          <w:tcPr>
            <w:tcW w:w="165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6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2" w:type="pct"/>
            <w:vAlign w:val="center"/>
            <w:hideMark/>
          </w:tcPr>
          <w:p w:rsidR="00D712FF" w:rsidRPr="009F5AE3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5AE3" w:rsidRPr="009F5AE3" w:rsidTr="00A176C5">
        <w:trPr>
          <w:trHeight w:val="315"/>
        </w:trPr>
        <w:tc>
          <w:tcPr>
            <w:tcW w:w="165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3" w:type="pct"/>
            <w:vAlign w:val="center"/>
          </w:tcPr>
          <w:p w:rsidR="00A176C5" w:rsidRPr="009F5AE3" w:rsidRDefault="00A176C5" w:rsidP="00C42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 ПЦПЗ</w:t>
            </w:r>
          </w:p>
        </w:tc>
        <w:tc>
          <w:tcPr>
            <w:tcW w:w="676" w:type="pct"/>
            <w:vAlign w:val="center"/>
            <w:hideMark/>
          </w:tcPr>
          <w:p w:rsidR="00A176C5" w:rsidRPr="009F5AE3" w:rsidRDefault="00A176C5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01.01.2019 г.</w:t>
            </w:r>
          </w:p>
        </w:tc>
        <w:tc>
          <w:tcPr>
            <w:tcW w:w="1984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F5AE3" w:rsidRPr="009F5AE3" w:rsidTr="00A176C5">
        <w:trPr>
          <w:trHeight w:val="315"/>
        </w:trPr>
        <w:tc>
          <w:tcPr>
            <w:tcW w:w="165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:rsidR="00A176C5" w:rsidRPr="009F5AE3" w:rsidRDefault="00A176C5" w:rsidP="00C423FF">
            <w:pPr>
              <w:jc w:val="center"/>
              <w:rPr>
                <w:sz w:val="22"/>
                <w:szCs w:val="22"/>
              </w:rPr>
            </w:pPr>
            <w:r w:rsidRPr="009F5AE3">
              <w:t>2 ПЦПЗ</w:t>
            </w:r>
          </w:p>
        </w:tc>
        <w:tc>
          <w:tcPr>
            <w:tcW w:w="676" w:type="pct"/>
            <w:vAlign w:val="center"/>
            <w:hideMark/>
          </w:tcPr>
          <w:p w:rsidR="00A176C5" w:rsidRPr="009F5AE3" w:rsidRDefault="00A176C5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01.01.2019 г.</w:t>
            </w:r>
          </w:p>
        </w:tc>
        <w:tc>
          <w:tcPr>
            <w:tcW w:w="1984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pct"/>
            <w:vAlign w:val="center"/>
            <w:hideMark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F5AE3" w:rsidRPr="009F5AE3" w:rsidTr="008C279A">
        <w:trPr>
          <w:trHeight w:val="315"/>
        </w:trPr>
        <w:tc>
          <w:tcPr>
            <w:tcW w:w="165" w:type="pct"/>
            <w:vAlign w:val="center"/>
          </w:tcPr>
          <w:p w:rsidR="00A176C5" w:rsidRPr="009F5AE3" w:rsidRDefault="00A176C5" w:rsidP="00D712FF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:rsidR="00A176C5" w:rsidRPr="009F5AE3" w:rsidRDefault="00A176C5" w:rsidP="00C423FF">
            <w:pPr>
              <w:jc w:val="center"/>
            </w:pPr>
            <w:r w:rsidRPr="009F5AE3">
              <w:t>3 ПЦПЗ</w:t>
            </w:r>
          </w:p>
        </w:tc>
        <w:tc>
          <w:tcPr>
            <w:tcW w:w="676" w:type="pct"/>
            <w:vAlign w:val="center"/>
          </w:tcPr>
          <w:p w:rsidR="00A176C5" w:rsidRPr="009F5AE3" w:rsidRDefault="00A176C5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t>01.01.2019 г.</w:t>
            </w:r>
          </w:p>
        </w:tc>
        <w:tc>
          <w:tcPr>
            <w:tcW w:w="1984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F5AE3" w:rsidRPr="009F5AE3" w:rsidTr="008C279A">
        <w:trPr>
          <w:trHeight w:val="315"/>
        </w:trPr>
        <w:tc>
          <w:tcPr>
            <w:tcW w:w="165" w:type="pct"/>
            <w:vAlign w:val="center"/>
          </w:tcPr>
          <w:p w:rsidR="00A176C5" w:rsidRPr="009F5AE3" w:rsidRDefault="00A176C5" w:rsidP="00D712FF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vAlign w:val="center"/>
          </w:tcPr>
          <w:p w:rsidR="00A176C5" w:rsidRPr="009F5AE3" w:rsidRDefault="00A176C5" w:rsidP="00C423FF">
            <w:pPr>
              <w:jc w:val="center"/>
            </w:pPr>
            <w:r w:rsidRPr="009F5AE3">
              <w:t>4 ПЦПЗ</w:t>
            </w:r>
          </w:p>
        </w:tc>
        <w:tc>
          <w:tcPr>
            <w:tcW w:w="676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01.06.2023г</w:t>
            </w:r>
          </w:p>
        </w:tc>
        <w:tc>
          <w:tcPr>
            <w:tcW w:w="1984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2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176C5" w:rsidRPr="009F5AE3" w:rsidTr="008C279A">
        <w:trPr>
          <w:trHeight w:val="315"/>
        </w:trPr>
        <w:tc>
          <w:tcPr>
            <w:tcW w:w="165" w:type="pct"/>
            <w:vAlign w:val="center"/>
          </w:tcPr>
          <w:p w:rsidR="00A176C5" w:rsidRPr="009F5AE3" w:rsidRDefault="00A176C5" w:rsidP="00D7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A176C5" w:rsidRPr="009F5AE3" w:rsidRDefault="00A176C5" w:rsidP="00170D02">
            <w:pPr>
              <w:jc w:val="center"/>
            </w:pPr>
            <w:r w:rsidRPr="009F5AE3">
              <w:rPr>
                <w:b/>
                <w:bCs/>
              </w:rPr>
              <w:t>ИТОГО</w:t>
            </w:r>
            <w:r w:rsidR="00167D80" w:rsidRPr="009F5AE3">
              <w:rPr>
                <w:b/>
                <w:bCs/>
              </w:rPr>
              <w:t>: 4 ПЦПЗ</w:t>
            </w:r>
          </w:p>
        </w:tc>
        <w:tc>
          <w:tcPr>
            <w:tcW w:w="676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A176C5" w:rsidRPr="009F5AE3" w:rsidRDefault="00A176C5" w:rsidP="00D712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7BA2" w:rsidRPr="009F5AE3" w:rsidRDefault="00BC7BA2" w:rsidP="00123757">
      <w:pPr>
        <w:jc w:val="right"/>
        <w:rPr>
          <w:i/>
          <w:iCs/>
          <w:sz w:val="24"/>
          <w:szCs w:val="24"/>
        </w:rPr>
      </w:pPr>
    </w:p>
    <w:p w:rsidR="00B85192" w:rsidRPr="009F5AE3" w:rsidRDefault="00963CD1" w:rsidP="00123757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 xml:space="preserve">Таблица </w:t>
      </w:r>
      <w:r w:rsidR="00D712FF" w:rsidRPr="009F5AE3">
        <w:rPr>
          <w:i/>
          <w:iCs/>
          <w:sz w:val="24"/>
          <w:szCs w:val="24"/>
        </w:rPr>
        <w:t>8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Работа ВКК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2"/>
        <w:gridCol w:w="4944"/>
        <w:gridCol w:w="1683"/>
        <w:gridCol w:w="1558"/>
        <w:gridCol w:w="1558"/>
        <w:gridCol w:w="1419"/>
        <w:gridCol w:w="1558"/>
        <w:gridCol w:w="1493"/>
      </w:tblGrid>
      <w:tr w:rsidR="009F5AE3" w:rsidRPr="009F5AE3" w:rsidTr="007C1E17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FF" w:rsidRPr="009F5AE3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FF" w:rsidRPr="009F5AE3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Наименование ПЦПЗ </w:t>
            </w:r>
          </w:p>
          <w:p w:rsidR="00D712FF" w:rsidRPr="009F5AE3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(указать АПО, в котором находится)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FF" w:rsidRPr="009F5AE3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Количество</w:t>
            </w:r>
          </w:p>
          <w:p w:rsidR="00D712FF" w:rsidRPr="009F5AE3" w:rsidRDefault="00D712F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 заседаний ВКК в ПЦПЗ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FF" w:rsidRPr="009F5AE3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Количество</w:t>
            </w:r>
          </w:p>
          <w:p w:rsidR="00D712FF" w:rsidRPr="009F5AE3" w:rsidRDefault="00D712F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Снятых с ДН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FF" w:rsidRPr="009F5AE3" w:rsidRDefault="00D712FF">
            <w:pPr>
              <w:jc w:val="center"/>
            </w:pPr>
            <w:r w:rsidRPr="009F5AE3">
              <w:rPr>
                <w:b/>
                <w:sz w:val="24"/>
                <w:szCs w:val="24"/>
              </w:rPr>
              <w:t>Периодичность</w:t>
            </w:r>
          </w:p>
          <w:p w:rsidR="00D712FF" w:rsidRPr="009F5AE3" w:rsidRDefault="00D712F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заседаний ВКК в неделю</w:t>
            </w:r>
          </w:p>
        </w:tc>
      </w:tr>
      <w:tr w:rsidR="009F5AE3" w:rsidRPr="009F5AE3" w:rsidTr="007C1E17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52" w:rsidRPr="009F5AE3" w:rsidRDefault="001667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7C1E1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D712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D712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2" w:rsidRPr="009F5AE3" w:rsidRDefault="00166752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F5AE3" w:rsidRPr="009F5AE3" w:rsidTr="00170D0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5E7B0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4" w:rsidRPr="009F5AE3" w:rsidRDefault="006B4B44" w:rsidP="006B4B44">
            <w:pPr>
              <w:jc w:val="center"/>
            </w:pPr>
            <w:r w:rsidRPr="009F5AE3">
              <w:t>КГП на ПХВ «ЦПЗ» КГУ «</w:t>
            </w:r>
            <w:r w:rsidR="00792CD1" w:rsidRPr="009F5AE3">
              <w:t xml:space="preserve">Городская поликлиника №1» </w:t>
            </w:r>
            <w:r w:rsidRPr="009F5AE3">
              <w:t>УЗ  акимата СКО»</w:t>
            </w:r>
            <w:r w:rsidR="00FC4777" w:rsidRPr="009F5AE3">
              <w:t xml:space="preserve"> (1 ПЦПЗ)</w:t>
            </w:r>
          </w:p>
          <w:p w:rsidR="008B6002" w:rsidRPr="009F5AE3" w:rsidRDefault="008B6002" w:rsidP="006B4B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1-2раза в неделю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</w:tr>
      <w:tr w:rsidR="009F5AE3" w:rsidRPr="009F5AE3" w:rsidTr="00170D0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>
            <w:pPr>
              <w:jc w:val="both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7" w:rsidRPr="009F5AE3" w:rsidRDefault="00792CD1" w:rsidP="00FC4777">
            <w:pPr>
              <w:jc w:val="center"/>
            </w:pPr>
            <w:r w:rsidRPr="009F5AE3">
              <w:t>КГП на ПХВ «ЦПЗ» КГУ «Городская поликлиника №2» УЗ  акимата СКО»</w:t>
            </w:r>
            <w:r w:rsidR="00FC4777" w:rsidRPr="009F5AE3">
              <w:t xml:space="preserve"> (2 ПЦПЗ)</w:t>
            </w:r>
          </w:p>
          <w:p w:rsidR="008B6002" w:rsidRPr="009F5AE3" w:rsidRDefault="008B6002" w:rsidP="00792C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199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1-2раза в неделю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</w:tr>
      <w:tr w:rsidR="009F5AE3" w:rsidRPr="009F5AE3" w:rsidTr="00170D0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>
            <w:pPr>
              <w:jc w:val="both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7" w:rsidRPr="009F5AE3" w:rsidRDefault="00792CD1" w:rsidP="00FC4777">
            <w:pPr>
              <w:jc w:val="center"/>
            </w:pPr>
            <w:r w:rsidRPr="009F5AE3">
              <w:t>КГП на ПХВ «ЦПЗ» КГУ «Городская поликлиника №3» УЗ  акимата СКО»</w:t>
            </w:r>
            <w:r w:rsidR="00FC4777" w:rsidRPr="009F5AE3">
              <w:t xml:space="preserve"> (3 ПЦПЗ)</w:t>
            </w:r>
          </w:p>
          <w:p w:rsidR="008B6002" w:rsidRPr="009F5AE3" w:rsidRDefault="008B6002" w:rsidP="00792CD1">
            <w:pPr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1-2раза в неделю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</w:tr>
      <w:tr w:rsidR="008B6002" w:rsidRPr="009F5AE3" w:rsidTr="00170D0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02" w:rsidRPr="009F5AE3" w:rsidRDefault="008B6002" w:rsidP="00170D02">
            <w:pPr>
              <w:jc w:val="center"/>
            </w:pPr>
            <w:r w:rsidRPr="009F5AE3">
              <w:t>Итого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8B60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2" w:rsidRPr="009F5AE3" w:rsidRDefault="00532B7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-</w:t>
            </w:r>
          </w:p>
        </w:tc>
      </w:tr>
    </w:tbl>
    <w:p w:rsidR="00B85192" w:rsidRPr="009F5AE3" w:rsidRDefault="00B85192">
      <w:pPr>
        <w:jc w:val="center"/>
        <w:rPr>
          <w:b/>
          <w:sz w:val="24"/>
          <w:szCs w:val="24"/>
        </w:rPr>
      </w:pPr>
    </w:p>
    <w:p w:rsidR="00B85192" w:rsidRPr="009F5AE3" w:rsidRDefault="00B85192">
      <w:pPr>
        <w:sectPr w:rsidR="00B85192" w:rsidRPr="009F5AE3" w:rsidSect="00962A84">
          <w:type w:val="continuous"/>
          <w:pgSz w:w="16838" w:h="11906" w:orient="landscape"/>
          <w:pgMar w:top="426" w:right="851" w:bottom="1418" w:left="1418" w:header="0" w:footer="720" w:gutter="0"/>
          <w:cols w:space="720"/>
          <w:formProt w:val="0"/>
          <w:docGrid w:linePitch="272"/>
        </w:sectPr>
      </w:pPr>
    </w:p>
    <w:p w:rsidR="00EC4A49" w:rsidRPr="009F5AE3" w:rsidRDefault="00EC4A49" w:rsidP="00EC4A49">
      <w:pPr>
        <w:jc w:val="center"/>
      </w:pPr>
      <w:r w:rsidRPr="009F5AE3">
        <w:rPr>
          <w:b/>
          <w:sz w:val="24"/>
          <w:szCs w:val="24"/>
          <w:lang w:val="en-US"/>
        </w:rPr>
        <w:lastRenderedPageBreak/>
        <w:t>IV</w:t>
      </w:r>
      <w:r w:rsidRPr="009F5AE3">
        <w:rPr>
          <w:b/>
          <w:sz w:val="24"/>
          <w:szCs w:val="24"/>
        </w:rPr>
        <w:t xml:space="preserve">. ЦЕНТРЫ ПСИХИЧЕСКОГО ЗДОРОВЬЯ </w:t>
      </w:r>
    </w:p>
    <w:p w:rsidR="00EC4A49" w:rsidRPr="009F5AE3" w:rsidRDefault="00EC4A49" w:rsidP="00EC4A49">
      <w:pPr>
        <w:jc w:val="center"/>
        <w:rPr>
          <w:bCs/>
          <w:sz w:val="24"/>
          <w:szCs w:val="24"/>
        </w:rPr>
      </w:pPr>
      <w:r w:rsidRPr="009F5AE3">
        <w:rPr>
          <w:bCs/>
          <w:sz w:val="24"/>
          <w:szCs w:val="24"/>
        </w:rPr>
        <w:t>(дале</w:t>
      </w:r>
      <w:proofErr w:type="gramStart"/>
      <w:r w:rsidRPr="009F5AE3">
        <w:rPr>
          <w:bCs/>
          <w:sz w:val="24"/>
          <w:szCs w:val="24"/>
        </w:rPr>
        <w:t>е-</w:t>
      </w:r>
      <w:proofErr w:type="gramEnd"/>
      <w:r w:rsidRPr="009F5AE3">
        <w:rPr>
          <w:bCs/>
          <w:sz w:val="24"/>
          <w:szCs w:val="24"/>
        </w:rPr>
        <w:t xml:space="preserve"> ЦПЗ)</w:t>
      </w:r>
    </w:p>
    <w:p w:rsidR="00B85192" w:rsidRPr="009F5AE3" w:rsidRDefault="00963CD1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t xml:space="preserve">Таблица </w:t>
      </w:r>
      <w:r w:rsidR="00BE5A63" w:rsidRPr="009F5AE3">
        <w:rPr>
          <w:i/>
          <w:iCs/>
          <w:color w:val="auto"/>
          <w:sz w:val="24"/>
          <w:szCs w:val="24"/>
        </w:rPr>
        <w:t>9</w:t>
      </w:r>
    </w:p>
    <w:p w:rsidR="00EC4A49" w:rsidRPr="009F5AE3" w:rsidRDefault="00EC4A49" w:rsidP="00EC4A49">
      <w:pPr>
        <w:pStyle w:val="30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9F5AE3">
        <w:rPr>
          <w:b/>
          <w:bCs/>
          <w:color w:val="auto"/>
          <w:sz w:val="24"/>
          <w:szCs w:val="24"/>
        </w:rPr>
        <w:t>Кадры ЦПЗ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38"/>
        <w:gridCol w:w="1494"/>
        <w:gridCol w:w="910"/>
        <w:gridCol w:w="1145"/>
        <w:gridCol w:w="1145"/>
        <w:gridCol w:w="1677"/>
        <w:gridCol w:w="1121"/>
        <w:gridCol w:w="1157"/>
        <w:gridCol w:w="766"/>
      </w:tblGrid>
      <w:tr w:rsidR="009F5AE3" w:rsidRPr="009F5AE3" w:rsidTr="00792CD1">
        <w:trPr>
          <w:trHeight w:val="315"/>
        </w:trPr>
        <w:tc>
          <w:tcPr>
            <w:tcW w:w="222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771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Профиль</w:t>
            </w:r>
          </w:p>
        </w:tc>
        <w:tc>
          <w:tcPr>
            <w:tcW w:w="4007" w:type="pct"/>
            <w:gridSpan w:val="7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Выделено ставок</w:t>
            </w:r>
          </w:p>
        </w:tc>
      </w:tr>
      <w:tr w:rsidR="009F5AE3" w:rsidRPr="009F5AE3" w:rsidTr="00792CD1">
        <w:trPr>
          <w:trHeight w:val="750"/>
        </w:trPr>
        <w:tc>
          <w:tcPr>
            <w:tcW w:w="222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4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81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Врач-психиатр</w:t>
            </w:r>
          </w:p>
        </w:tc>
        <w:tc>
          <w:tcPr>
            <w:tcW w:w="581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color w:val="auto"/>
                <w:sz w:val="22"/>
                <w:szCs w:val="22"/>
              </w:rPr>
              <w:t>врач-детский</w:t>
            </w:r>
            <w:proofErr w:type="gramEnd"/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 психиатр</w:t>
            </w:r>
          </w:p>
        </w:tc>
        <w:tc>
          <w:tcPr>
            <w:tcW w:w="85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психолог</w:t>
            </w:r>
          </w:p>
        </w:tc>
        <w:tc>
          <w:tcPr>
            <w:tcW w:w="587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соц.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СМР</w:t>
            </w:r>
          </w:p>
        </w:tc>
      </w:tr>
      <w:tr w:rsidR="009F5AE3" w:rsidRPr="009F5AE3" w:rsidTr="00792CD1">
        <w:trPr>
          <w:trHeight w:val="525"/>
        </w:trPr>
        <w:tc>
          <w:tcPr>
            <w:tcW w:w="222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психотерапевт</w:t>
            </w:r>
          </w:p>
        </w:tc>
        <w:tc>
          <w:tcPr>
            <w:tcW w:w="56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работник</w:t>
            </w:r>
          </w:p>
        </w:tc>
        <w:tc>
          <w:tcPr>
            <w:tcW w:w="364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F5AE3" w:rsidRPr="009F5AE3" w:rsidTr="00792CD1">
        <w:trPr>
          <w:trHeight w:val="315"/>
        </w:trPr>
        <w:tc>
          <w:tcPr>
            <w:tcW w:w="222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7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74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8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8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69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587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9F5AE3" w:rsidRPr="009F5AE3" w:rsidTr="00792CD1">
        <w:trPr>
          <w:trHeight w:val="315"/>
        </w:trPr>
        <w:tc>
          <w:tcPr>
            <w:tcW w:w="222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71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Психиатри</w:t>
            </w:r>
            <w:proofErr w:type="spellEnd"/>
          </w:p>
          <w:p w:rsidR="00792CD1" w:rsidRPr="009F5AE3" w:rsidRDefault="00792CD1" w:rsidP="00EC4A49">
            <w:pPr>
              <w:pStyle w:val="30"/>
              <w:ind w:right="0"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7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146,5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26,0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3</w:t>
            </w:r>
          </w:p>
        </w:tc>
        <w:tc>
          <w:tcPr>
            <w:tcW w:w="851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9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12,0</w:t>
            </w:r>
          </w:p>
        </w:tc>
        <w:tc>
          <w:tcPr>
            <w:tcW w:w="587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6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110,5</w:t>
            </w:r>
          </w:p>
        </w:tc>
      </w:tr>
      <w:tr w:rsidR="009F5AE3" w:rsidRPr="009F5AE3" w:rsidTr="00792CD1">
        <w:trPr>
          <w:trHeight w:val="315"/>
        </w:trPr>
        <w:tc>
          <w:tcPr>
            <w:tcW w:w="222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71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color w:val="auto"/>
                <w:sz w:val="22"/>
                <w:szCs w:val="22"/>
              </w:rPr>
            </w:pPr>
            <w:r w:rsidRPr="009F5AE3">
              <w:rPr>
                <w:color w:val="auto"/>
                <w:sz w:val="22"/>
                <w:szCs w:val="22"/>
              </w:rPr>
              <w:t>Наркологи</w:t>
            </w:r>
          </w:p>
          <w:p w:rsidR="00792CD1" w:rsidRPr="009F5AE3" w:rsidRDefault="00792CD1" w:rsidP="00EC4A49">
            <w:pPr>
              <w:pStyle w:val="30"/>
              <w:ind w:right="0" w:firstLine="0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7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106,0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12,25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851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9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8,0</w:t>
            </w:r>
          </w:p>
        </w:tc>
        <w:tc>
          <w:tcPr>
            <w:tcW w:w="587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6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83,75</w:t>
            </w:r>
          </w:p>
        </w:tc>
      </w:tr>
      <w:tr w:rsidR="00792CD1" w:rsidRPr="009F5AE3" w:rsidTr="00792CD1">
        <w:trPr>
          <w:trHeight w:val="315"/>
        </w:trPr>
        <w:tc>
          <w:tcPr>
            <w:tcW w:w="222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71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47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252,5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38,25</w:t>
            </w:r>
          </w:p>
        </w:tc>
        <w:tc>
          <w:tcPr>
            <w:tcW w:w="581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</w:t>
            </w:r>
          </w:p>
        </w:tc>
        <w:tc>
          <w:tcPr>
            <w:tcW w:w="851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569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20,0</w:t>
            </w:r>
          </w:p>
        </w:tc>
        <w:tc>
          <w:tcPr>
            <w:tcW w:w="587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364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194,25</w:t>
            </w:r>
          </w:p>
        </w:tc>
      </w:tr>
    </w:tbl>
    <w:p w:rsidR="00EC4A49" w:rsidRPr="009F5AE3" w:rsidRDefault="00EC4A49" w:rsidP="00EC4A49">
      <w:pPr>
        <w:pStyle w:val="30"/>
        <w:ind w:right="0" w:firstLine="0"/>
        <w:jc w:val="left"/>
        <w:rPr>
          <w:i/>
          <w:iCs/>
          <w:color w:val="auto"/>
          <w:sz w:val="24"/>
          <w:szCs w:val="24"/>
        </w:rPr>
      </w:pPr>
    </w:p>
    <w:p w:rsidR="00EC4A49" w:rsidRPr="009F5AE3" w:rsidRDefault="00EC4A49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t>Таблица 9.1 (продолжение таблицы 9)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90"/>
        <w:gridCol w:w="1515"/>
        <w:gridCol w:w="798"/>
        <w:gridCol w:w="1143"/>
        <w:gridCol w:w="1143"/>
        <w:gridCol w:w="1675"/>
        <w:gridCol w:w="1119"/>
        <w:gridCol w:w="1155"/>
        <w:gridCol w:w="715"/>
      </w:tblGrid>
      <w:tr w:rsidR="009F5AE3" w:rsidRPr="009F5AE3" w:rsidTr="00792CD1">
        <w:trPr>
          <w:trHeight w:val="315"/>
        </w:trPr>
        <w:tc>
          <w:tcPr>
            <w:tcW w:w="299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769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Профиль</w:t>
            </w:r>
          </w:p>
        </w:tc>
        <w:tc>
          <w:tcPr>
            <w:tcW w:w="3932" w:type="pct"/>
            <w:gridSpan w:val="7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Занято ставок</w:t>
            </w:r>
          </w:p>
        </w:tc>
      </w:tr>
      <w:tr w:rsidR="009F5AE3" w:rsidRPr="009F5AE3" w:rsidTr="00792CD1">
        <w:trPr>
          <w:trHeight w:val="750"/>
        </w:trPr>
        <w:tc>
          <w:tcPr>
            <w:tcW w:w="29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Врач-психиатр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color w:val="auto"/>
                <w:sz w:val="22"/>
                <w:szCs w:val="22"/>
              </w:rPr>
              <w:t>врач-детский</w:t>
            </w:r>
            <w:proofErr w:type="gramEnd"/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 психиатр</w:t>
            </w: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психолог</w:t>
            </w: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соц.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СМР</w:t>
            </w:r>
          </w:p>
        </w:tc>
      </w:tr>
      <w:tr w:rsidR="009F5AE3" w:rsidRPr="009F5AE3" w:rsidTr="00792CD1">
        <w:trPr>
          <w:trHeight w:val="525"/>
        </w:trPr>
        <w:tc>
          <w:tcPr>
            <w:tcW w:w="29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психотерапевт</w:t>
            </w:r>
          </w:p>
        </w:tc>
        <w:tc>
          <w:tcPr>
            <w:tcW w:w="568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работник</w:t>
            </w:r>
          </w:p>
        </w:tc>
        <w:tc>
          <w:tcPr>
            <w:tcW w:w="363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8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58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568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363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Психиатри</w:t>
            </w:r>
            <w:proofErr w:type="spellEnd"/>
          </w:p>
          <w:p w:rsidR="00792CD1" w:rsidRPr="009F5AE3" w:rsidRDefault="00792CD1" w:rsidP="00EC4A49">
            <w:pPr>
              <w:pStyle w:val="30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123,0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26,0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8,0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89,0</w:t>
            </w: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F5AE3">
              <w:rPr>
                <w:color w:val="auto"/>
                <w:sz w:val="22"/>
                <w:szCs w:val="22"/>
              </w:rPr>
              <w:t>Наркологи</w:t>
            </w:r>
          </w:p>
          <w:p w:rsidR="00792CD1" w:rsidRPr="009F5AE3" w:rsidRDefault="00792CD1" w:rsidP="00EC4A49">
            <w:pPr>
              <w:pStyle w:val="30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62,5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10,25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1,25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51,0</w:t>
            </w:r>
          </w:p>
        </w:tc>
      </w:tr>
      <w:tr w:rsidR="00792CD1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185,5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36,25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3,0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9,25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140,0</w:t>
            </w:r>
          </w:p>
        </w:tc>
      </w:tr>
    </w:tbl>
    <w:p w:rsidR="00EC4A49" w:rsidRPr="009F5AE3" w:rsidRDefault="00EC4A49" w:rsidP="00EC4A49">
      <w:pPr>
        <w:pStyle w:val="30"/>
        <w:ind w:right="0" w:firstLine="0"/>
        <w:jc w:val="left"/>
        <w:rPr>
          <w:i/>
          <w:iCs/>
          <w:color w:val="auto"/>
          <w:sz w:val="24"/>
          <w:szCs w:val="24"/>
        </w:rPr>
      </w:pPr>
    </w:p>
    <w:p w:rsidR="00EC4A49" w:rsidRPr="009F5AE3" w:rsidRDefault="00EC4A49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t>Таблица 9.2 (продолжение таблицы 9)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90"/>
        <w:gridCol w:w="1515"/>
        <w:gridCol w:w="798"/>
        <w:gridCol w:w="1143"/>
        <w:gridCol w:w="1143"/>
        <w:gridCol w:w="1675"/>
        <w:gridCol w:w="1119"/>
        <w:gridCol w:w="1155"/>
        <w:gridCol w:w="715"/>
      </w:tblGrid>
      <w:tr w:rsidR="009F5AE3" w:rsidRPr="009F5AE3" w:rsidTr="00792CD1">
        <w:trPr>
          <w:trHeight w:val="315"/>
        </w:trPr>
        <w:tc>
          <w:tcPr>
            <w:tcW w:w="299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769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Профиль</w:t>
            </w:r>
          </w:p>
        </w:tc>
        <w:tc>
          <w:tcPr>
            <w:tcW w:w="3932" w:type="pct"/>
            <w:gridSpan w:val="7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Физические лица</w:t>
            </w:r>
          </w:p>
        </w:tc>
      </w:tr>
      <w:tr w:rsidR="009F5AE3" w:rsidRPr="009F5AE3" w:rsidTr="00792CD1">
        <w:trPr>
          <w:trHeight w:val="750"/>
        </w:trPr>
        <w:tc>
          <w:tcPr>
            <w:tcW w:w="29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Врач-психиатр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в том числе </w:t>
            </w:r>
            <w:proofErr w:type="gramStart"/>
            <w:r w:rsidRPr="009F5AE3">
              <w:rPr>
                <w:b/>
                <w:bCs/>
                <w:color w:val="auto"/>
                <w:sz w:val="22"/>
                <w:szCs w:val="22"/>
              </w:rPr>
              <w:t>врач-детский</w:t>
            </w:r>
            <w:proofErr w:type="gramEnd"/>
            <w:r w:rsidRPr="009F5AE3">
              <w:rPr>
                <w:b/>
                <w:bCs/>
                <w:color w:val="auto"/>
                <w:sz w:val="22"/>
                <w:szCs w:val="22"/>
              </w:rPr>
              <w:t xml:space="preserve"> психиатр</w:t>
            </w: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психолог</w:t>
            </w: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соц.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СМР</w:t>
            </w:r>
          </w:p>
        </w:tc>
      </w:tr>
      <w:tr w:rsidR="009F5AE3" w:rsidRPr="009F5AE3" w:rsidTr="00792CD1">
        <w:trPr>
          <w:trHeight w:val="525"/>
        </w:trPr>
        <w:tc>
          <w:tcPr>
            <w:tcW w:w="29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психотерапевт</w:t>
            </w:r>
          </w:p>
        </w:tc>
        <w:tc>
          <w:tcPr>
            <w:tcW w:w="568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работник</w:t>
            </w:r>
          </w:p>
        </w:tc>
        <w:tc>
          <w:tcPr>
            <w:tcW w:w="363" w:type="pct"/>
            <w:vMerge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58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58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850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568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586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363" w:type="pct"/>
            <w:vAlign w:val="center"/>
            <w:hideMark/>
          </w:tcPr>
          <w:p w:rsidR="00EC4A49" w:rsidRPr="009F5AE3" w:rsidRDefault="00EC4A49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23</w:t>
            </w: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Психиатри</w:t>
            </w:r>
            <w:proofErr w:type="spellEnd"/>
          </w:p>
          <w:p w:rsidR="00792CD1" w:rsidRPr="009F5AE3" w:rsidRDefault="00792CD1" w:rsidP="00EC4A49">
            <w:pPr>
              <w:pStyle w:val="30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13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2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7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82</w:t>
            </w:r>
          </w:p>
        </w:tc>
      </w:tr>
      <w:tr w:rsidR="009F5AE3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F5AE3">
              <w:rPr>
                <w:color w:val="auto"/>
                <w:sz w:val="22"/>
                <w:szCs w:val="22"/>
              </w:rPr>
              <w:t>Наркологи</w:t>
            </w:r>
          </w:p>
          <w:p w:rsidR="00792CD1" w:rsidRPr="009F5AE3" w:rsidRDefault="00792CD1" w:rsidP="00EC4A49">
            <w:pPr>
              <w:pStyle w:val="30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9F5AE3">
              <w:rPr>
                <w:color w:val="auto"/>
                <w:sz w:val="22"/>
                <w:szCs w:val="22"/>
              </w:rPr>
              <w:t>ческий</w:t>
            </w:r>
            <w:proofErr w:type="spellEnd"/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54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5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48</w:t>
            </w:r>
          </w:p>
        </w:tc>
      </w:tr>
      <w:tr w:rsidR="00792CD1" w:rsidRPr="009F5AE3" w:rsidTr="00792CD1">
        <w:trPr>
          <w:trHeight w:val="315"/>
        </w:trPr>
        <w:tc>
          <w:tcPr>
            <w:tcW w:w="29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  <w:hideMark/>
          </w:tcPr>
          <w:p w:rsidR="00792CD1" w:rsidRPr="009F5AE3" w:rsidRDefault="00792CD1" w:rsidP="00EC4A49">
            <w:pPr>
              <w:pStyle w:val="30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5AE3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405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156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18</w:t>
            </w:r>
          </w:p>
        </w:tc>
        <w:tc>
          <w:tcPr>
            <w:tcW w:w="580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2</w:t>
            </w:r>
          </w:p>
        </w:tc>
        <w:tc>
          <w:tcPr>
            <w:tcW w:w="850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-</w:t>
            </w:r>
          </w:p>
        </w:tc>
        <w:tc>
          <w:tcPr>
            <w:tcW w:w="568" w:type="pct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8</w:t>
            </w:r>
          </w:p>
        </w:tc>
        <w:tc>
          <w:tcPr>
            <w:tcW w:w="586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0</w:t>
            </w:r>
          </w:p>
        </w:tc>
        <w:tc>
          <w:tcPr>
            <w:tcW w:w="363" w:type="pct"/>
            <w:vAlign w:val="center"/>
          </w:tcPr>
          <w:p w:rsidR="00792CD1" w:rsidRPr="009F5AE3" w:rsidRDefault="00792CD1" w:rsidP="00C423FF">
            <w:pPr>
              <w:jc w:val="center"/>
              <w:rPr>
                <w:b/>
                <w:lang w:eastAsia="ru-RU"/>
              </w:rPr>
            </w:pPr>
            <w:r w:rsidRPr="009F5AE3">
              <w:rPr>
                <w:b/>
                <w:lang w:eastAsia="ru-RU"/>
              </w:rPr>
              <w:t>130</w:t>
            </w:r>
          </w:p>
        </w:tc>
      </w:tr>
    </w:tbl>
    <w:p w:rsidR="00EC4A49" w:rsidRPr="009F5AE3" w:rsidRDefault="00EC4A49" w:rsidP="00EC4A49">
      <w:pPr>
        <w:pStyle w:val="30"/>
        <w:ind w:right="0" w:firstLine="0"/>
        <w:jc w:val="left"/>
        <w:rPr>
          <w:i/>
          <w:iCs/>
          <w:color w:val="auto"/>
          <w:sz w:val="24"/>
          <w:szCs w:val="24"/>
        </w:rPr>
      </w:pPr>
    </w:p>
    <w:p w:rsidR="00A62956" w:rsidRPr="009F5AE3" w:rsidRDefault="00A62956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A62956" w:rsidRPr="009F5AE3" w:rsidRDefault="00A62956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A62956" w:rsidRPr="009F5AE3" w:rsidRDefault="00A62956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A62956" w:rsidRPr="009F5AE3" w:rsidRDefault="00A62956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</w:p>
    <w:p w:rsidR="007C1E17" w:rsidRPr="009F5AE3" w:rsidRDefault="007C1E17" w:rsidP="007C1E17">
      <w:pPr>
        <w:pStyle w:val="30"/>
        <w:ind w:right="0" w:firstLine="0"/>
        <w:rPr>
          <w:i/>
          <w:iCs/>
          <w:color w:val="auto"/>
          <w:sz w:val="24"/>
          <w:szCs w:val="24"/>
        </w:rPr>
      </w:pPr>
    </w:p>
    <w:p w:rsidR="00EC4A49" w:rsidRPr="009F5AE3" w:rsidRDefault="00EC4A49" w:rsidP="007C1E17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i/>
          <w:iCs/>
          <w:color w:val="auto"/>
          <w:sz w:val="24"/>
          <w:szCs w:val="24"/>
        </w:rPr>
        <w:lastRenderedPageBreak/>
        <w:t>Таблица 10</w:t>
      </w:r>
    </w:p>
    <w:p w:rsidR="00B85192" w:rsidRPr="009F5AE3" w:rsidRDefault="00963CD1">
      <w:pPr>
        <w:pStyle w:val="30"/>
        <w:ind w:right="0" w:firstLine="0"/>
        <w:jc w:val="center"/>
        <w:rPr>
          <w:b/>
          <w:color w:val="auto"/>
          <w:sz w:val="24"/>
          <w:szCs w:val="24"/>
        </w:rPr>
      </w:pPr>
      <w:r w:rsidRPr="009F5AE3">
        <w:rPr>
          <w:b/>
          <w:color w:val="auto"/>
          <w:sz w:val="24"/>
          <w:szCs w:val="24"/>
        </w:rPr>
        <w:t xml:space="preserve">Штаты центра психического здоровья </w:t>
      </w:r>
    </w:p>
    <w:p w:rsidR="006D323E" w:rsidRPr="009F5AE3" w:rsidRDefault="00963CD1" w:rsidP="006D323E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9F5AE3">
        <w:rPr>
          <w:b/>
          <w:i/>
          <w:color w:val="auto"/>
          <w:sz w:val="22"/>
          <w:szCs w:val="24"/>
        </w:rPr>
        <w:t>(указать врачей, медицинских сестер, лаборантов, медицинских статистиков, за исключением АУП, АХЧ)</w:t>
      </w:r>
      <w:r w:rsidR="006D323E" w:rsidRPr="009F5AE3">
        <w:rPr>
          <w:i/>
          <w:iCs/>
          <w:color w:val="auto"/>
          <w:sz w:val="24"/>
          <w:szCs w:val="24"/>
        </w:rPr>
        <w:t xml:space="preserve"> Таблица 10</w:t>
      </w:r>
    </w:p>
    <w:p w:rsidR="006D323E" w:rsidRPr="009F5AE3" w:rsidRDefault="006D323E" w:rsidP="006D323E">
      <w:pPr>
        <w:pStyle w:val="32"/>
        <w:shd w:val="clear" w:color="auto" w:fill="auto"/>
        <w:ind w:right="0" w:firstLine="0"/>
        <w:jc w:val="left"/>
        <w:rPr>
          <w:color w:val="auto"/>
          <w:highlight w:val="cy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1853"/>
      </w:tblGrid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штатные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занято</w:t>
            </w:r>
          </w:p>
          <w:p w:rsidR="006D323E" w:rsidRPr="009F5AE3" w:rsidRDefault="006D323E" w:rsidP="00170D02">
            <w:pPr>
              <w:jc w:val="center"/>
            </w:pPr>
            <w:r w:rsidRPr="009F5AE3">
              <w:rPr>
                <w:b/>
                <w:sz w:val="24"/>
                <w:szCs w:val="24"/>
              </w:rPr>
              <w:t>ставок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физические лица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4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Амбулаторно-поликлиническое отделение (клинический отдел)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</w:pPr>
            <w:r w:rsidRPr="009F5AE3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8,25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6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</w:pPr>
            <w:r w:rsidRPr="009F5AE3">
              <w:rPr>
                <w:sz w:val="24"/>
                <w:szCs w:val="24"/>
              </w:rPr>
              <w:t>Медицинская сестра амбулаторного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15,5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11,0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527BC8" w:rsidP="00170D02">
            <w:pPr>
              <w:snapToGrid w:val="0"/>
              <w:jc w:val="center"/>
            </w:pPr>
            <w:r w:rsidRPr="009F5AE3">
              <w:t>8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 xml:space="preserve">Диагностическое отделение, кабинет (УЗИ, рентген и </w:t>
            </w:r>
            <w:proofErr w:type="spellStart"/>
            <w:proofErr w:type="gramStart"/>
            <w:r w:rsidRPr="009F5AE3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9F5AE3">
              <w:rPr>
                <w:b/>
                <w:sz w:val="24"/>
                <w:szCs w:val="24"/>
              </w:rPr>
              <w:t xml:space="preserve"> т.д.)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9F5AE3">
              <w:rPr>
                <w:sz w:val="24"/>
                <w:szCs w:val="24"/>
              </w:rPr>
              <w:t>физиокабинета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Медсестра </w:t>
            </w:r>
            <w:proofErr w:type="spellStart"/>
            <w:r w:rsidRPr="009F5AE3">
              <w:rPr>
                <w:sz w:val="24"/>
                <w:szCs w:val="24"/>
              </w:rPr>
              <w:t>функц</w:t>
            </w:r>
            <w:proofErr w:type="gramStart"/>
            <w:r w:rsidRPr="009F5AE3">
              <w:rPr>
                <w:sz w:val="24"/>
                <w:szCs w:val="24"/>
              </w:rPr>
              <w:t>.д</w:t>
            </w:r>
            <w:proofErr w:type="gramEnd"/>
            <w:r w:rsidRPr="009F5AE3">
              <w:rPr>
                <w:sz w:val="24"/>
                <w:szCs w:val="24"/>
              </w:rPr>
              <w:t>иагн</w:t>
            </w:r>
            <w:proofErr w:type="spellEnd"/>
            <w:r w:rsidRPr="009F5AE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proofErr w:type="gramStart"/>
            <w:r w:rsidRPr="009F5AE3">
              <w:rPr>
                <w:sz w:val="24"/>
                <w:szCs w:val="24"/>
              </w:rPr>
              <w:t>м</w:t>
            </w:r>
            <w:proofErr w:type="gramEnd"/>
            <w:r w:rsidRPr="009F5AE3">
              <w:rPr>
                <w:sz w:val="24"/>
                <w:szCs w:val="24"/>
              </w:rPr>
              <w:t>\с ЦСО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м\с </w:t>
            </w:r>
            <w:proofErr w:type="spellStart"/>
            <w:r w:rsidRPr="009F5AE3">
              <w:rPr>
                <w:sz w:val="24"/>
                <w:szCs w:val="24"/>
              </w:rPr>
              <w:t>каб</w:t>
            </w:r>
            <w:proofErr w:type="gramStart"/>
            <w:r w:rsidRPr="009F5AE3">
              <w:rPr>
                <w:sz w:val="24"/>
                <w:szCs w:val="24"/>
              </w:rPr>
              <w:t>.г</w:t>
            </w:r>
            <w:proofErr w:type="gramEnd"/>
            <w:r w:rsidRPr="009F5AE3">
              <w:rPr>
                <w:sz w:val="24"/>
                <w:szCs w:val="24"/>
              </w:rPr>
              <w:t>инеколога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Медсестра по забору мокрот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- наркологическое отделение  на 60коек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</w:pPr>
            <w:r w:rsidRPr="009F5AE3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527BC8" w:rsidP="00170D02">
            <w:pPr>
              <w:snapToGrid w:val="0"/>
              <w:jc w:val="center"/>
            </w:pPr>
            <w:r w:rsidRPr="009F5AE3">
              <w:t>1</w:t>
            </w:r>
            <w:r w:rsidR="00A050B2" w:rsidRPr="009F5AE3">
              <w:t>,7</w:t>
            </w:r>
            <w:r w:rsidR="006D323E" w:rsidRPr="009F5AE3"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</w:pPr>
            <w:r w:rsidRPr="009F5AE3">
              <w:t>2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527BC8" w:rsidP="00170D02">
            <w:pPr>
              <w:snapToGrid w:val="0"/>
              <w:jc w:val="center"/>
            </w:pPr>
            <w:r w:rsidRPr="009F5AE3">
              <w:t>21,25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527BC8" w:rsidP="00170D02">
            <w:pPr>
              <w:snapToGrid w:val="0"/>
              <w:jc w:val="center"/>
            </w:pPr>
            <w:r w:rsidRPr="009F5AE3">
              <w:t>10,0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527BC8" w:rsidP="00170D02">
            <w:pPr>
              <w:snapToGrid w:val="0"/>
              <w:jc w:val="center"/>
            </w:pPr>
            <w:r w:rsidRPr="009F5AE3">
              <w:t>10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 xml:space="preserve">Наименование стационарного отделения – отделение </w:t>
            </w:r>
            <w:proofErr w:type="gramStart"/>
            <w:r w:rsidRPr="009F5AE3">
              <w:rPr>
                <w:b/>
                <w:sz w:val="24"/>
                <w:szCs w:val="24"/>
              </w:rPr>
              <w:t>медико-социальной</w:t>
            </w:r>
            <w:proofErr w:type="gramEnd"/>
            <w:r w:rsidRPr="009F5AE3">
              <w:rPr>
                <w:b/>
                <w:sz w:val="24"/>
                <w:szCs w:val="24"/>
              </w:rPr>
              <w:t xml:space="preserve"> реабилитации на 20 коек 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</w:pPr>
            <w:r w:rsidRPr="009F5AE3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C16488" w:rsidP="00170D02">
            <w:pPr>
              <w:snapToGrid w:val="0"/>
              <w:jc w:val="center"/>
            </w:pPr>
            <w:r w:rsidRPr="009F5AE3">
              <w:t>1,5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</w:pPr>
            <w:r w:rsidRPr="009F5AE3">
              <w:t>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C16488" w:rsidP="00170D02">
            <w:pPr>
              <w:snapToGrid w:val="0"/>
              <w:jc w:val="center"/>
            </w:pPr>
            <w:r w:rsidRPr="009F5AE3">
              <w:t>7,75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C16488" w:rsidP="00170D02">
            <w:pPr>
              <w:snapToGrid w:val="0"/>
              <w:jc w:val="center"/>
            </w:pPr>
            <w:r w:rsidRPr="009F5AE3">
              <w:t>7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– психиатрическое мужское 1 отделение на 60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  <w:r w:rsidR="001F7540" w:rsidRPr="009F5AE3">
              <w:rPr>
                <w:sz w:val="24"/>
                <w:szCs w:val="24"/>
              </w:rPr>
              <w:t>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1F754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14,75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1F754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14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 отделения – психиатрическое детское 2 отделение на 20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  <w:r w:rsidRPr="009F5AE3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B565B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</w:t>
            </w:r>
            <w:r w:rsidR="006D323E" w:rsidRPr="009F5A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B565B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  <w:r w:rsidR="006D323E" w:rsidRPr="009F5AE3">
              <w:rPr>
                <w:sz w:val="24"/>
                <w:szCs w:val="24"/>
              </w:rPr>
              <w:t>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B565B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– психиатрическое  3 отделение для взрослых психосоматических и невротических расстройств на 30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15,75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58205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  <w:r w:rsidR="00582052" w:rsidRPr="009F5AE3">
              <w:rPr>
                <w:sz w:val="24"/>
                <w:szCs w:val="24"/>
              </w:rPr>
              <w:t>3,</w:t>
            </w:r>
            <w:r w:rsidRPr="009F5A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58205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  <w:r w:rsidR="00582052" w:rsidRPr="009F5AE3">
              <w:rPr>
                <w:sz w:val="24"/>
                <w:szCs w:val="24"/>
              </w:rPr>
              <w:t>3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– психиатрическое  женское 4 отделение для взрослых на 40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58205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58205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19,25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58205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  <w:r w:rsidR="00582052" w:rsidRPr="009F5AE3">
              <w:rPr>
                <w:sz w:val="24"/>
                <w:szCs w:val="24"/>
              </w:rPr>
              <w:t>3</w:t>
            </w:r>
            <w:r w:rsidRPr="009F5AE3">
              <w:rPr>
                <w:sz w:val="24"/>
                <w:szCs w:val="24"/>
              </w:rPr>
              <w:t>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58205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  <w:r w:rsidR="00582052" w:rsidRPr="009F5AE3">
              <w:rPr>
                <w:sz w:val="24"/>
                <w:szCs w:val="24"/>
              </w:rPr>
              <w:t>3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- наркологическое отделение 1  для принудительного лечения на 45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</w:t>
            </w:r>
            <w:r w:rsidR="00582052" w:rsidRPr="009F5AE3">
              <w:rPr>
                <w:sz w:val="24"/>
                <w:szCs w:val="24"/>
              </w:rPr>
              <w:t>2</w:t>
            </w:r>
            <w:r w:rsidRPr="009F5A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lastRenderedPageBreak/>
              <w:t>Наименование стационарного отделения - наркологическое отделение  2 для принудительного лечения на 40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Наименование стационарного отделения - наркологическое отделение  3 для принудительного лечения на 45коек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58205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  <w:r w:rsidR="006D323E" w:rsidRPr="009F5AE3">
              <w:rPr>
                <w:sz w:val="24"/>
                <w:szCs w:val="24"/>
              </w:rPr>
              <w:t>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58205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Наименование стационарного отделения – отделение </w:t>
            </w:r>
            <w:proofErr w:type="gramStart"/>
            <w:r w:rsidRPr="009F5AE3">
              <w:rPr>
                <w:b/>
                <w:sz w:val="24"/>
                <w:szCs w:val="24"/>
              </w:rPr>
              <w:t>медико-социальной</w:t>
            </w:r>
            <w:proofErr w:type="gramEnd"/>
            <w:r w:rsidRPr="009F5AE3">
              <w:rPr>
                <w:b/>
                <w:sz w:val="24"/>
                <w:szCs w:val="24"/>
              </w:rPr>
              <w:t xml:space="preserve"> реабилитации зависимых лиц  от ПАВ на 20 коек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  <w:r w:rsidR="002C5990" w:rsidRPr="009F5AE3">
              <w:rPr>
                <w:sz w:val="24"/>
                <w:szCs w:val="24"/>
              </w:rPr>
              <w:t>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2C599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2C599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Общебольничный персонал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28" w:rsidRPr="009F5AE3" w:rsidRDefault="008C4528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Врач </w:t>
            </w:r>
            <w:proofErr w:type="spellStart"/>
            <w:r w:rsidRPr="009F5AE3">
              <w:rPr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28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28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28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Врач-гинеколог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Врач-фтизиатр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Врач-невропатолог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М\с </w:t>
            </w:r>
            <w:proofErr w:type="spellStart"/>
            <w:r w:rsidRPr="009F5AE3">
              <w:rPr>
                <w:sz w:val="24"/>
                <w:szCs w:val="24"/>
              </w:rPr>
              <w:t>инф</w:t>
            </w:r>
            <w:proofErr w:type="gramStart"/>
            <w:r w:rsidRPr="009F5AE3">
              <w:rPr>
                <w:sz w:val="24"/>
                <w:szCs w:val="24"/>
              </w:rPr>
              <w:t>.к</w:t>
            </w:r>
            <w:proofErr w:type="gramEnd"/>
            <w:r w:rsidRPr="009F5AE3">
              <w:rPr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М\с </w:t>
            </w:r>
            <w:proofErr w:type="spellStart"/>
            <w:r w:rsidRPr="009F5AE3">
              <w:rPr>
                <w:sz w:val="24"/>
                <w:szCs w:val="24"/>
              </w:rPr>
              <w:t>соц</w:t>
            </w:r>
            <w:proofErr w:type="gramStart"/>
            <w:r w:rsidRPr="009F5AE3">
              <w:rPr>
                <w:sz w:val="24"/>
                <w:szCs w:val="24"/>
              </w:rPr>
              <w:t>.п</w:t>
            </w:r>
            <w:proofErr w:type="gramEnd"/>
            <w:r w:rsidRPr="009F5AE3">
              <w:rPr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C4528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Медсестра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A050B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A050B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м\с по </w:t>
            </w:r>
            <w:proofErr w:type="spellStart"/>
            <w:r w:rsidRPr="009F5AE3">
              <w:rPr>
                <w:sz w:val="24"/>
                <w:szCs w:val="24"/>
              </w:rPr>
              <w:t>леч</w:t>
            </w:r>
            <w:proofErr w:type="gramStart"/>
            <w:r w:rsidRPr="009F5AE3">
              <w:rPr>
                <w:sz w:val="24"/>
                <w:szCs w:val="24"/>
              </w:rPr>
              <w:t>.п</w:t>
            </w:r>
            <w:proofErr w:type="gramEnd"/>
            <w:r w:rsidRPr="009F5AE3">
              <w:rPr>
                <w:sz w:val="24"/>
                <w:szCs w:val="24"/>
              </w:rPr>
              <w:t>итанию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A050B2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8C452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Приемный покой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Кабинет стоматолога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Дантист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Бригада БСМП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ОВАД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Кабинет </w:t>
            </w:r>
            <w:proofErr w:type="spellStart"/>
            <w:r w:rsidRPr="009F5AE3">
              <w:rPr>
                <w:b/>
                <w:sz w:val="24"/>
                <w:szCs w:val="24"/>
              </w:rPr>
              <w:t>медосвидетельствования</w:t>
            </w:r>
            <w:proofErr w:type="spellEnd"/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695258">
        <w:trPr>
          <w:cantSplit/>
          <w:trHeight w:val="2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Дневной стационар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BA4D8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</w:t>
            </w:r>
            <w:r w:rsidR="00BA4D82" w:rsidRPr="009F5AE3">
              <w:rPr>
                <w:sz w:val="24"/>
                <w:szCs w:val="24"/>
              </w:rPr>
              <w:t>2</w:t>
            </w:r>
            <w:r w:rsidRPr="009F5A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Процедурная 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8F6F4C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Медицинская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695258">
        <w:trPr>
          <w:cantSplit/>
          <w:trHeight w:val="188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6D323E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b/>
              </w:rPr>
            </w:pPr>
            <w:r w:rsidRPr="009F5AE3">
              <w:rPr>
                <w:b/>
                <w:sz w:val="24"/>
                <w:szCs w:val="24"/>
              </w:rPr>
              <w:t>ИАМЦ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Заведующий ИАМЦ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Врач психиатр </w:t>
            </w:r>
            <w:proofErr w:type="gramStart"/>
            <w:r w:rsidRPr="009F5AE3">
              <w:rPr>
                <w:sz w:val="24"/>
                <w:szCs w:val="24"/>
              </w:rPr>
              <w:t>–н</w:t>
            </w:r>
            <w:proofErr w:type="gramEnd"/>
            <w:r w:rsidRPr="009F5AE3">
              <w:rPr>
                <w:sz w:val="24"/>
                <w:szCs w:val="24"/>
              </w:rPr>
              <w:t>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2029D0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95258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  <w:r w:rsidR="00695258" w:rsidRPr="009F5AE3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</w:tr>
      <w:tr w:rsidR="009F5AE3" w:rsidRPr="009F5AE3" w:rsidTr="00170D02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3E" w:rsidRPr="009F5AE3" w:rsidRDefault="006D323E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</w:tr>
    </w:tbl>
    <w:p w:rsidR="00CC0169" w:rsidRPr="009F5AE3" w:rsidRDefault="00CC0169" w:rsidP="00CC016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F5AE3">
        <w:rPr>
          <w:sz w:val="24"/>
          <w:szCs w:val="24"/>
        </w:rPr>
        <w:lastRenderedPageBreak/>
        <w:t>1.</w:t>
      </w:r>
      <w:r w:rsidR="00963CD1" w:rsidRPr="009F5AE3">
        <w:rPr>
          <w:sz w:val="24"/>
          <w:szCs w:val="24"/>
        </w:rPr>
        <w:t>Является ли руководитель ЦПЗ главным внештатным психиатром-наркологом и членом коллегии территориального управления здравоохранения.</w:t>
      </w:r>
      <w:r w:rsidRPr="009F5AE3">
        <w:rPr>
          <w:sz w:val="28"/>
          <w:szCs w:val="28"/>
        </w:rPr>
        <w:t xml:space="preserve"> </w:t>
      </w:r>
    </w:p>
    <w:p w:rsidR="00CC0169" w:rsidRPr="009F5AE3" w:rsidRDefault="00CB0E24" w:rsidP="00CC0169">
      <w:pPr>
        <w:tabs>
          <w:tab w:val="left" w:pos="0"/>
          <w:tab w:val="left" w:pos="284"/>
        </w:tabs>
        <w:jc w:val="both"/>
      </w:pPr>
      <w:r w:rsidRPr="009F5AE3">
        <w:rPr>
          <w:sz w:val="28"/>
          <w:szCs w:val="28"/>
        </w:rPr>
        <w:t xml:space="preserve">     </w:t>
      </w:r>
      <w:r w:rsidR="00CC0169" w:rsidRPr="009F5AE3">
        <w:rPr>
          <w:sz w:val="28"/>
          <w:szCs w:val="28"/>
        </w:rPr>
        <w:t>Руководитель ЦПЗ является главным внештатным психиатром-наркологом и членом коллегии территориального управления здравоохранения.</w:t>
      </w:r>
    </w:p>
    <w:p w:rsidR="00CC0169" w:rsidRPr="009F5AE3" w:rsidRDefault="00CC0169" w:rsidP="00CC016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F5AE3">
        <w:rPr>
          <w:sz w:val="24"/>
          <w:szCs w:val="24"/>
        </w:rPr>
        <w:t>2.</w:t>
      </w:r>
      <w:r w:rsidR="00963CD1" w:rsidRPr="009F5AE3">
        <w:rPr>
          <w:sz w:val="24"/>
          <w:szCs w:val="24"/>
        </w:rPr>
        <w:t>Являются ли сотрудники ЦПЗ аккредитованными независимыми медицинскими экспертами.</w:t>
      </w:r>
      <w:r w:rsidRPr="009F5AE3">
        <w:rPr>
          <w:sz w:val="28"/>
          <w:szCs w:val="28"/>
        </w:rPr>
        <w:t xml:space="preserve"> </w:t>
      </w:r>
    </w:p>
    <w:p w:rsidR="00CC0169" w:rsidRPr="009F5AE3" w:rsidRDefault="00CB0E24" w:rsidP="00CC016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     </w:t>
      </w:r>
      <w:r w:rsidR="00CC0169" w:rsidRPr="009F5AE3">
        <w:rPr>
          <w:sz w:val="28"/>
          <w:szCs w:val="28"/>
        </w:rPr>
        <w:t>Среди сотрудников ЦПЗ -  нет аккредитованных независимых медицинских экспертов.</w:t>
      </w:r>
    </w:p>
    <w:p w:rsidR="00B85192" w:rsidRPr="009F5AE3" w:rsidRDefault="00B85192" w:rsidP="00CC0169">
      <w:pPr>
        <w:tabs>
          <w:tab w:val="left" w:pos="0"/>
          <w:tab w:val="left" w:pos="284"/>
        </w:tabs>
        <w:jc w:val="both"/>
      </w:pPr>
    </w:p>
    <w:p w:rsidR="00CC0169" w:rsidRPr="009F5AE3" w:rsidRDefault="00963CD1" w:rsidP="00CC0169">
      <w:pPr>
        <w:ind w:firstLine="567"/>
        <w:jc w:val="both"/>
        <w:rPr>
          <w:sz w:val="28"/>
          <w:szCs w:val="28"/>
        </w:rPr>
      </w:pPr>
      <w:r w:rsidRPr="009F5AE3">
        <w:rPr>
          <w:sz w:val="24"/>
          <w:szCs w:val="24"/>
        </w:rPr>
        <w:t>3. Планируется ли и как осуществляется подготовка местных кадров на базе ЦПЗ - повышение квалификации районных психиатров-наркологов, врачей общего профиля, семейных врачей, медицинских статистиков и т. д.</w:t>
      </w:r>
      <w:r w:rsidR="00CC0169" w:rsidRPr="009F5AE3">
        <w:rPr>
          <w:sz w:val="28"/>
          <w:szCs w:val="28"/>
        </w:rPr>
        <w:t xml:space="preserve"> </w:t>
      </w:r>
    </w:p>
    <w:p w:rsidR="00CC0169" w:rsidRPr="009F5AE3" w:rsidRDefault="00CC0169" w:rsidP="00CC0169">
      <w:pPr>
        <w:ind w:firstLine="567"/>
        <w:jc w:val="both"/>
        <w:rPr>
          <w:sz w:val="26"/>
          <w:szCs w:val="26"/>
        </w:rPr>
      </w:pPr>
      <w:r w:rsidRPr="009F5AE3">
        <w:rPr>
          <w:sz w:val="26"/>
          <w:szCs w:val="26"/>
        </w:rPr>
        <w:t xml:space="preserve">Прохождение сертификации специалистов СОПЗ проводится каждые пять лет, данные мероприятия осуществляются </w:t>
      </w:r>
      <w:proofErr w:type="gramStart"/>
      <w:r w:rsidRPr="009F5AE3">
        <w:rPr>
          <w:sz w:val="26"/>
          <w:szCs w:val="26"/>
        </w:rPr>
        <w:t>согласно плана</w:t>
      </w:r>
      <w:proofErr w:type="gramEnd"/>
      <w:r w:rsidRPr="009F5AE3">
        <w:rPr>
          <w:sz w:val="26"/>
          <w:szCs w:val="26"/>
        </w:rPr>
        <w:t xml:space="preserve">. Повышение квалификации и тематические курсы </w:t>
      </w:r>
      <w:r w:rsidR="00F77F29" w:rsidRPr="009F5AE3">
        <w:rPr>
          <w:sz w:val="26"/>
          <w:szCs w:val="26"/>
        </w:rPr>
        <w:t>у</w:t>
      </w:r>
      <w:r w:rsidRPr="009F5AE3">
        <w:rPr>
          <w:sz w:val="26"/>
          <w:szCs w:val="26"/>
        </w:rPr>
        <w:t xml:space="preserve">совершенствования специалистов СОПЗ проводится в МО области согласно утвержденным графикам. ЦПЗ выступает организатором проведения циклов тематического усовершенствования, обучающих семинаров, в том числе в режиме онлайн по актуальным темам психического здоровья для врачей психиатров-наркологов, психологов, (специалистов ПМСП - ВОП, терапевтов, педиатров, психологов) </w:t>
      </w:r>
    </w:p>
    <w:p w:rsidR="00B85192" w:rsidRPr="009F5AE3" w:rsidRDefault="00B85192">
      <w:pPr>
        <w:jc w:val="both"/>
      </w:pPr>
    </w:p>
    <w:p w:rsidR="00B85192" w:rsidRPr="009F5AE3" w:rsidRDefault="00B85192">
      <w:pPr>
        <w:ind w:firstLine="567"/>
        <w:jc w:val="center"/>
        <w:rPr>
          <w:b/>
          <w:sz w:val="24"/>
          <w:szCs w:val="24"/>
        </w:rPr>
      </w:pPr>
    </w:p>
    <w:p w:rsidR="00B85192" w:rsidRPr="009F5AE3" w:rsidRDefault="00963CD1">
      <w:pPr>
        <w:ind w:firstLine="567"/>
        <w:jc w:val="center"/>
        <w:rPr>
          <w:bCs/>
          <w:sz w:val="24"/>
          <w:szCs w:val="24"/>
        </w:rPr>
      </w:pPr>
      <w:r w:rsidRPr="009F5AE3">
        <w:rPr>
          <w:b/>
          <w:sz w:val="24"/>
          <w:szCs w:val="24"/>
          <w:lang w:val="en-US"/>
        </w:rPr>
        <w:t>V</w:t>
      </w:r>
      <w:r w:rsidRPr="009F5AE3">
        <w:rPr>
          <w:b/>
          <w:sz w:val="24"/>
          <w:szCs w:val="24"/>
        </w:rPr>
        <w:t xml:space="preserve">. АМБУЛАТОРНО - ПОЛИКЛИНИЧЕСКАЯ РАБОТА ЦПЗ </w:t>
      </w:r>
      <w:r w:rsidRPr="009F5AE3">
        <w:rPr>
          <w:bCs/>
          <w:sz w:val="24"/>
          <w:szCs w:val="24"/>
        </w:rPr>
        <w:t xml:space="preserve">(ПРИ НАЛИЧИИ)                </w:t>
      </w:r>
    </w:p>
    <w:p w:rsidR="00B85192" w:rsidRPr="009F5AE3" w:rsidRDefault="00B85192">
      <w:pPr>
        <w:ind w:firstLine="567"/>
        <w:jc w:val="both"/>
        <w:rPr>
          <w:b/>
          <w:bCs/>
          <w:sz w:val="24"/>
          <w:szCs w:val="24"/>
        </w:rPr>
      </w:pPr>
    </w:p>
    <w:p w:rsidR="00063F52" w:rsidRPr="009F5AE3" w:rsidRDefault="00963CD1" w:rsidP="00F1288F">
      <w:pPr>
        <w:ind w:firstLine="720"/>
        <w:rPr>
          <w:sz w:val="28"/>
          <w:szCs w:val="28"/>
        </w:rPr>
      </w:pPr>
      <w:r w:rsidRPr="009F5AE3">
        <w:rPr>
          <w:sz w:val="24"/>
          <w:szCs w:val="24"/>
        </w:rPr>
        <w:t>1. Указать перечень специалистов, ведущих специализированный прием. Какими кабинетами располагает ЦПЗ. Имеется ли предварительная запись на прием.</w:t>
      </w:r>
      <w:r w:rsidR="00F1288F" w:rsidRPr="009F5AE3">
        <w:rPr>
          <w:sz w:val="28"/>
          <w:szCs w:val="28"/>
        </w:rPr>
        <w:t xml:space="preserve"> </w:t>
      </w:r>
    </w:p>
    <w:p w:rsidR="00CB0E24" w:rsidRPr="009F5AE3" w:rsidRDefault="00F1288F" w:rsidP="00F1288F">
      <w:pPr>
        <w:ind w:firstLine="720"/>
        <w:rPr>
          <w:sz w:val="28"/>
          <w:szCs w:val="28"/>
        </w:rPr>
      </w:pPr>
      <w:r w:rsidRPr="009F5AE3">
        <w:rPr>
          <w:sz w:val="28"/>
          <w:szCs w:val="28"/>
        </w:rPr>
        <w:t xml:space="preserve">В ЦПЗ </w:t>
      </w:r>
      <w:r w:rsidR="00CB0E24" w:rsidRPr="009F5AE3">
        <w:rPr>
          <w:sz w:val="28"/>
          <w:szCs w:val="28"/>
        </w:rPr>
        <w:t xml:space="preserve">организован и функционирует общеклинический отдел, в котором </w:t>
      </w:r>
      <w:r w:rsidR="00AA45AB" w:rsidRPr="009F5AE3">
        <w:rPr>
          <w:sz w:val="28"/>
          <w:szCs w:val="28"/>
        </w:rPr>
        <w:t xml:space="preserve">оказывается консультативно-диагностическая помощь всем обратившимся, а также  </w:t>
      </w:r>
      <w:r w:rsidRPr="009F5AE3">
        <w:rPr>
          <w:sz w:val="28"/>
          <w:szCs w:val="28"/>
        </w:rPr>
        <w:t xml:space="preserve">ведут специализированный прием врачи психиатры-наркологи, детские психиатры,  психологи. </w:t>
      </w:r>
    </w:p>
    <w:p w:rsidR="00CB0E24" w:rsidRPr="009F5AE3" w:rsidRDefault="00C45F40" w:rsidP="00CB0E24">
      <w:pPr>
        <w:rPr>
          <w:sz w:val="28"/>
          <w:szCs w:val="28"/>
        </w:rPr>
      </w:pPr>
      <w:r w:rsidRPr="009F5AE3">
        <w:rPr>
          <w:sz w:val="28"/>
          <w:szCs w:val="28"/>
        </w:rPr>
        <w:t xml:space="preserve">    </w:t>
      </w:r>
      <w:r w:rsidR="00CB0E24" w:rsidRPr="009F5AE3">
        <w:rPr>
          <w:sz w:val="28"/>
          <w:szCs w:val="28"/>
        </w:rPr>
        <w:t>С 01.06.2023года при ЦПЗ открыт и функционирует 4 –</w:t>
      </w:r>
      <w:proofErr w:type="spellStart"/>
      <w:r w:rsidR="00CB0E24" w:rsidRPr="009F5AE3">
        <w:rPr>
          <w:sz w:val="28"/>
          <w:szCs w:val="28"/>
        </w:rPr>
        <w:t>ый</w:t>
      </w:r>
      <w:proofErr w:type="spellEnd"/>
      <w:r w:rsidR="00CB0E24" w:rsidRPr="009F5AE3">
        <w:rPr>
          <w:sz w:val="28"/>
          <w:szCs w:val="28"/>
        </w:rPr>
        <w:t xml:space="preserve"> ПЦПЗ</w:t>
      </w:r>
      <w:r w:rsidR="00F77F29" w:rsidRPr="009F5AE3">
        <w:rPr>
          <w:sz w:val="28"/>
          <w:szCs w:val="28"/>
        </w:rPr>
        <w:t xml:space="preserve">, в котором обслуживается </w:t>
      </w:r>
      <w:proofErr w:type="gramStart"/>
      <w:r w:rsidR="00F77F29" w:rsidRPr="009F5AE3">
        <w:rPr>
          <w:sz w:val="28"/>
          <w:szCs w:val="28"/>
        </w:rPr>
        <w:t>население</w:t>
      </w:r>
      <w:proofErr w:type="gramEnd"/>
      <w:r w:rsidR="00F77F29" w:rsidRPr="009F5AE3">
        <w:rPr>
          <w:sz w:val="28"/>
          <w:szCs w:val="28"/>
        </w:rPr>
        <w:t xml:space="preserve"> прикрепленное к ЧНУ «</w:t>
      </w:r>
      <w:proofErr w:type="spellStart"/>
      <w:r w:rsidR="00F77F29" w:rsidRPr="009F5AE3">
        <w:rPr>
          <w:sz w:val="28"/>
          <w:szCs w:val="28"/>
        </w:rPr>
        <w:t>Денсаулык</w:t>
      </w:r>
      <w:proofErr w:type="spellEnd"/>
      <w:r w:rsidR="00F77F29" w:rsidRPr="009F5AE3">
        <w:rPr>
          <w:sz w:val="28"/>
          <w:szCs w:val="28"/>
        </w:rPr>
        <w:t>»</w:t>
      </w:r>
      <w:r w:rsidR="00CB0E24" w:rsidRPr="009F5AE3">
        <w:rPr>
          <w:sz w:val="28"/>
          <w:szCs w:val="28"/>
        </w:rPr>
        <w:t xml:space="preserve">. </w:t>
      </w:r>
    </w:p>
    <w:p w:rsidR="00CB0E24" w:rsidRPr="009F5AE3" w:rsidRDefault="00C45F40" w:rsidP="00CB0E24">
      <w:pPr>
        <w:rPr>
          <w:sz w:val="28"/>
          <w:szCs w:val="28"/>
        </w:rPr>
      </w:pPr>
      <w:r w:rsidRPr="009F5AE3">
        <w:rPr>
          <w:sz w:val="28"/>
          <w:szCs w:val="28"/>
        </w:rPr>
        <w:t xml:space="preserve">   </w:t>
      </w:r>
      <w:r w:rsidR="00F1288F" w:rsidRPr="009F5AE3">
        <w:rPr>
          <w:sz w:val="28"/>
          <w:szCs w:val="28"/>
        </w:rPr>
        <w:t xml:space="preserve">При ЦПЗ функционируют  кабинеты: </w:t>
      </w:r>
      <w:r w:rsidRPr="009F5AE3">
        <w:rPr>
          <w:sz w:val="28"/>
          <w:szCs w:val="28"/>
        </w:rPr>
        <w:t xml:space="preserve">кабинет </w:t>
      </w:r>
      <w:r w:rsidR="00F1288F" w:rsidRPr="009F5AE3">
        <w:rPr>
          <w:sz w:val="28"/>
          <w:szCs w:val="28"/>
        </w:rPr>
        <w:t>экспертизы опьянений</w:t>
      </w:r>
      <w:r w:rsidRPr="009F5AE3">
        <w:rPr>
          <w:sz w:val="28"/>
          <w:szCs w:val="28"/>
        </w:rPr>
        <w:t xml:space="preserve">; </w:t>
      </w:r>
      <w:r w:rsidR="00F1288F" w:rsidRPr="009F5AE3">
        <w:rPr>
          <w:sz w:val="28"/>
          <w:szCs w:val="28"/>
        </w:rPr>
        <w:t xml:space="preserve"> кабинет анонимного лечения </w:t>
      </w:r>
      <w:r w:rsidRPr="009F5AE3">
        <w:rPr>
          <w:sz w:val="28"/>
          <w:szCs w:val="28"/>
        </w:rPr>
        <w:t>лиц с ППР с зависимостью от ПАВ;</w:t>
      </w:r>
      <w:r w:rsidR="00F1288F" w:rsidRPr="009F5AE3">
        <w:rPr>
          <w:sz w:val="28"/>
          <w:szCs w:val="28"/>
        </w:rPr>
        <w:t xml:space="preserve">   кабинет профилактического осмотра для выдачи справок о прохождении медицинского о</w:t>
      </w:r>
      <w:r w:rsidRPr="009F5AE3">
        <w:rPr>
          <w:sz w:val="28"/>
          <w:szCs w:val="28"/>
        </w:rPr>
        <w:t>смотра специалистами «ЦПЗ»;</w:t>
      </w:r>
      <w:r w:rsidR="00F1288F" w:rsidRPr="009F5AE3">
        <w:rPr>
          <w:sz w:val="28"/>
          <w:szCs w:val="28"/>
        </w:rPr>
        <w:t xml:space="preserve"> врач психиатр-нарколог входит в состав медицинской комиссии  </w:t>
      </w:r>
      <w:r w:rsidR="00446D28" w:rsidRPr="009F5AE3">
        <w:rPr>
          <w:sz w:val="28"/>
          <w:szCs w:val="28"/>
        </w:rPr>
        <w:t>военных комиссариатов (городской и областной)</w:t>
      </w:r>
      <w:r w:rsidR="00F1288F" w:rsidRPr="009F5AE3">
        <w:rPr>
          <w:sz w:val="28"/>
          <w:szCs w:val="28"/>
        </w:rPr>
        <w:t>;</w:t>
      </w:r>
      <w:r w:rsidR="00063F52" w:rsidRPr="009F5AE3">
        <w:rPr>
          <w:sz w:val="28"/>
          <w:szCs w:val="28"/>
        </w:rPr>
        <w:t xml:space="preserve"> </w:t>
      </w:r>
      <w:r w:rsidR="00182345" w:rsidRPr="009F5AE3">
        <w:rPr>
          <w:sz w:val="28"/>
          <w:szCs w:val="28"/>
        </w:rPr>
        <w:t xml:space="preserve">функционирует </w:t>
      </w:r>
      <w:r w:rsidR="00F1288F" w:rsidRPr="009F5AE3">
        <w:rPr>
          <w:sz w:val="28"/>
          <w:szCs w:val="28"/>
        </w:rPr>
        <w:t xml:space="preserve"> ИАМЦ. </w:t>
      </w:r>
    </w:p>
    <w:p w:rsidR="00CB0E24" w:rsidRPr="009F5AE3" w:rsidRDefault="00F1288F" w:rsidP="00CB0E24">
      <w:pPr>
        <w:rPr>
          <w:sz w:val="28"/>
          <w:szCs w:val="28"/>
        </w:rPr>
      </w:pPr>
      <w:r w:rsidRPr="009F5AE3">
        <w:rPr>
          <w:sz w:val="28"/>
          <w:szCs w:val="28"/>
        </w:rPr>
        <w:t xml:space="preserve">С 01.09.2022года организован и функционирует кабинет ПТАО для пациентов с зависимостью от опиоидов. </w:t>
      </w:r>
    </w:p>
    <w:p w:rsidR="009D342D" w:rsidRPr="009F5AE3" w:rsidRDefault="00C45F40" w:rsidP="00C30431">
      <w:pPr>
        <w:rPr>
          <w:sz w:val="28"/>
          <w:szCs w:val="28"/>
        </w:rPr>
      </w:pPr>
      <w:r w:rsidRPr="009F5AE3">
        <w:rPr>
          <w:sz w:val="28"/>
          <w:szCs w:val="28"/>
        </w:rPr>
        <w:t xml:space="preserve">    </w:t>
      </w:r>
      <w:r w:rsidR="00F1288F" w:rsidRPr="009F5AE3">
        <w:rPr>
          <w:sz w:val="28"/>
          <w:szCs w:val="28"/>
        </w:rPr>
        <w:t xml:space="preserve">Предварительная  запись на прием </w:t>
      </w:r>
      <w:r w:rsidR="00F1288F" w:rsidRPr="009F5AE3">
        <w:rPr>
          <w:sz w:val="28"/>
          <w:szCs w:val="28"/>
          <w:u w:val="single"/>
        </w:rPr>
        <w:t>не ведется</w:t>
      </w:r>
      <w:r w:rsidR="00F1288F" w:rsidRPr="009F5AE3">
        <w:rPr>
          <w:sz w:val="28"/>
          <w:szCs w:val="28"/>
        </w:rPr>
        <w:t xml:space="preserve">. Все пациенты обслуживаются специалистами по факту обращения за </w:t>
      </w:r>
      <w:r w:rsidR="00182345" w:rsidRPr="009F5AE3">
        <w:rPr>
          <w:sz w:val="28"/>
          <w:szCs w:val="28"/>
        </w:rPr>
        <w:t xml:space="preserve">специализированной медицинской </w:t>
      </w:r>
      <w:r w:rsidR="00F1288F" w:rsidRPr="009F5AE3">
        <w:rPr>
          <w:sz w:val="28"/>
          <w:szCs w:val="28"/>
        </w:rPr>
        <w:t>помощью.</w:t>
      </w:r>
    </w:p>
    <w:p w:rsidR="00BD30B4" w:rsidRPr="009F5AE3" w:rsidRDefault="00963CD1" w:rsidP="00BD30B4">
      <w:pPr>
        <w:rPr>
          <w:sz w:val="28"/>
          <w:szCs w:val="28"/>
        </w:rPr>
      </w:pPr>
      <w:r w:rsidRPr="009F5AE3">
        <w:rPr>
          <w:sz w:val="28"/>
          <w:szCs w:val="28"/>
        </w:rPr>
        <w:t xml:space="preserve">2. </w:t>
      </w:r>
      <w:proofErr w:type="gramStart"/>
      <w:r w:rsidRPr="009F5AE3">
        <w:rPr>
          <w:sz w:val="28"/>
          <w:szCs w:val="28"/>
        </w:rPr>
        <w:t xml:space="preserve">Общее число посещений за отчетный </w:t>
      </w:r>
      <w:r w:rsidR="00C15B00" w:rsidRPr="009F5AE3">
        <w:rPr>
          <w:sz w:val="28"/>
          <w:szCs w:val="28"/>
        </w:rPr>
        <w:t xml:space="preserve">2023 </w:t>
      </w:r>
      <w:r w:rsidRPr="009F5AE3">
        <w:rPr>
          <w:sz w:val="28"/>
          <w:szCs w:val="28"/>
        </w:rPr>
        <w:t>год</w:t>
      </w:r>
      <w:r w:rsidR="00E615EA" w:rsidRPr="009F5AE3">
        <w:rPr>
          <w:sz w:val="28"/>
          <w:szCs w:val="28"/>
        </w:rPr>
        <w:t xml:space="preserve">  </w:t>
      </w:r>
      <w:r w:rsidR="000172C3" w:rsidRPr="009F5AE3">
        <w:rPr>
          <w:sz w:val="28"/>
          <w:szCs w:val="28"/>
        </w:rPr>
        <w:t xml:space="preserve">- 29029 посещений, в том числе по заболеванию – 10584),  </w:t>
      </w:r>
      <w:r w:rsidR="00E615EA" w:rsidRPr="009F5AE3">
        <w:rPr>
          <w:sz w:val="28"/>
          <w:szCs w:val="28"/>
        </w:rPr>
        <w:t>(</w:t>
      </w:r>
      <w:r w:rsidR="00E615EA" w:rsidRPr="009F5AE3">
        <w:rPr>
          <w:b/>
          <w:i/>
          <w:sz w:val="28"/>
          <w:szCs w:val="28"/>
        </w:rPr>
        <w:t>2022 год</w:t>
      </w:r>
      <w:r w:rsidR="00E615EA" w:rsidRPr="009F5AE3">
        <w:rPr>
          <w:sz w:val="28"/>
          <w:szCs w:val="28"/>
        </w:rPr>
        <w:t xml:space="preserve"> – 33004 посещений, в т</w:t>
      </w:r>
      <w:r w:rsidR="000172C3" w:rsidRPr="009F5AE3">
        <w:rPr>
          <w:sz w:val="28"/>
          <w:szCs w:val="28"/>
        </w:rPr>
        <w:t>ом числе по заболеванию – 8737).</w:t>
      </w:r>
      <w:proofErr w:type="gramEnd"/>
    </w:p>
    <w:p w:rsidR="00CB0E24" w:rsidRPr="009F5AE3" w:rsidRDefault="00963CD1" w:rsidP="00BD30B4">
      <w:pPr>
        <w:snapToGrid w:val="0"/>
        <w:jc w:val="center"/>
        <w:rPr>
          <w:sz w:val="24"/>
          <w:szCs w:val="24"/>
        </w:rPr>
      </w:pPr>
      <w:r w:rsidRPr="009F5AE3">
        <w:rPr>
          <w:sz w:val="24"/>
          <w:szCs w:val="24"/>
        </w:rPr>
        <w:lastRenderedPageBreak/>
        <w:t>3. Работа ВКК.</w:t>
      </w:r>
    </w:p>
    <w:p w:rsidR="00B85192" w:rsidRPr="009F5AE3" w:rsidRDefault="00963CD1" w:rsidP="00BD30B4">
      <w:pPr>
        <w:snapToGrid w:val="0"/>
        <w:jc w:val="right"/>
        <w:rPr>
          <w:sz w:val="24"/>
          <w:szCs w:val="24"/>
        </w:rPr>
      </w:pPr>
      <w:r w:rsidRPr="009F5AE3">
        <w:rPr>
          <w:sz w:val="24"/>
          <w:szCs w:val="24"/>
        </w:rPr>
        <w:t>Таблица 1</w:t>
      </w:r>
      <w:r w:rsidR="00EC4A49" w:rsidRPr="009F5AE3">
        <w:rPr>
          <w:sz w:val="24"/>
          <w:szCs w:val="24"/>
        </w:rPr>
        <w:t>1</w:t>
      </w:r>
    </w:p>
    <w:p w:rsidR="00B85192" w:rsidRPr="009F5AE3" w:rsidRDefault="00963CD1">
      <w:pPr>
        <w:jc w:val="both"/>
      </w:pPr>
      <w:r w:rsidRPr="009F5AE3">
        <w:rPr>
          <w:b/>
        </w:rPr>
        <w:t>Состав ВКК</w:t>
      </w:r>
      <w:r w:rsidRPr="009F5AE3">
        <w:t>: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56"/>
        <w:gridCol w:w="3923"/>
        <w:gridCol w:w="5374"/>
      </w:tblGrid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                            Ф.И.О.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rPr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               Должность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Елеусизов</w:t>
            </w:r>
            <w:proofErr w:type="spellEnd"/>
            <w:r w:rsidRPr="009F5AE3">
              <w:rPr>
                <w:sz w:val="24"/>
                <w:szCs w:val="24"/>
              </w:rPr>
              <w:t xml:space="preserve"> Ж.Т.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Зав</w:t>
            </w:r>
            <w:proofErr w:type="gramStart"/>
            <w:r w:rsidRPr="009F5AE3">
              <w:rPr>
                <w:sz w:val="24"/>
                <w:szCs w:val="24"/>
              </w:rPr>
              <w:t>.к</w:t>
            </w:r>
            <w:proofErr w:type="gramEnd"/>
            <w:r w:rsidRPr="009F5AE3">
              <w:rPr>
                <w:sz w:val="24"/>
                <w:szCs w:val="24"/>
              </w:rPr>
              <w:t>лин.отделом</w:t>
            </w:r>
            <w:proofErr w:type="spellEnd"/>
            <w:r w:rsidRPr="009F5AE3">
              <w:rPr>
                <w:sz w:val="24"/>
                <w:szCs w:val="24"/>
              </w:rPr>
              <w:t xml:space="preserve">  </w:t>
            </w:r>
            <w:r w:rsidRPr="009F5AE3">
              <w:rPr>
                <w:b/>
                <w:sz w:val="24"/>
                <w:szCs w:val="24"/>
              </w:rPr>
              <w:t>председатель ВКК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Пропащева</w:t>
            </w:r>
            <w:proofErr w:type="spellEnd"/>
            <w:r w:rsidRPr="009F5AE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4111E0" w:rsidP="00A90C31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Зам.</w:t>
            </w:r>
            <w:r w:rsidR="00A90C31" w:rsidRPr="009F5AE3">
              <w:rPr>
                <w:sz w:val="24"/>
                <w:szCs w:val="24"/>
              </w:rPr>
              <w:t xml:space="preserve"> директора</w:t>
            </w:r>
            <w:proofErr w:type="gramStart"/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sz w:val="24"/>
                <w:szCs w:val="24"/>
              </w:rPr>
              <w:t>п</w:t>
            </w:r>
            <w:proofErr w:type="gramEnd"/>
            <w:r w:rsidRPr="009F5AE3">
              <w:rPr>
                <w:sz w:val="24"/>
                <w:szCs w:val="24"/>
              </w:rPr>
              <w:t xml:space="preserve">о организации СОПЗ- </w:t>
            </w:r>
          </w:p>
          <w:p w:rsidR="004111E0" w:rsidRPr="009F5AE3" w:rsidRDefault="004111E0" w:rsidP="00A90C31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заместитель председателя ВКК</w:t>
            </w:r>
          </w:p>
        </w:tc>
      </w:tr>
      <w:tr w:rsidR="009F5AE3" w:rsidRPr="009F5AE3" w:rsidTr="00583D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 w:rsidP="00A90C31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Члены ВКК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Морожникова</w:t>
            </w:r>
            <w:proofErr w:type="spellEnd"/>
            <w:r w:rsidRPr="009F5AE3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Зам</w:t>
            </w:r>
            <w:proofErr w:type="gramStart"/>
            <w:r w:rsidRPr="009F5AE3">
              <w:rPr>
                <w:sz w:val="24"/>
                <w:szCs w:val="24"/>
              </w:rPr>
              <w:t>.г</w:t>
            </w:r>
            <w:proofErr w:type="gramEnd"/>
            <w:r w:rsidRPr="009F5AE3">
              <w:rPr>
                <w:sz w:val="24"/>
                <w:szCs w:val="24"/>
              </w:rPr>
              <w:t>л</w:t>
            </w:r>
            <w:proofErr w:type="spellEnd"/>
            <w:r w:rsidRPr="009F5AE3">
              <w:rPr>
                <w:sz w:val="24"/>
                <w:szCs w:val="24"/>
              </w:rPr>
              <w:t xml:space="preserve"> </w:t>
            </w:r>
            <w:proofErr w:type="spellStart"/>
            <w:r w:rsidRPr="009F5AE3">
              <w:rPr>
                <w:sz w:val="24"/>
                <w:szCs w:val="24"/>
              </w:rPr>
              <w:t>вр.по</w:t>
            </w:r>
            <w:proofErr w:type="spellEnd"/>
            <w:r w:rsidRPr="009F5AE3">
              <w:rPr>
                <w:sz w:val="24"/>
                <w:szCs w:val="24"/>
              </w:rPr>
              <w:t xml:space="preserve"> лечебной работе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Смаилова</w:t>
            </w:r>
            <w:proofErr w:type="spellEnd"/>
            <w:r w:rsidRPr="009F5AE3">
              <w:rPr>
                <w:sz w:val="24"/>
                <w:szCs w:val="24"/>
              </w:rPr>
              <w:t xml:space="preserve"> Г.Ж.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E0" w:rsidRPr="009F5AE3" w:rsidRDefault="004111E0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Зав.1 </w:t>
            </w:r>
            <w:proofErr w:type="spellStart"/>
            <w:proofErr w:type="gramStart"/>
            <w:r w:rsidRPr="009F5AE3">
              <w:rPr>
                <w:sz w:val="24"/>
                <w:szCs w:val="24"/>
              </w:rPr>
              <w:t>отд</w:t>
            </w:r>
            <w:proofErr w:type="spellEnd"/>
            <w:proofErr w:type="gramEnd"/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Гарифзянова</w:t>
            </w:r>
            <w:proofErr w:type="spellEnd"/>
            <w:r w:rsidRPr="009F5AE3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Гарифзянов</w:t>
            </w:r>
            <w:proofErr w:type="spellEnd"/>
            <w:r w:rsidRPr="009F5AE3"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31" w:rsidRPr="009F5AE3" w:rsidRDefault="00A90C31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Елеусизова</w:t>
            </w:r>
            <w:proofErr w:type="spellEnd"/>
            <w:r w:rsidRPr="009F5AE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Зав.4 отд.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Андреева Г.В.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Зав.5 </w:t>
            </w:r>
            <w:proofErr w:type="spellStart"/>
            <w:proofErr w:type="gramStart"/>
            <w:r w:rsidRPr="009F5AE3">
              <w:rPr>
                <w:sz w:val="24"/>
                <w:szCs w:val="24"/>
              </w:rPr>
              <w:t>отд</w:t>
            </w:r>
            <w:proofErr w:type="spellEnd"/>
            <w:proofErr w:type="gramEnd"/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Можарова</w:t>
            </w:r>
            <w:proofErr w:type="spellEnd"/>
            <w:r w:rsidRPr="009F5AE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Патютко</w:t>
            </w:r>
            <w:proofErr w:type="spellEnd"/>
            <w:r w:rsidRPr="009F5AE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Зав. ПЦПЗ 1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Тимофеева О.Н.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Зав. ПЦПЗ 2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Смагина Е.И.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Зав.3 </w:t>
            </w:r>
            <w:proofErr w:type="spellStart"/>
            <w:proofErr w:type="gramStart"/>
            <w:r w:rsidRPr="009F5AE3">
              <w:rPr>
                <w:sz w:val="24"/>
                <w:szCs w:val="24"/>
              </w:rPr>
              <w:t>отд</w:t>
            </w:r>
            <w:proofErr w:type="spellEnd"/>
            <w:proofErr w:type="gramEnd"/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Евтушенко Т.С.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 (нарколог) клин</w:t>
            </w:r>
            <w:proofErr w:type="gramStart"/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sz w:val="24"/>
                <w:szCs w:val="24"/>
              </w:rPr>
              <w:t>о</w:t>
            </w:r>
            <w:proofErr w:type="gramEnd"/>
            <w:r w:rsidRPr="009F5AE3">
              <w:rPr>
                <w:sz w:val="24"/>
                <w:szCs w:val="24"/>
              </w:rPr>
              <w:t xml:space="preserve">тдел 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Гришина И.Н.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 (нарколог) клин</w:t>
            </w:r>
            <w:proofErr w:type="gramStart"/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sz w:val="24"/>
                <w:szCs w:val="24"/>
              </w:rPr>
              <w:t>о</w:t>
            </w:r>
            <w:proofErr w:type="gramEnd"/>
            <w:r w:rsidRPr="009F5AE3">
              <w:rPr>
                <w:sz w:val="24"/>
                <w:szCs w:val="24"/>
              </w:rPr>
              <w:t>тдел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Витченко</w:t>
            </w:r>
            <w:proofErr w:type="spellEnd"/>
            <w:r w:rsidRPr="009F5AE3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 (нарколог) клин</w:t>
            </w:r>
            <w:proofErr w:type="gramStart"/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sz w:val="24"/>
                <w:szCs w:val="24"/>
              </w:rPr>
              <w:t>о</w:t>
            </w:r>
            <w:proofErr w:type="gramEnd"/>
            <w:r w:rsidRPr="009F5AE3">
              <w:rPr>
                <w:sz w:val="24"/>
                <w:szCs w:val="24"/>
              </w:rPr>
              <w:t>тдел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Байкабеков</w:t>
            </w:r>
            <w:proofErr w:type="spellEnd"/>
            <w:r w:rsidRPr="009F5AE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Масабаев</w:t>
            </w:r>
            <w:proofErr w:type="spellEnd"/>
            <w:r w:rsidRPr="009F5AE3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Фазылова Ж.Т.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Шарабар</w:t>
            </w:r>
            <w:proofErr w:type="spellEnd"/>
            <w:r w:rsidRPr="009F5AE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Врач психиатр (нарколог) 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Кашемирова</w:t>
            </w:r>
            <w:proofErr w:type="spellEnd"/>
            <w:r w:rsidRPr="009F5AE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эксперт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Шакубаева</w:t>
            </w:r>
            <w:proofErr w:type="spellEnd"/>
            <w:r w:rsidRPr="009F5AE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Шериазданов</w:t>
            </w:r>
            <w:proofErr w:type="spellEnd"/>
            <w:r w:rsidRPr="009F5AE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Шапахов</w:t>
            </w:r>
            <w:proofErr w:type="spellEnd"/>
            <w:proofErr w:type="gramStart"/>
            <w:r w:rsidRPr="009F5AE3">
              <w:rPr>
                <w:sz w:val="24"/>
                <w:szCs w:val="24"/>
              </w:rPr>
              <w:t xml:space="preserve"> </w:t>
            </w:r>
            <w:r w:rsidRPr="009F5AE3">
              <w:rPr>
                <w:sz w:val="24"/>
                <w:szCs w:val="24"/>
                <w:lang w:val="kk-KZ"/>
              </w:rPr>
              <w:t>Ә</w:t>
            </w:r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>О.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583D1A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Врач психиатр</w:t>
            </w:r>
          </w:p>
        </w:tc>
      </w:tr>
      <w:tr w:rsidR="009F5AE3" w:rsidRPr="009F5AE3" w:rsidTr="00A90C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70D0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5AE3">
              <w:rPr>
                <w:sz w:val="24"/>
                <w:szCs w:val="24"/>
              </w:rPr>
              <w:t>Носкова</w:t>
            </w:r>
            <w:proofErr w:type="spellEnd"/>
            <w:r w:rsidRPr="009F5AE3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C" w:rsidRPr="009F5AE3" w:rsidRDefault="0014640C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медсестра клин</w:t>
            </w:r>
            <w:proofErr w:type="gramStart"/>
            <w:r w:rsidRPr="009F5AE3">
              <w:rPr>
                <w:sz w:val="24"/>
                <w:szCs w:val="24"/>
              </w:rPr>
              <w:t>.</w:t>
            </w:r>
            <w:proofErr w:type="gramEnd"/>
            <w:r w:rsidRPr="009F5AE3">
              <w:rPr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sz w:val="24"/>
                <w:szCs w:val="24"/>
              </w:rPr>
              <w:t>о</w:t>
            </w:r>
            <w:proofErr w:type="gramEnd"/>
            <w:r w:rsidRPr="009F5AE3">
              <w:rPr>
                <w:sz w:val="24"/>
                <w:szCs w:val="24"/>
              </w:rPr>
              <w:t>тдела  секретарь комиссии</w:t>
            </w:r>
          </w:p>
        </w:tc>
      </w:tr>
    </w:tbl>
    <w:p w:rsidR="00B85192" w:rsidRPr="009F5AE3" w:rsidRDefault="00B85192">
      <w:pPr>
        <w:jc w:val="both"/>
        <w:rPr>
          <w:sz w:val="24"/>
          <w:szCs w:val="24"/>
        </w:rPr>
      </w:pPr>
    </w:p>
    <w:p w:rsidR="004111E0" w:rsidRPr="009F5AE3" w:rsidRDefault="004111E0" w:rsidP="004111E0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Приказом КГП на ПХВ «ЦПЗ» КГУ «УЗ акимата СКО» утвержден состав ВКК:  приказ №  </w:t>
      </w:r>
      <w:r w:rsidR="00936033" w:rsidRPr="009F5AE3">
        <w:rPr>
          <w:sz w:val="28"/>
          <w:szCs w:val="28"/>
        </w:rPr>
        <w:t>4</w:t>
      </w:r>
      <w:r w:rsidRPr="009F5AE3">
        <w:rPr>
          <w:sz w:val="28"/>
          <w:szCs w:val="28"/>
        </w:rPr>
        <w:t>9-П от 0</w:t>
      </w:r>
      <w:r w:rsidR="00936033" w:rsidRPr="009F5AE3">
        <w:rPr>
          <w:sz w:val="28"/>
          <w:szCs w:val="28"/>
        </w:rPr>
        <w:t>4</w:t>
      </w:r>
      <w:r w:rsidRPr="009F5AE3">
        <w:rPr>
          <w:sz w:val="28"/>
          <w:szCs w:val="28"/>
        </w:rPr>
        <w:t>.01.202</w:t>
      </w:r>
      <w:r w:rsidR="00936033" w:rsidRPr="009F5AE3">
        <w:rPr>
          <w:sz w:val="28"/>
          <w:szCs w:val="28"/>
        </w:rPr>
        <w:t>3</w:t>
      </w:r>
      <w:r w:rsidRPr="009F5AE3">
        <w:rPr>
          <w:sz w:val="28"/>
          <w:szCs w:val="28"/>
        </w:rPr>
        <w:t>г. Заседание ВКК проводится ежедневно в рабочие дни (пн.-пт.), с оформлением документации установленного образца.</w:t>
      </w:r>
    </w:p>
    <w:p w:rsidR="00B85192" w:rsidRPr="009F5AE3" w:rsidRDefault="00B85192">
      <w:pPr>
        <w:jc w:val="both"/>
        <w:rPr>
          <w:sz w:val="24"/>
          <w:szCs w:val="24"/>
        </w:rPr>
      </w:pPr>
    </w:p>
    <w:p w:rsidR="00B85192" w:rsidRPr="009F5AE3" w:rsidRDefault="00B85192">
      <w:pPr>
        <w:jc w:val="both"/>
        <w:rPr>
          <w:sz w:val="24"/>
          <w:szCs w:val="24"/>
        </w:rPr>
      </w:pPr>
    </w:p>
    <w:p w:rsidR="00A62956" w:rsidRPr="009F5AE3" w:rsidRDefault="00A62956">
      <w:pPr>
        <w:jc w:val="right"/>
        <w:rPr>
          <w:i/>
          <w:iCs/>
          <w:sz w:val="24"/>
          <w:szCs w:val="24"/>
        </w:rPr>
      </w:pP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1</w:t>
      </w:r>
      <w:r w:rsidR="00EC4A49" w:rsidRPr="009F5AE3">
        <w:rPr>
          <w:i/>
          <w:iCs/>
          <w:sz w:val="24"/>
          <w:szCs w:val="24"/>
        </w:rPr>
        <w:t>2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Заседания ВКК в ЦПЗ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1640"/>
        <w:gridCol w:w="1641"/>
        <w:gridCol w:w="1645"/>
        <w:gridCol w:w="1645"/>
      </w:tblGrid>
      <w:tr w:rsidR="009F5AE3" w:rsidRPr="009F5AE3" w:rsidTr="006C6A4F"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92" w:rsidRPr="009F5AE3" w:rsidRDefault="00963CD1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Количество</w:t>
            </w:r>
          </w:p>
          <w:p w:rsidR="00B85192" w:rsidRPr="009F5AE3" w:rsidRDefault="00963CD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 заседаний ВКК в ЦПЗ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92" w:rsidRPr="009F5AE3" w:rsidRDefault="00963CD1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Количество</w:t>
            </w:r>
          </w:p>
          <w:p w:rsidR="00B85192" w:rsidRPr="009F5AE3" w:rsidRDefault="00963CD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Снятых с ДН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92" w:rsidRPr="009F5AE3" w:rsidRDefault="00963CD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Периодичность</w:t>
            </w:r>
          </w:p>
          <w:p w:rsidR="00B85192" w:rsidRPr="009F5AE3" w:rsidRDefault="00963CD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заседаний ВКК в неделю</w:t>
            </w:r>
          </w:p>
        </w:tc>
      </w:tr>
      <w:tr w:rsidR="009F5AE3" w:rsidRPr="009F5AE3" w:rsidTr="006C6A4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F" w:rsidRPr="009F5AE3" w:rsidRDefault="006C6A4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6C6A4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7E16A3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7E16A3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4111E0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Ежедневно в рабочие дни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7E16A3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Ежедневно в рабочие дни</w:t>
            </w:r>
          </w:p>
        </w:tc>
      </w:tr>
    </w:tbl>
    <w:p w:rsidR="00B85192" w:rsidRPr="009F5AE3" w:rsidRDefault="00B85192">
      <w:pPr>
        <w:jc w:val="right"/>
        <w:rPr>
          <w:sz w:val="24"/>
          <w:szCs w:val="24"/>
        </w:rPr>
      </w:pPr>
    </w:p>
    <w:p w:rsidR="0051494E" w:rsidRPr="009F5AE3" w:rsidRDefault="0051494E">
      <w:pPr>
        <w:snapToGrid w:val="0"/>
        <w:rPr>
          <w:sz w:val="24"/>
          <w:szCs w:val="24"/>
        </w:rPr>
      </w:pPr>
    </w:p>
    <w:p w:rsidR="0051494E" w:rsidRPr="009F5AE3" w:rsidRDefault="0051494E">
      <w:pPr>
        <w:snapToGrid w:val="0"/>
        <w:rPr>
          <w:sz w:val="24"/>
          <w:szCs w:val="24"/>
        </w:rPr>
      </w:pPr>
    </w:p>
    <w:p w:rsidR="0051494E" w:rsidRPr="009F5AE3" w:rsidRDefault="0051494E">
      <w:pPr>
        <w:snapToGrid w:val="0"/>
        <w:rPr>
          <w:sz w:val="24"/>
          <w:szCs w:val="24"/>
        </w:rPr>
      </w:pPr>
    </w:p>
    <w:p w:rsidR="0051494E" w:rsidRPr="009F5AE3" w:rsidRDefault="0051494E">
      <w:pPr>
        <w:snapToGrid w:val="0"/>
        <w:rPr>
          <w:sz w:val="24"/>
          <w:szCs w:val="24"/>
        </w:rPr>
      </w:pPr>
    </w:p>
    <w:p w:rsidR="00B85192" w:rsidRPr="009F5AE3" w:rsidRDefault="00963CD1">
      <w:pPr>
        <w:snapToGrid w:val="0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lastRenderedPageBreak/>
        <w:t>4. Работа кабинета медицинского освидетельствования.</w:t>
      </w:r>
    </w:p>
    <w:p w:rsidR="00B85192" w:rsidRPr="009F5AE3" w:rsidRDefault="00963CD1">
      <w:pPr>
        <w:jc w:val="right"/>
        <w:rPr>
          <w:b/>
          <w:i/>
          <w:iCs/>
          <w:sz w:val="24"/>
          <w:szCs w:val="24"/>
        </w:rPr>
      </w:pPr>
      <w:r w:rsidRPr="009F5AE3">
        <w:rPr>
          <w:b/>
          <w:i/>
          <w:iCs/>
          <w:sz w:val="24"/>
          <w:szCs w:val="24"/>
        </w:rPr>
        <w:t>Таблица 1</w:t>
      </w:r>
      <w:r w:rsidR="00EC4A49" w:rsidRPr="009F5AE3">
        <w:rPr>
          <w:b/>
          <w:i/>
          <w:iCs/>
          <w:sz w:val="24"/>
          <w:szCs w:val="24"/>
        </w:rPr>
        <w:t>3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Работа кабинета медицинского освидетельствования</w:t>
      </w:r>
    </w:p>
    <w:p w:rsidR="002D6B1E" w:rsidRPr="009F5AE3" w:rsidRDefault="002D6B1E">
      <w:pPr>
        <w:jc w:val="center"/>
        <w:rPr>
          <w:b/>
          <w:sz w:val="24"/>
          <w:szCs w:val="24"/>
        </w:rPr>
      </w:pP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4683"/>
        <w:gridCol w:w="2585"/>
        <w:gridCol w:w="2585"/>
      </w:tblGrid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4F" w:rsidRPr="009F5AE3" w:rsidRDefault="006C6A4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Проведено экспертиз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6C6A4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F" w:rsidRPr="009F5AE3" w:rsidRDefault="006C6A4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E0" w:rsidRPr="009F5AE3" w:rsidRDefault="004111E0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Всего, из них: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4111E0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9472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9830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E0" w:rsidRPr="009F5AE3" w:rsidRDefault="004111E0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Алкогольное опьянение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4111E0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5267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5681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E0" w:rsidRPr="009F5AE3" w:rsidRDefault="004111E0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Наркотическое опьянение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4111E0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115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CE" w:rsidRPr="009F5AE3" w:rsidRDefault="007D3DCE">
            <w:pPr>
              <w:rPr>
                <w:sz w:val="24"/>
                <w:szCs w:val="24"/>
              </w:rPr>
            </w:pPr>
            <w:r w:rsidRPr="009F5AE3">
              <w:rPr>
                <w:bCs/>
              </w:rPr>
              <w:t>Факт употребления алкоголя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608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559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CE" w:rsidRPr="009F5AE3" w:rsidRDefault="007D3DCE">
            <w:pPr>
              <w:rPr>
                <w:sz w:val="24"/>
                <w:szCs w:val="24"/>
              </w:rPr>
            </w:pPr>
            <w:r w:rsidRPr="009F5AE3">
              <w:rPr>
                <w:bCs/>
              </w:rPr>
              <w:t>Факт употребления ПАВ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126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CE" w:rsidRPr="009F5AE3" w:rsidRDefault="007D3DCE">
            <w:pPr>
              <w:rPr>
                <w:sz w:val="24"/>
                <w:szCs w:val="24"/>
              </w:rPr>
            </w:pPr>
            <w:r w:rsidRPr="009F5AE3">
              <w:rPr>
                <w:bCs/>
              </w:rPr>
              <w:t>Трезв (а)</w:t>
            </w:r>
            <w:r w:rsidRPr="009F5AE3">
              <w:t>,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3215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3249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CE" w:rsidRPr="009F5AE3" w:rsidRDefault="007D3DCE">
            <w:pPr>
              <w:rPr>
                <w:sz w:val="24"/>
                <w:szCs w:val="24"/>
              </w:rPr>
            </w:pPr>
            <w:r w:rsidRPr="009F5AE3">
              <w:t>отказа от медицинского освидетельствования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144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E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100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E0" w:rsidRPr="009F5AE3" w:rsidRDefault="004111E0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СНЭК</w:t>
            </w:r>
          </w:p>
          <w:p w:rsidR="007D3DCE" w:rsidRPr="009F5AE3" w:rsidRDefault="007D3DCE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4111E0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6C6A4F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E0" w:rsidRPr="009F5AE3" w:rsidRDefault="004111E0">
            <w:r w:rsidRPr="009F5AE3">
              <w:rPr>
                <w:sz w:val="24"/>
                <w:szCs w:val="24"/>
              </w:rPr>
              <w:t xml:space="preserve">Направлено для взятия на динамическое наблюдение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4111E0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0" w:rsidRPr="009F5AE3" w:rsidRDefault="007D3DCE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</w:tbl>
    <w:p w:rsidR="002D6B1E" w:rsidRPr="009F5AE3" w:rsidRDefault="002D6B1E" w:rsidP="00195380">
      <w:pPr>
        <w:jc w:val="both"/>
        <w:rPr>
          <w:sz w:val="24"/>
          <w:szCs w:val="24"/>
        </w:rPr>
      </w:pPr>
    </w:p>
    <w:p w:rsidR="002D6B1E" w:rsidRPr="009F5AE3" w:rsidRDefault="00195380" w:rsidP="00195380">
      <w:pPr>
        <w:jc w:val="both"/>
        <w:rPr>
          <w:b/>
          <w:i/>
          <w:sz w:val="24"/>
          <w:szCs w:val="24"/>
        </w:rPr>
      </w:pPr>
      <w:r w:rsidRPr="009F5AE3">
        <w:rPr>
          <w:b/>
          <w:i/>
          <w:sz w:val="24"/>
          <w:szCs w:val="24"/>
        </w:rPr>
        <w:t xml:space="preserve">Перечислить медицинские организации </w:t>
      </w:r>
      <w:proofErr w:type="gramStart"/>
      <w:r w:rsidRPr="009F5AE3">
        <w:rPr>
          <w:b/>
          <w:i/>
          <w:sz w:val="24"/>
          <w:szCs w:val="24"/>
        </w:rPr>
        <w:t>региона</w:t>
      </w:r>
      <w:proofErr w:type="gramEnd"/>
      <w:r w:rsidRPr="009F5AE3">
        <w:rPr>
          <w:b/>
          <w:i/>
          <w:sz w:val="24"/>
          <w:szCs w:val="24"/>
        </w:rPr>
        <w:t xml:space="preserve"> в которых проводится медицинское освидетельствование.</w:t>
      </w:r>
      <w:r w:rsidR="004111E0" w:rsidRPr="009F5AE3">
        <w:rPr>
          <w:b/>
          <w:i/>
          <w:sz w:val="24"/>
          <w:szCs w:val="24"/>
        </w:rPr>
        <w:t xml:space="preserve"> </w:t>
      </w:r>
    </w:p>
    <w:p w:rsidR="002D6B1E" w:rsidRPr="009F5AE3" w:rsidRDefault="002D6B1E" w:rsidP="002D6B1E">
      <w:pPr>
        <w:jc w:val="both"/>
        <w:rPr>
          <w:sz w:val="28"/>
          <w:szCs w:val="28"/>
        </w:rPr>
      </w:pPr>
      <w:r w:rsidRPr="009F5AE3">
        <w:rPr>
          <w:sz w:val="28"/>
          <w:szCs w:val="28"/>
        </w:rPr>
        <w:t xml:space="preserve">Медицинское освидетельствование проводится в следующих МО. </w:t>
      </w:r>
    </w:p>
    <w:p w:rsidR="00195380" w:rsidRPr="009F5AE3" w:rsidRDefault="00A35DA4" w:rsidP="00195380">
      <w:pPr>
        <w:jc w:val="both"/>
        <w:rPr>
          <w:sz w:val="28"/>
          <w:szCs w:val="28"/>
        </w:rPr>
      </w:pPr>
      <w:proofErr w:type="gramStart"/>
      <w:r w:rsidRPr="009F5AE3">
        <w:rPr>
          <w:sz w:val="28"/>
          <w:szCs w:val="28"/>
        </w:rPr>
        <w:t xml:space="preserve">КГП на ПХВ </w:t>
      </w:r>
      <w:proofErr w:type="spellStart"/>
      <w:r w:rsidRPr="009F5AE3">
        <w:rPr>
          <w:sz w:val="28"/>
          <w:szCs w:val="28"/>
        </w:rPr>
        <w:t>Айыртауская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</w:t>
      </w:r>
      <w:proofErr w:type="spellStart"/>
      <w:r w:rsidRPr="009F5AE3">
        <w:rPr>
          <w:sz w:val="28"/>
          <w:szCs w:val="28"/>
        </w:rPr>
        <w:t>Акжарская</w:t>
      </w:r>
      <w:proofErr w:type="spellEnd"/>
      <w:r w:rsidRPr="009F5AE3">
        <w:rPr>
          <w:sz w:val="28"/>
          <w:szCs w:val="28"/>
        </w:rPr>
        <w:t xml:space="preserve"> районная больница</w:t>
      </w:r>
      <w:r w:rsidR="004111E0" w:rsidRPr="009F5AE3">
        <w:rPr>
          <w:sz w:val="28"/>
          <w:szCs w:val="28"/>
        </w:rPr>
        <w:t>,</w:t>
      </w:r>
      <w:r w:rsidRPr="009F5AE3">
        <w:rPr>
          <w:sz w:val="28"/>
          <w:szCs w:val="28"/>
        </w:rPr>
        <w:t xml:space="preserve"> КГП на ПХВ </w:t>
      </w:r>
      <w:proofErr w:type="spellStart"/>
      <w:r w:rsidRPr="009F5AE3">
        <w:rPr>
          <w:sz w:val="28"/>
          <w:szCs w:val="28"/>
        </w:rPr>
        <w:t>Аккайынская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Районная больница района </w:t>
      </w:r>
      <w:proofErr w:type="spellStart"/>
      <w:r w:rsidRPr="009F5AE3">
        <w:rPr>
          <w:sz w:val="28"/>
          <w:szCs w:val="28"/>
        </w:rPr>
        <w:t>Г.Мусрепова</w:t>
      </w:r>
      <w:proofErr w:type="spellEnd"/>
      <w:r w:rsidRPr="009F5AE3">
        <w:rPr>
          <w:sz w:val="28"/>
          <w:szCs w:val="28"/>
        </w:rPr>
        <w:t xml:space="preserve">,  КГП на ПХВ </w:t>
      </w:r>
      <w:proofErr w:type="spellStart"/>
      <w:r w:rsidRPr="009F5AE3">
        <w:rPr>
          <w:sz w:val="28"/>
          <w:szCs w:val="28"/>
        </w:rPr>
        <w:t>Явленская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</w:t>
      </w:r>
      <w:proofErr w:type="spellStart"/>
      <w:r w:rsidRPr="009F5AE3">
        <w:rPr>
          <w:sz w:val="28"/>
          <w:szCs w:val="28"/>
        </w:rPr>
        <w:t>Жамбылская</w:t>
      </w:r>
      <w:proofErr w:type="spellEnd"/>
      <w:r w:rsidRPr="009F5AE3">
        <w:rPr>
          <w:sz w:val="28"/>
          <w:szCs w:val="28"/>
        </w:rPr>
        <w:t xml:space="preserve"> районная больница,  КГП на ПХВ Районная больница района </w:t>
      </w:r>
      <w:proofErr w:type="spellStart"/>
      <w:r w:rsidRPr="009F5AE3">
        <w:rPr>
          <w:sz w:val="28"/>
          <w:szCs w:val="28"/>
        </w:rPr>
        <w:t>М.Жумабаева</w:t>
      </w:r>
      <w:proofErr w:type="spellEnd"/>
      <w:r w:rsidRPr="009F5AE3">
        <w:rPr>
          <w:sz w:val="28"/>
          <w:szCs w:val="28"/>
        </w:rPr>
        <w:t xml:space="preserve">, КГП на ПХВ </w:t>
      </w:r>
      <w:proofErr w:type="spellStart"/>
      <w:r w:rsidRPr="009F5AE3">
        <w:rPr>
          <w:sz w:val="28"/>
          <w:szCs w:val="28"/>
        </w:rPr>
        <w:t>Мамлютская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</w:t>
      </w:r>
      <w:proofErr w:type="spellStart"/>
      <w:r w:rsidRPr="009F5AE3">
        <w:rPr>
          <w:sz w:val="28"/>
          <w:szCs w:val="28"/>
        </w:rPr>
        <w:t>Тайыншинская</w:t>
      </w:r>
      <w:proofErr w:type="spellEnd"/>
      <w:r w:rsidRPr="009F5AE3">
        <w:rPr>
          <w:sz w:val="28"/>
          <w:szCs w:val="28"/>
        </w:rPr>
        <w:t xml:space="preserve"> районная больница, КГП на</w:t>
      </w:r>
      <w:proofErr w:type="gramEnd"/>
      <w:r w:rsidRPr="009F5AE3">
        <w:rPr>
          <w:sz w:val="28"/>
          <w:szCs w:val="28"/>
        </w:rPr>
        <w:t xml:space="preserve"> ПХВ </w:t>
      </w:r>
      <w:proofErr w:type="spellStart"/>
      <w:r w:rsidRPr="009F5AE3">
        <w:rPr>
          <w:sz w:val="28"/>
          <w:szCs w:val="28"/>
        </w:rPr>
        <w:t>Тимирязевская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</w:t>
      </w:r>
      <w:proofErr w:type="spellStart"/>
      <w:r w:rsidRPr="009F5AE3">
        <w:rPr>
          <w:sz w:val="28"/>
          <w:szCs w:val="28"/>
        </w:rPr>
        <w:t>Уалихановская</w:t>
      </w:r>
      <w:proofErr w:type="spellEnd"/>
      <w:r w:rsidRPr="009F5AE3">
        <w:rPr>
          <w:sz w:val="28"/>
          <w:szCs w:val="28"/>
        </w:rPr>
        <w:t xml:space="preserve"> районная больница, КГП на ПХВ Районная больница района </w:t>
      </w:r>
      <w:proofErr w:type="gramStart"/>
      <w:r w:rsidRPr="009F5AE3">
        <w:rPr>
          <w:sz w:val="28"/>
          <w:szCs w:val="28"/>
        </w:rPr>
        <w:t>Шал-Акына</w:t>
      </w:r>
      <w:proofErr w:type="gramEnd"/>
    </w:p>
    <w:p w:rsidR="002D6B1E" w:rsidRPr="009F5AE3" w:rsidRDefault="002D6B1E">
      <w:pPr>
        <w:jc w:val="both"/>
        <w:rPr>
          <w:sz w:val="24"/>
          <w:szCs w:val="24"/>
        </w:rPr>
      </w:pPr>
    </w:p>
    <w:p w:rsidR="00D6451B" w:rsidRPr="009F5AE3" w:rsidRDefault="00963CD1">
      <w:pPr>
        <w:jc w:val="both"/>
        <w:rPr>
          <w:b/>
          <w:i/>
          <w:sz w:val="24"/>
          <w:szCs w:val="24"/>
        </w:rPr>
      </w:pPr>
      <w:r w:rsidRPr="009F5AE3">
        <w:rPr>
          <w:b/>
          <w:i/>
          <w:sz w:val="24"/>
          <w:szCs w:val="24"/>
        </w:rPr>
        <w:t>5. Расходование средств на амбулаторное лечение   -    ско</w:t>
      </w:r>
      <w:r w:rsidR="00B56C9B" w:rsidRPr="009F5AE3">
        <w:rPr>
          <w:b/>
          <w:i/>
          <w:sz w:val="24"/>
          <w:szCs w:val="24"/>
        </w:rPr>
        <w:t xml:space="preserve">лько планировалось </w:t>
      </w:r>
      <w:proofErr w:type="spellStart"/>
      <w:r w:rsidR="00B56C9B" w:rsidRPr="009F5AE3">
        <w:rPr>
          <w:b/>
          <w:i/>
          <w:sz w:val="24"/>
          <w:szCs w:val="24"/>
        </w:rPr>
        <w:t>израсходоват</w:t>
      </w:r>
      <w:proofErr w:type="spellEnd"/>
      <w:r w:rsidRPr="009F5AE3">
        <w:rPr>
          <w:b/>
          <w:i/>
          <w:sz w:val="24"/>
          <w:szCs w:val="24"/>
        </w:rPr>
        <w:t>, сколько израсходовали (объяснить причины неиспользования этих средств или перерасхода), сколько плани</w:t>
      </w:r>
      <w:r w:rsidR="00B56C9B" w:rsidRPr="009F5AE3">
        <w:rPr>
          <w:b/>
          <w:i/>
          <w:sz w:val="24"/>
          <w:szCs w:val="24"/>
        </w:rPr>
        <w:t xml:space="preserve">руется средств на следующий год </w:t>
      </w:r>
      <w:r w:rsidRPr="009F5AE3">
        <w:rPr>
          <w:b/>
          <w:i/>
          <w:sz w:val="24"/>
          <w:szCs w:val="24"/>
        </w:rPr>
        <w:t xml:space="preserve">(данные должны сверяться с </w:t>
      </w:r>
      <w:proofErr w:type="spellStart"/>
      <w:r w:rsidRPr="009F5AE3">
        <w:rPr>
          <w:b/>
          <w:i/>
          <w:sz w:val="24"/>
          <w:szCs w:val="24"/>
        </w:rPr>
        <w:t>планфинотделами</w:t>
      </w:r>
      <w:proofErr w:type="spellEnd"/>
      <w:r w:rsidRPr="009F5AE3">
        <w:rPr>
          <w:b/>
          <w:i/>
          <w:sz w:val="24"/>
          <w:szCs w:val="24"/>
        </w:rPr>
        <w:t xml:space="preserve"> УЗ и соответствовать им). </w:t>
      </w:r>
    </w:p>
    <w:p w:rsidR="00756C81" w:rsidRPr="009F5AE3" w:rsidRDefault="00756C81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>Расходование средств на амбулаторное лечение  по СКО (согласно ИСЛО обеспечение ЛС по рецептам) составило  178 714 799,44 тенге, за 2023год.</w:t>
      </w:r>
    </w:p>
    <w:p w:rsidR="00B85192" w:rsidRPr="009F5AE3" w:rsidRDefault="00756C81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 </w:t>
      </w:r>
      <w:r w:rsidR="00D6451B" w:rsidRPr="009F5AE3">
        <w:rPr>
          <w:sz w:val="24"/>
          <w:szCs w:val="24"/>
        </w:rPr>
        <w:t xml:space="preserve">За 2023год в ЦПЗ СКО получили медикаментов </w:t>
      </w:r>
      <w:proofErr w:type="gramStart"/>
      <w:r w:rsidR="00D6451B" w:rsidRPr="009F5AE3">
        <w:rPr>
          <w:sz w:val="24"/>
          <w:szCs w:val="24"/>
        </w:rPr>
        <w:t>по</w:t>
      </w:r>
      <w:proofErr w:type="gramEnd"/>
      <w:r w:rsidR="00D6451B" w:rsidRPr="009F5AE3">
        <w:rPr>
          <w:sz w:val="24"/>
          <w:szCs w:val="24"/>
        </w:rPr>
        <w:t xml:space="preserve"> АЛО (</w:t>
      </w:r>
      <w:proofErr w:type="gramStart"/>
      <w:r w:rsidR="00D6451B" w:rsidRPr="009F5AE3">
        <w:rPr>
          <w:sz w:val="24"/>
          <w:szCs w:val="24"/>
        </w:rPr>
        <w:t>по</w:t>
      </w:r>
      <w:proofErr w:type="gramEnd"/>
      <w:r w:rsidR="00D6451B" w:rsidRPr="009F5AE3">
        <w:rPr>
          <w:sz w:val="24"/>
          <w:szCs w:val="24"/>
        </w:rPr>
        <w:t xml:space="preserve"> городу)  на сумму 107 316 401,91 тенге. Остаток на 01.01.024года 5 935 819,46 тенге. Не освоили до конца года, по причине несвоевременной поставке лекарственных средств. В сентябре получили годовой запас  препарата </w:t>
      </w:r>
      <w:proofErr w:type="spellStart"/>
      <w:r w:rsidR="00D6451B" w:rsidRPr="009F5AE3">
        <w:rPr>
          <w:sz w:val="24"/>
          <w:szCs w:val="24"/>
        </w:rPr>
        <w:t>циклодол</w:t>
      </w:r>
      <w:proofErr w:type="spellEnd"/>
      <w:r w:rsidR="00D6451B" w:rsidRPr="009F5AE3">
        <w:rPr>
          <w:sz w:val="24"/>
          <w:szCs w:val="24"/>
        </w:rPr>
        <w:t xml:space="preserve">. Остальные лекарственные средства на сумму 16 902 325,32 тенге получили с 16 ноября 2023года по 28 декабря 2023года. На 2024 год заявка на медикаменты на сумму 166 536 331 тенге. </w:t>
      </w:r>
    </w:p>
    <w:p w:rsidR="00C423FF" w:rsidRPr="009F5AE3" w:rsidRDefault="00963CD1">
      <w:pPr>
        <w:jc w:val="both"/>
        <w:rPr>
          <w:b/>
          <w:i/>
          <w:sz w:val="24"/>
          <w:szCs w:val="24"/>
        </w:rPr>
      </w:pPr>
      <w:r w:rsidRPr="009F5AE3">
        <w:rPr>
          <w:b/>
          <w:i/>
          <w:sz w:val="24"/>
          <w:szCs w:val="24"/>
        </w:rPr>
        <w:t>6. Пом</w:t>
      </w:r>
      <w:r w:rsidR="00C23573" w:rsidRPr="009F5AE3">
        <w:rPr>
          <w:b/>
          <w:i/>
          <w:sz w:val="24"/>
          <w:szCs w:val="24"/>
        </w:rPr>
        <w:t xml:space="preserve">ощь на дому (посещения на дому)  </w:t>
      </w:r>
      <w:r w:rsidR="00636CC5" w:rsidRPr="009F5AE3">
        <w:rPr>
          <w:b/>
          <w:i/>
          <w:sz w:val="24"/>
          <w:szCs w:val="24"/>
        </w:rPr>
        <w:t xml:space="preserve">- </w:t>
      </w:r>
      <w:r w:rsidR="00C23573" w:rsidRPr="009F5AE3">
        <w:rPr>
          <w:b/>
          <w:i/>
          <w:sz w:val="24"/>
          <w:szCs w:val="24"/>
        </w:rPr>
        <w:t>30 по профилю психиатрия,</w:t>
      </w:r>
      <w:r w:rsidRPr="009F5AE3">
        <w:rPr>
          <w:b/>
          <w:i/>
          <w:sz w:val="24"/>
          <w:szCs w:val="24"/>
        </w:rPr>
        <w:t xml:space="preserve"> </w:t>
      </w:r>
    </w:p>
    <w:p w:rsidR="00B85192" w:rsidRPr="009F5AE3" w:rsidRDefault="00963CD1">
      <w:pPr>
        <w:jc w:val="both"/>
        <w:rPr>
          <w:b/>
          <w:i/>
        </w:rPr>
      </w:pPr>
      <w:r w:rsidRPr="009F5AE3">
        <w:rPr>
          <w:b/>
          <w:i/>
          <w:sz w:val="24"/>
          <w:szCs w:val="24"/>
        </w:rPr>
        <w:t>патронажная работа</w:t>
      </w:r>
      <w:r w:rsidR="00636CC5" w:rsidRPr="009F5AE3">
        <w:rPr>
          <w:b/>
          <w:i/>
          <w:sz w:val="24"/>
          <w:szCs w:val="24"/>
        </w:rPr>
        <w:t xml:space="preserve"> -0</w:t>
      </w:r>
      <w:r w:rsidRPr="009F5AE3">
        <w:rPr>
          <w:b/>
          <w:i/>
          <w:sz w:val="24"/>
          <w:szCs w:val="24"/>
        </w:rPr>
        <w:t xml:space="preserve">. </w:t>
      </w:r>
    </w:p>
    <w:p w:rsidR="00B85192" w:rsidRPr="009F5AE3" w:rsidRDefault="00963CD1">
      <w:pPr>
        <w:jc w:val="both"/>
        <w:rPr>
          <w:sz w:val="24"/>
          <w:szCs w:val="24"/>
        </w:rPr>
      </w:pPr>
      <w:bookmarkStart w:id="0" w:name="OLE_LINK21"/>
      <w:bookmarkEnd w:id="0"/>
      <w:r w:rsidRPr="009F5AE3">
        <w:rPr>
          <w:sz w:val="24"/>
          <w:szCs w:val="24"/>
        </w:rPr>
        <w:t>7. Количество лиц с ППР направленных в РНПЦПЗ по нозологиям</w:t>
      </w:r>
      <w:r w:rsidR="00756C81" w:rsidRPr="009F5AE3">
        <w:rPr>
          <w:sz w:val="24"/>
          <w:szCs w:val="24"/>
        </w:rPr>
        <w:t xml:space="preserve"> (далее в таблице 14)</w:t>
      </w:r>
    </w:p>
    <w:p w:rsidR="002D6B1E" w:rsidRPr="009F5AE3" w:rsidRDefault="002D6B1E">
      <w:pPr>
        <w:jc w:val="right"/>
        <w:rPr>
          <w:i/>
          <w:iCs/>
          <w:sz w:val="24"/>
          <w:szCs w:val="24"/>
        </w:rPr>
      </w:pPr>
    </w:p>
    <w:p w:rsidR="002D6B1E" w:rsidRPr="009F5AE3" w:rsidRDefault="002D6B1E">
      <w:pPr>
        <w:jc w:val="right"/>
        <w:rPr>
          <w:i/>
          <w:iCs/>
          <w:sz w:val="24"/>
          <w:szCs w:val="24"/>
        </w:rPr>
      </w:pPr>
    </w:p>
    <w:p w:rsidR="00DA11B3" w:rsidRPr="009F5AE3" w:rsidRDefault="00DA11B3" w:rsidP="00DA11B3">
      <w:pPr>
        <w:rPr>
          <w:i/>
          <w:iCs/>
          <w:sz w:val="24"/>
          <w:szCs w:val="24"/>
        </w:rPr>
      </w:pPr>
    </w:p>
    <w:p w:rsidR="00DA11B3" w:rsidRPr="009F5AE3" w:rsidRDefault="00DA11B3" w:rsidP="00DA11B3">
      <w:pPr>
        <w:rPr>
          <w:i/>
          <w:iCs/>
          <w:sz w:val="24"/>
          <w:szCs w:val="24"/>
        </w:rPr>
      </w:pPr>
    </w:p>
    <w:p w:rsidR="00B85192" w:rsidRPr="009F5AE3" w:rsidRDefault="00963CD1" w:rsidP="00DA11B3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>Таблица 1</w:t>
      </w:r>
      <w:r w:rsidR="00EC4A49" w:rsidRPr="009F5AE3">
        <w:rPr>
          <w:i/>
          <w:iCs/>
          <w:sz w:val="24"/>
          <w:szCs w:val="24"/>
        </w:rPr>
        <w:t>4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Количество лиц с ППР направленных в РНПЦПЗ по нозологиям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986"/>
        <w:gridCol w:w="857"/>
        <w:gridCol w:w="919"/>
        <w:gridCol w:w="851"/>
        <w:gridCol w:w="850"/>
        <w:gridCol w:w="851"/>
        <w:gridCol w:w="850"/>
        <w:gridCol w:w="851"/>
        <w:gridCol w:w="838"/>
      </w:tblGrid>
      <w:tr w:rsidR="009F5AE3" w:rsidRPr="009F5AE3" w:rsidTr="00081AE7">
        <w:trPr>
          <w:trHeight w:val="27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По нозологиям </w:t>
            </w:r>
          </w:p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(код по МКБ 10)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Всего</w:t>
            </w:r>
            <w:r w:rsidRPr="009F5AE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F5AE3">
              <w:rPr>
                <w:b/>
                <w:sz w:val="24"/>
                <w:szCs w:val="24"/>
              </w:rPr>
              <w:t>лиц с ППР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В том числе</w:t>
            </w:r>
          </w:p>
        </w:tc>
      </w:tr>
      <w:tr w:rsidR="009F5AE3" w:rsidRPr="009F5AE3" w:rsidTr="007C1E17">
        <w:trPr>
          <w:trHeight w:val="58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>
            <w:pPr>
              <w:snapToGrid w:val="0"/>
              <w:jc w:val="center"/>
            </w:pPr>
            <w:r w:rsidRPr="009F5AE3">
              <w:rPr>
                <w:b/>
                <w:sz w:val="24"/>
                <w:szCs w:val="24"/>
              </w:rPr>
              <w:t>пролечено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Лечение не проведено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E7" w:rsidRPr="009F5AE3" w:rsidRDefault="00081A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Консультация</w:t>
            </w:r>
          </w:p>
        </w:tc>
      </w:tr>
      <w:tr w:rsidR="009F5AE3" w:rsidRPr="009F5AE3" w:rsidTr="007C1E17">
        <w:trPr>
          <w:trHeight w:val="275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AE7" w:rsidRPr="009F5AE3" w:rsidRDefault="00081AE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7" w:rsidRPr="009F5AE3" w:rsidRDefault="00081AE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7C1E17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По поводу наркомании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616B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616B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</w:tr>
      <w:tr w:rsidR="009F5AE3" w:rsidRPr="009F5AE3" w:rsidTr="007C1E17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По поводу алкоголизма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616B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616B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</w:tr>
      <w:tr w:rsidR="009F5AE3" w:rsidRPr="009F5AE3" w:rsidTr="007C1E17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Итого: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5133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AF" w:rsidRPr="009F5AE3" w:rsidRDefault="00A60E7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0</w:t>
            </w:r>
          </w:p>
        </w:tc>
      </w:tr>
    </w:tbl>
    <w:p w:rsidR="00B85192" w:rsidRPr="009F5AE3" w:rsidRDefault="00B85192">
      <w:pPr>
        <w:jc w:val="both"/>
        <w:rPr>
          <w:sz w:val="24"/>
          <w:szCs w:val="24"/>
        </w:rPr>
      </w:pPr>
    </w:p>
    <w:p w:rsidR="00B85192" w:rsidRPr="009F5AE3" w:rsidRDefault="00963CD1">
      <w:pPr>
        <w:jc w:val="both"/>
      </w:pPr>
      <w:r w:rsidRPr="009F5AE3">
        <w:rPr>
          <w:sz w:val="24"/>
          <w:szCs w:val="24"/>
        </w:rPr>
        <w:t xml:space="preserve">8. Деятельность социальных работников и психологов. </w:t>
      </w: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 Таблица 1</w:t>
      </w:r>
      <w:r w:rsidR="00EC4A49" w:rsidRPr="009F5AE3">
        <w:rPr>
          <w:i/>
          <w:iCs/>
          <w:sz w:val="24"/>
          <w:szCs w:val="24"/>
        </w:rPr>
        <w:t>5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Деятельность социальных работников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447"/>
        <w:gridCol w:w="1306"/>
        <w:gridCol w:w="2241"/>
        <w:gridCol w:w="2051"/>
        <w:gridCol w:w="2808"/>
      </w:tblGrid>
      <w:tr w:rsidR="009F5AE3" w:rsidRPr="009F5AE3">
        <w:trPr>
          <w:trHeight w:val="275"/>
        </w:trPr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Социальный работник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9F5AE3" w:rsidRPr="009F5AE3">
        <w:trPr>
          <w:trHeight w:val="5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шт. ед.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занято </w:t>
            </w:r>
            <w:proofErr w:type="spellStart"/>
            <w:r w:rsidRPr="009F5AE3">
              <w:rPr>
                <w:b/>
                <w:sz w:val="22"/>
              </w:rPr>
              <w:t>шт.ед</w:t>
            </w:r>
            <w:proofErr w:type="spellEnd"/>
            <w:r w:rsidRPr="009F5AE3">
              <w:rPr>
                <w:b/>
                <w:sz w:val="22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B85192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B85192">
            <w:pPr>
              <w:snapToGrid w:val="0"/>
              <w:rPr>
                <w:sz w:val="22"/>
              </w:rPr>
            </w:pPr>
          </w:p>
        </w:tc>
      </w:tr>
      <w:tr w:rsidR="009F5AE3" w:rsidRPr="009F5AE3" w:rsidTr="007C1E17">
        <w:trPr>
          <w:trHeight w:val="29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6431E1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FA0898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FA0898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FA0898">
            <w:pPr>
              <w:snapToGrid w:val="0"/>
              <w:rPr>
                <w:sz w:val="22"/>
              </w:rPr>
            </w:pPr>
            <w:r w:rsidRPr="009F5AE3">
              <w:rPr>
                <w:sz w:val="22"/>
              </w:rPr>
              <w:t>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FA0898">
            <w:pPr>
              <w:snapToGrid w:val="0"/>
              <w:rPr>
                <w:sz w:val="22"/>
              </w:rPr>
            </w:pPr>
            <w:r w:rsidRPr="009F5AE3">
              <w:rPr>
                <w:sz w:val="22"/>
              </w:rPr>
              <w:t>0</w:t>
            </w:r>
          </w:p>
        </w:tc>
      </w:tr>
    </w:tbl>
    <w:p w:rsidR="00B85192" w:rsidRPr="009F5AE3" w:rsidRDefault="00B85192">
      <w:pPr>
        <w:jc w:val="right"/>
        <w:rPr>
          <w:sz w:val="24"/>
          <w:szCs w:val="24"/>
        </w:rPr>
      </w:pP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1</w:t>
      </w:r>
      <w:r w:rsidR="00EC4A49" w:rsidRPr="009F5AE3">
        <w:rPr>
          <w:i/>
          <w:iCs/>
          <w:sz w:val="24"/>
          <w:szCs w:val="24"/>
        </w:rPr>
        <w:t>6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Деятельность психологов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447"/>
        <w:gridCol w:w="1306"/>
        <w:gridCol w:w="2241"/>
        <w:gridCol w:w="2051"/>
        <w:gridCol w:w="2808"/>
      </w:tblGrid>
      <w:tr w:rsidR="009F5AE3" w:rsidRPr="009F5AE3" w:rsidTr="00340210">
        <w:trPr>
          <w:trHeight w:val="280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психолог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9F5AE3" w:rsidRPr="009F5AE3" w:rsidTr="00340210">
        <w:trPr>
          <w:trHeight w:val="5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шт. ед.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 xml:space="preserve">занято </w:t>
            </w:r>
            <w:proofErr w:type="spellStart"/>
            <w:r w:rsidRPr="009F5AE3">
              <w:rPr>
                <w:b/>
                <w:sz w:val="22"/>
              </w:rPr>
              <w:t>шт.ед</w:t>
            </w:r>
            <w:proofErr w:type="spellEnd"/>
            <w:r w:rsidRPr="009F5AE3">
              <w:rPr>
                <w:b/>
                <w:sz w:val="22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b/>
                <w:sz w:val="22"/>
              </w:rPr>
            </w:pPr>
            <w:r w:rsidRPr="009F5AE3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B85192">
            <w:pPr>
              <w:snapToGrid w:val="0"/>
              <w:rPr>
                <w:b/>
                <w:sz w:val="22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B85192">
            <w:pPr>
              <w:snapToGrid w:val="0"/>
              <w:rPr>
                <w:sz w:val="22"/>
              </w:rPr>
            </w:pPr>
          </w:p>
        </w:tc>
      </w:tr>
      <w:tr w:rsidR="009F5AE3" w:rsidRPr="009F5AE3" w:rsidTr="00340210">
        <w:trPr>
          <w:trHeight w:val="21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10" w:rsidRPr="009F5AE3" w:rsidRDefault="00FA0898" w:rsidP="00B66784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10" w:rsidRPr="009F5AE3" w:rsidRDefault="00FA0898" w:rsidP="00B66784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14,25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10" w:rsidRPr="009F5AE3" w:rsidRDefault="00FA0898" w:rsidP="00340210">
            <w:pPr>
              <w:snapToGrid w:val="0"/>
              <w:jc w:val="center"/>
              <w:rPr>
                <w:sz w:val="22"/>
              </w:rPr>
            </w:pPr>
            <w:r w:rsidRPr="009F5AE3">
              <w:rPr>
                <w:sz w:val="22"/>
              </w:rPr>
              <w:t>12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10" w:rsidRPr="009F5AE3" w:rsidRDefault="00340210" w:rsidP="00B66784">
            <w:pPr>
              <w:snapToGrid w:val="0"/>
              <w:rPr>
                <w:sz w:val="22"/>
              </w:rPr>
            </w:pPr>
            <w:r w:rsidRPr="009F5AE3">
              <w:rPr>
                <w:sz w:val="22"/>
              </w:rPr>
              <w:t>От 1,5 лет до 22 лет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210" w:rsidRPr="009F5AE3" w:rsidRDefault="00340210" w:rsidP="00340210">
            <w:pPr>
              <w:snapToGrid w:val="0"/>
              <w:rPr>
                <w:sz w:val="22"/>
              </w:rPr>
            </w:pPr>
            <w:r w:rsidRPr="009F5AE3">
              <w:rPr>
                <w:sz w:val="22"/>
              </w:rPr>
              <w:t>2023год</w:t>
            </w:r>
          </w:p>
        </w:tc>
      </w:tr>
    </w:tbl>
    <w:p w:rsidR="00B85192" w:rsidRPr="009F5AE3" w:rsidRDefault="00963CD1">
      <w:pPr>
        <w:rPr>
          <w:sz w:val="24"/>
          <w:szCs w:val="24"/>
        </w:rPr>
      </w:pPr>
      <w:r w:rsidRPr="009F5AE3">
        <w:rPr>
          <w:sz w:val="24"/>
          <w:szCs w:val="24"/>
        </w:rPr>
        <w:t>Наличие отдельного кабинета для социальных работников и психологов.</w:t>
      </w:r>
    </w:p>
    <w:p w:rsidR="007C1E17" w:rsidRPr="009F5AE3" w:rsidRDefault="00963CD1" w:rsidP="007C1E17">
      <w:pPr>
        <w:rPr>
          <w:sz w:val="24"/>
          <w:szCs w:val="24"/>
        </w:rPr>
      </w:pPr>
      <w:r w:rsidRPr="009F5AE3">
        <w:rPr>
          <w:sz w:val="24"/>
          <w:szCs w:val="24"/>
        </w:rPr>
        <w:t>Наличие учетно-отчетной документации (указать перечень документации)</w:t>
      </w:r>
    </w:p>
    <w:p w:rsidR="00B85192" w:rsidRPr="009F5AE3" w:rsidRDefault="00963CD1" w:rsidP="007C1E17">
      <w:pPr>
        <w:jc w:val="right"/>
        <w:rPr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EC4A49" w:rsidRPr="009F5AE3">
        <w:rPr>
          <w:i/>
          <w:iCs/>
          <w:sz w:val="24"/>
          <w:szCs w:val="24"/>
        </w:rPr>
        <w:t>17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Работа</w:t>
      </w:r>
      <w:r w:rsidR="00ED0C45" w:rsidRPr="009F5AE3">
        <w:rPr>
          <w:b/>
          <w:sz w:val="24"/>
          <w:szCs w:val="24"/>
        </w:rPr>
        <w:t>, выполненная психологом за 2023</w:t>
      </w:r>
      <w:r w:rsidRPr="009F5AE3">
        <w:rPr>
          <w:b/>
          <w:sz w:val="24"/>
          <w:szCs w:val="24"/>
        </w:rPr>
        <w:t xml:space="preserve">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461"/>
        <w:gridCol w:w="2461"/>
        <w:gridCol w:w="2460"/>
        <w:gridCol w:w="2471"/>
      </w:tblGrid>
      <w:tr w:rsidR="009F5AE3" w:rsidRPr="009F5A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rPr>
                <w:szCs w:val="24"/>
              </w:rPr>
              <w:t>Индивидуальная консультация.</w:t>
            </w:r>
          </w:p>
          <w:p w:rsidR="00B85192" w:rsidRPr="009F5AE3" w:rsidRDefault="00963CD1">
            <w:pPr>
              <w:jc w:val="center"/>
              <w:rPr>
                <w:szCs w:val="24"/>
              </w:rPr>
            </w:pPr>
            <w:proofErr w:type="gramStart"/>
            <w:r w:rsidRPr="009F5AE3">
              <w:rPr>
                <w:szCs w:val="24"/>
              </w:rPr>
              <w:t>(психодиагностика,</w:t>
            </w:r>
            <w:proofErr w:type="gramEnd"/>
          </w:p>
          <w:p w:rsidR="00B85192" w:rsidRPr="009F5AE3" w:rsidRDefault="00963CD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9F5AE3">
              <w:rPr>
                <w:szCs w:val="24"/>
              </w:rPr>
              <w:t>психокоррекция</w:t>
            </w:r>
            <w:proofErr w:type="spellEnd"/>
            <w:r w:rsidRPr="009F5AE3">
              <w:rPr>
                <w:szCs w:val="24"/>
              </w:rPr>
              <w:t>)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rPr>
                <w:szCs w:val="24"/>
              </w:rPr>
              <w:t>Групповая работа.</w:t>
            </w:r>
          </w:p>
          <w:p w:rsidR="00B85192" w:rsidRPr="009F5AE3" w:rsidRDefault="00963CD1">
            <w:pPr>
              <w:jc w:val="center"/>
              <w:rPr>
                <w:szCs w:val="24"/>
              </w:rPr>
            </w:pPr>
            <w:r w:rsidRPr="009F5AE3">
              <w:rPr>
                <w:szCs w:val="24"/>
              </w:rPr>
              <w:t>Тренинги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  <w:rPr>
                <w:szCs w:val="24"/>
              </w:rPr>
            </w:pPr>
            <w:r w:rsidRPr="009F5AE3">
              <w:rPr>
                <w:szCs w:val="24"/>
              </w:rPr>
              <w:t>Прием родственников.</w:t>
            </w:r>
          </w:p>
          <w:p w:rsidR="00B85192" w:rsidRPr="009F5AE3" w:rsidRDefault="00963CD1">
            <w:pPr>
              <w:jc w:val="center"/>
              <w:rPr>
                <w:szCs w:val="24"/>
              </w:rPr>
            </w:pPr>
            <w:r w:rsidRPr="009F5AE3">
              <w:rPr>
                <w:szCs w:val="24"/>
              </w:rPr>
              <w:t xml:space="preserve">Работа с </w:t>
            </w:r>
            <w:proofErr w:type="gramStart"/>
            <w:r w:rsidRPr="009F5AE3">
              <w:rPr>
                <w:szCs w:val="24"/>
              </w:rPr>
              <w:t>со</w:t>
            </w:r>
            <w:proofErr w:type="gramEnd"/>
            <w:r w:rsidRPr="009F5AE3">
              <w:rPr>
                <w:szCs w:val="24"/>
              </w:rPr>
              <w:t xml:space="preserve"> зависимыми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rPr>
                <w:szCs w:val="24"/>
              </w:rPr>
              <w:t>Работа с медицинским персоналом</w:t>
            </w:r>
          </w:p>
        </w:tc>
      </w:tr>
      <w:tr w:rsidR="009F5AE3" w:rsidRPr="009F5AE3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3F1FBA" w:rsidP="003F1FBA">
            <w:pPr>
              <w:snapToGrid w:val="0"/>
              <w:jc w:val="center"/>
              <w:rPr>
                <w:szCs w:val="24"/>
              </w:rPr>
            </w:pPr>
            <w:r w:rsidRPr="009F5AE3">
              <w:rPr>
                <w:szCs w:val="24"/>
              </w:rPr>
              <w:t>13156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3F1FBA" w:rsidP="003F1FBA">
            <w:pPr>
              <w:snapToGrid w:val="0"/>
              <w:jc w:val="center"/>
            </w:pPr>
            <w:r w:rsidRPr="009F5AE3">
              <w:t>1797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3F1FBA" w:rsidP="003F1FBA">
            <w:pPr>
              <w:snapToGrid w:val="0"/>
              <w:jc w:val="center"/>
            </w:pPr>
            <w:r w:rsidRPr="009F5AE3">
              <w:t>148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3F1FBA" w:rsidP="003F1FBA">
            <w:pPr>
              <w:snapToGrid w:val="0"/>
              <w:jc w:val="center"/>
            </w:pPr>
            <w:r w:rsidRPr="009F5AE3">
              <w:t>8</w:t>
            </w:r>
          </w:p>
        </w:tc>
      </w:tr>
    </w:tbl>
    <w:p w:rsidR="00B85192" w:rsidRPr="009F5AE3" w:rsidRDefault="00B85192"/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EC4A49" w:rsidRPr="009F5AE3">
        <w:rPr>
          <w:i/>
          <w:iCs/>
          <w:sz w:val="24"/>
          <w:szCs w:val="24"/>
        </w:rPr>
        <w:t>18</w:t>
      </w:r>
    </w:p>
    <w:p w:rsidR="00B85192" w:rsidRPr="009F5AE3" w:rsidRDefault="00963CD1">
      <w:pPr>
        <w:jc w:val="center"/>
        <w:rPr>
          <w:sz w:val="24"/>
          <w:szCs w:val="24"/>
        </w:rPr>
      </w:pPr>
      <w:r w:rsidRPr="009F5AE3">
        <w:rPr>
          <w:b/>
          <w:sz w:val="24"/>
          <w:szCs w:val="24"/>
        </w:rPr>
        <w:t>Работа, выполненн</w:t>
      </w:r>
      <w:r w:rsidR="00ED0C45" w:rsidRPr="009F5AE3">
        <w:rPr>
          <w:b/>
          <w:sz w:val="24"/>
          <w:szCs w:val="24"/>
        </w:rPr>
        <w:t>ая социальным работником за 2023</w:t>
      </w:r>
      <w:r w:rsidRPr="009F5AE3">
        <w:rPr>
          <w:b/>
          <w:sz w:val="24"/>
          <w:szCs w:val="24"/>
        </w:rPr>
        <w:t xml:space="preserve">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342"/>
        <w:gridCol w:w="1578"/>
        <w:gridCol w:w="1409"/>
        <w:gridCol w:w="1489"/>
        <w:gridCol w:w="1341"/>
        <w:gridCol w:w="1342"/>
        <w:gridCol w:w="1352"/>
      </w:tblGrid>
      <w:tr w:rsidR="009F5AE3" w:rsidRPr="009F5AE3" w:rsidTr="007C1E1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 xml:space="preserve">Помощь </w:t>
            </w:r>
            <w:proofErr w:type="gramStart"/>
            <w:r w:rsidRPr="009F5AE3">
              <w:t>при</w:t>
            </w:r>
            <w:proofErr w:type="gramEnd"/>
          </w:p>
          <w:p w:rsidR="00B85192" w:rsidRPr="009F5AE3" w:rsidRDefault="00963CD1">
            <w:pPr>
              <w:jc w:val="center"/>
            </w:pPr>
            <w:r w:rsidRPr="009F5AE3">
              <w:t xml:space="preserve">приеме </w:t>
            </w:r>
            <w:proofErr w:type="gramStart"/>
            <w:r w:rsidRPr="009F5AE3">
              <w:t>в</w:t>
            </w:r>
            <w:proofErr w:type="gramEnd"/>
          </w:p>
          <w:p w:rsidR="00B85192" w:rsidRPr="009F5AE3" w:rsidRDefault="00963CD1">
            <w:pPr>
              <w:jc w:val="center"/>
            </w:pPr>
            <w:r w:rsidRPr="009F5AE3">
              <w:t>стационар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>Индивидуальная работа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proofErr w:type="gramStart"/>
            <w:r w:rsidRPr="009F5AE3">
              <w:t>Медико-социальные</w:t>
            </w:r>
            <w:proofErr w:type="gramEnd"/>
          </w:p>
          <w:p w:rsidR="00B85192" w:rsidRPr="009F5AE3" w:rsidRDefault="00963CD1">
            <w:pPr>
              <w:jc w:val="center"/>
            </w:pPr>
            <w:r w:rsidRPr="009F5AE3">
              <w:t>услуги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>Консультация родственников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>Социальн</w:t>
            </w:r>
            <w:proofErr w:type="gramStart"/>
            <w:r w:rsidRPr="009F5AE3">
              <w:t>о-</w:t>
            </w:r>
            <w:proofErr w:type="gramEnd"/>
            <w:r w:rsidRPr="009F5AE3">
              <w:t xml:space="preserve"> бытовые</w:t>
            </w:r>
          </w:p>
          <w:p w:rsidR="00B85192" w:rsidRPr="009F5AE3" w:rsidRDefault="00963CD1">
            <w:pPr>
              <w:jc w:val="center"/>
            </w:pPr>
            <w:r w:rsidRPr="009F5AE3">
              <w:t>услуги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>Социально-</w:t>
            </w:r>
          </w:p>
          <w:p w:rsidR="00B85192" w:rsidRPr="009F5AE3" w:rsidRDefault="00963CD1">
            <w:pPr>
              <w:jc w:val="center"/>
            </w:pPr>
            <w:proofErr w:type="spellStart"/>
            <w:r w:rsidRPr="009F5AE3">
              <w:t>психологич</w:t>
            </w:r>
            <w:proofErr w:type="spellEnd"/>
            <w:r w:rsidRPr="009F5AE3">
              <w:t>.</w:t>
            </w:r>
          </w:p>
          <w:p w:rsidR="00B85192" w:rsidRPr="009F5AE3" w:rsidRDefault="00963CD1">
            <w:pPr>
              <w:jc w:val="center"/>
            </w:pPr>
            <w:r w:rsidRPr="009F5AE3">
              <w:t>услуги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jc w:val="center"/>
            </w:pPr>
            <w:r w:rsidRPr="009F5AE3">
              <w:t>Социально-</w:t>
            </w:r>
          </w:p>
          <w:p w:rsidR="00B85192" w:rsidRPr="009F5AE3" w:rsidRDefault="00963CD1">
            <w:pPr>
              <w:jc w:val="center"/>
            </w:pPr>
            <w:r w:rsidRPr="009F5AE3">
              <w:t>правовые</w:t>
            </w:r>
          </w:p>
          <w:p w:rsidR="00B85192" w:rsidRPr="009F5AE3" w:rsidRDefault="00963CD1">
            <w:pPr>
              <w:jc w:val="center"/>
            </w:pPr>
            <w:r w:rsidRPr="009F5AE3">
              <w:t>услуги</w:t>
            </w:r>
          </w:p>
        </w:tc>
      </w:tr>
      <w:tr w:rsidR="009F5AE3" w:rsidRPr="009F5AE3" w:rsidTr="007C1E17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C14E6" w:rsidP="009C14E6">
            <w:pPr>
              <w:snapToGrid w:val="0"/>
              <w:jc w:val="center"/>
            </w:pPr>
            <w:r w:rsidRPr="009F5AE3">
              <w:t>0</w:t>
            </w:r>
          </w:p>
        </w:tc>
      </w:tr>
    </w:tbl>
    <w:p w:rsidR="00B85192" w:rsidRPr="009F5AE3" w:rsidRDefault="00B85192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2D6B1E" w:rsidRPr="009F5AE3" w:rsidRDefault="002D6B1E">
      <w:pPr>
        <w:jc w:val="center"/>
        <w:rPr>
          <w:b/>
          <w:sz w:val="24"/>
          <w:szCs w:val="24"/>
        </w:rPr>
      </w:pPr>
    </w:p>
    <w:p w:rsidR="00B85192" w:rsidRPr="009F5AE3" w:rsidRDefault="00B85192">
      <w:pPr>
        <w:jc w:val="center"/>
        <w:rPr>
          <w:b/>
          <w:sz w:val="24"/>
          <w:szCs w:val="24"/>
        </w:rPr>
      </w:pP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  <w:lang w:val="en-US"/>
        </w:rPr>
        <w:lastRenderedPageBreak/>
        <w:t>VI</w:t>
      </w:r>
      <w:r w:rsidRPr="009F5AE3">
        <w:rPr>
          <w:b/>
          <w:sz w:val="24"/>
          <w:szCs w:val="24"/>
        </w:rPr>
        <w:t>. СТАЦИОНАРОЗАМЕЩАЮЩАЯ ПОМОЩЬ</w:t>
      </w:r>
    </w:p>
    <w:p w:rsidR="006C23FD" w:rsidRPr="009F5AE3" w:rsidRDefault="006C23FD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(далее – СЗП)</w:t>
      </w: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EC4A49" w:rsidRPr="009F5AE3">
        <w:rPr>
          <w:i/>
          <w:iCs/>
          <w:sz w:val="24"/>
          <w:szCs w:val="24"/>
        </w:rPr>
        <w:t>19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643"/>
        <w:gridCol w:w="1934"/>
        <w:gridCol w:w="716"/>
        <w:gridCol w:w="735"/>
        <w:gridCol w:w="711"/>
        <w:gridCol w:w="713"/>
        <w:gridCol w:w="711"/>
        <w:gridCol w:w="711"/>
        <w:gridCol w:w="711"/>
        <w:gridCol w:w="713"/>
        <w:gridCol w:w="784"/>
        <w:gridCol w:w="771"/>
      </w:tblGrid>
      <w:tr w:rsidR="009F5AE3" w:rsidRPr="009F5AE3" w:rsidTr="008444B4">
        <w:trPr>
          <w:trHeight w:val="735"/>
        </w:trPr>
        <w:tc>
          <w:tcPr>
            <w:tcW w:w="326" w:type="pct"/>
            <w:vMerge w:val="restart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1" w:type="pct"/>
            <w:vMerge w:val="restart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Профиль койки</w:t>
            </w:r>
          </w:p>
        </w:tc>
        <w:tc>
          <w:tcPr>
            <w:tcW w:w="736" w:type="pct"/>
            <w:gridSpan w:val="2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Количество отделений</w:t>
            </w:r>
          </w:p>
        </w:tc>
        <w:tc>
          <w:tcPr>
            <w:tcW w:w="723" w:type="pct"/>
            <w:gridSpan w:val="2"/>
            <w:vMerge w:val="restart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Количество коек СЗП</w:t>
            </w:r>
          </w:p>
        </w:tc>
        <w:tc>
          <w:tcPr>
            <w:tcW w:w="722" w:type="pct"/>
            <w:gridSpan w:val="2"/>
            <w:vMerge w:val="restart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Состоит на конец отчетного периода</w:t>
            </w:r>
          </w:p>
        </w:tc>
        <w:tc>
          <w:tcPr>
            <w:tcW w:w="723" w:type="pct"/>
            <w:gridSpan w:val="2"/>
            <w:vMerge w:val="restart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Количество выбывших пациентов</w:t>
            </w:r>
          </w:p>
        </w:tc>
        <w:tc>
          <w:tcPr>
            <w:tcW w:w="789" w:type="pct"/>
            <w:gridSpan w:val="2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Число дней</w:t>
            </w:r>
          </w:p>
        </w:tc>
      </w:tr>
      <w:tr w:rsidR="009F5AE3" w:rsidRPr="009F5AE3" w:rsidTr="008444B4">
        <w:trPr>
          <w:trHeight w:val="505"/>
        </w:trPr>
        <w:tc>
          <w:tcPr>
            <w:tcW w:w="326" w:type="pct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СЗП</w:t>
            </w:r>
          </w:p>
        </w:tc>
        <w:tc>
          <w:tcPr>
            <w:tcW w:w="723" w:type="pct"/>
            <w:gridSpan w:val="2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F5AE3">
              <w:rPr>
                <w:b/>
                <w:bCs/>
                <w:sz w:val="22"/>
                <w:szCs w:val="22"/>
              </w:rPr>
              <w:t>проведенных</w:t>
            </w:r>
            <w:proofErr w:type="gramEnd"/>
            <w:r w:rsidRPr="009F5AE3">
              <w:rPr>
                <w:b/>
                <w:bCs/>
                <w:sz w:val="22"/>
                <w:szCs w:val="22"/>
              </w:rPr>
              <w:t xml:space="preserve"> в дневном стационаре</w:t>
            </w:r>
          </w:p>
        </w:tc>
      </w:tr>
      <w:tr w:rsidR="009F5AE3" w:rsidRPr="009F5AE3" w:rsidTr="008444B4">
        <w:trPr>
          <w:trHeight w:val="505"/>
        </w:trPr>
        <w:tc>
          <w:tcPr>
            <w:tcW w:w="326" w:type="pct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D22DF8" w:rsidRPr="009F5AE3" w:rsidRDefault="00D22DF8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vAlign w:val="center"/>
            <w:hideMark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73" w:type="pct"/>
            <w:vAlign w:val="center"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1" w:type="pct"/>
            <w:vAlign w:val="center"/>
            <w:hideMark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62" w:type="pct"/>
            <w:vAlign w:val="center"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1" w:type="pct"/>
            <w:vAlign w:val="center"/>
            <w:hideMark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61" w:type="pct"/>
            <w:vAlign w:val="center"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1" w:type="pct"/>
            <w:vAlign w:val="center"/>
            <w:hideMark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62" w:type="pct"/>
            <w:vAlign w:val="center"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98" w:type="pct"/>
            <w:vAlign w:val="center"/>
            <w:hideMark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91" w:type="pct"/>
            <w:vAlign w:val="center"/>
          </w:tcPr>
          <w:p w:rsidR="00D22DF8" w:rsidRPr="009F5AE3" w:rsidRDefault="00D22DF8" w:rsidP="00D22D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8444B4">
        <w:trPr>
          <w:trHeight w:val="315"/>
        </w:trPr>
        <w:tc>
          <w:tcPr>
            <w:tcW w:w="326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1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Психиатрический</w:t>
            </w:r>
          </w:p>
        </w:tc>
        <w:tc>
          <w:tcPr>
            <w:tcW w:w="363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373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25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</w:t>
            </w:r>
          </w:p>
        </w:tc>
        <w:tc>
          <w:tcPr>
            <w:tcW w:w="36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87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398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2473</w:t>
            </w:r>
          </w:p>
        </w:tc>
        <w:tc>
          <w:tcPr>
            <w:tcW w:w="39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4017</w:t>
            </w:r>
          </w:p>
        </w:tc>
      </w:tr>
      <w:tr w:rsidR="009F5AE3" w:rsidRPr="009F5AE3" w:rsidTr="008444B4">
        <w:trPr>
          <w:trHeight w:val="525"/>
        </w:trPr>
        <w:tc>
          <w:tcPr>
            <w:tcW w:w="326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1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- в том </w:t>
            </w:r>
            <w:proofErr w:type="gramStart"/>
            <w:r w:rsidRPr="009F5AE3">
              <w:rPr>
                <w:sz w:val="22"/>
                <w:szCs w:val="22"/>
              </w:rPr>
              <w:t>числе</w:t>
            </w:r>
            <w:proofErr w:type="gramEnd"/>
            <w:r w:rsidRPr="009F5AE3">
              <w:rPr>
                <w:sz w:val="22"/>
                <w:szCs w:val="22"/>
              </w:rPr>
              <w:t xml:space="preserve"> детский</w:t>
            </w:r>
          </w:p>
        </w:tc>
        <w:tc>
          <w:tcPr>
            <w:tcW w:w="363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73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9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5AE3" w:rsidRPr="009F5AE3" w:rsidTr="008444B4">
        <w:trPr>
          <w:trHeight w:val="525"/>
        </w:trPr>
        <w:tc>
          <w:tcPr>
            <w:tcW w:w="326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1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Наркологический</w:t>
            </w:r>
          </w:p>
        </w:tc>
        <w:tc>
          <w:tcPr>
            <w:tcW w:w="363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73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9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5AE3" w:rsidRPr="009F5AE3" w:rsidTr="008444B4">
        <w:trPr>
          <w:trHeight w:val="525"/>
        </w:trPr>
        <w:tc>
          <w:tcPr>
            <w:tcW w:w="326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1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 xml:space="preserve">- в том </w:t>
            </w:r>
            <w:proofErr w:type="gramStart"/>
            <w:r w:rsidRPr="009F5AE3">
              <w:rPr>
                <w:sz w:val="22"/>
                <w:szCs w:val="22"/>
              </w:rPr>
              <w:t>числе</w:t>
            </w:r>
            <w:proofErr w:type="gramEnd"/>
            <w:r w:rsidRPr="009F5AE3">
              <w:rPr>
                <w:sz w:val="22"/>
                <w:szCs w:val="22"/>
              </w:rPr>
              <w:t xml:space="preserve"> детский</w:t>
            </w:r>
          </w:p>
        </w:tc>
        <w:tc>
          <w:tcPr>
            <w:tcW w:w="363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73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0</w:t>
            </w:r>
          </w:p>
        </w:tc>
        <w:tc>
          <w:tcPr>
            <w:tcW w:w="39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5AE3" w:rsidRPr="009F5AE3" w:rsidTr="008444B4">
        <w:trPr>
          <w:trHeight w:val="315"/>
        </w:trPr>
        <w:tc>
          <w:tcPr>
            <w:tcW w:w="326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vAlign w:val="center"/>
            <w:hideMark/>
          </w:tcPr>
          <w:p w:rsidR="008444B4" w:rsidRPr="009F5AE3" w:rsidRDefault="008444B4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3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373" w:type="pct"/>
            <w:vAlign w:val="center"/>
          </w:tcPr>
          <w:p w:rsidR="008444B4" w:rsidRPr="009F5AE3" w:rsidRDefault="00494B7E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25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61" w:type="pct"/>
            <w:vAlign w:val="center"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</w:t>
            </w:r>
          </w:p>
        </w:tc>
        <w:tc>
          <w:tcPr>
            <w:tcW w:w="36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87</w:t>
            </w:r>
          </w:p>
        </w:tc>
        <w:tc>
          <w:tcPr>
            <w:tcW w:w="362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  <w:r w:rsidR="002E71D4" w:rsidRPr="009F5AE3">
              <w:rPr>
                <w:b/>
                <w:bCs/>
                <w:sz w:val="22"/>
                <w:szCs w:val="22"/>
              </w:rPr>
              <w:t>4</w:t>
            </w:r>
            <w:r w:rsidRPr="009F5AE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  <w:hideMark/>
          </w:tcPr>
          <w:p w:rsidR="008444B4" w:rsidRPr="009F5AE3" w:rsidRDefault="008444B4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2473</w:t>
            </w:r>
          </w:p>
        </w:tc>
        <w:tc>
          <w:tcPr>
            <w:tcW w:w="391" w:type="pct"/>
            <w:vAlign w:val="center"/>
          </w:tcPr>
          <w:p w:rsidR="008444B4" w:rsidRPr="009F5AE3" w:rsidRDefault="005C3B80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4017</w:t>
            </w:r>
          </w:p>
        </w:tc>
      </w:tr>
    </w:tbl>
    <w:p w:rsidR="006C23FD" w:rsidRPr="009F5AE3" w:rsidRDefault="006C23FD">
      <w:pPr>
        <w:ind w:firstLine="720"/>
        <w:jc w:val="center"/>
        <w:rPr>
          <w:sz w:val="24"/>
          <w:szCs w:val="24"/>
        </w:rPr>
        <w:sectPr w:rsidR="006C23FD" w:rsidRPr="009F5AE3">
          <w:footerReference w:type="default" r:id="rId13"/>
          <w:footerReference w:type="first" r:id="rId14"/>
          <w:pgSz w:w="11906" w:h="16838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265971" w:rsidRPr="009F5AE3" w:rsidRDefault="00963CD1" w:rsidP="0026597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  <w:lang w:val="en-US"/>
        </w:rPr>
        <w:lastRenderedPageBreak/>
        <w:t>VII</w:t>
      </w:r>
      <w:r w:rsidRPr="009F5AE3">
        <w:rPr>
          <w:b/>
          <w:sz w:val="24"/>
          <w:szCs w:val="24"/>
        </w:rPr>
        <w:t>. СТАЦИОНАРНАЯ ПОМОЩЬ</w:t>
      </w: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</w:t>
      </w:r>
      <w:r w:rsidR="00265971" w:rsidRPr="009F5AE3">
        <w:rPr>
          <w:i/>
          <w:iCs/>
          <w:sz w:val="24"/>
          <w:szCs w:val="24"/>
        </w:rPr>
        <w:t>0</w:t>
      </w: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Количество </w:t>
      </w:r>
      <w:r w:rsidR="00265971" w:rsidRPr="009F5AE3">
        <w:rPr>
          <w:b/>
          <w:sz w:val="24"/>
          <w:szCs w:val="24"/>
        </w:rPr>
        <w:t>пролеченных</w:t>
      </w:r>
      <w:r w:rsidRPr="009F5AE3">
        <w:rPr>
          <w:b/>
          <w:sz w:val="24"/>
          <w:szCs w:val="24"/>
        </w:rPr>
        <w:t xml:space="preserve"> пациентов</w:t>
      </w:r>
    </w:p>
    <w:tbl>
      <w:tblPr>
        <w:tblStyle w:val="afb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871"/>
        <w:gridCol w:w="771"/>
        <w:gridCol w:w="773"/>
        <w:gridCol w:w="751"/>
        <w:gridCol w:w="751"/>
        <w:gridCol w:w="685"/>
        <w:gridCol w:w="682"/>
        <w:gridCol w:w="819"/>
        <w:gridCol w:w="816"/>
        <w:gridCol w:w="819"/>
        <w:gridCol w:w="819"/>
        <w:gridCol w:w="682"/>
        <w:gridCol w:w="680"/>
        <w:gridCol w:w="680"/>
        <w:gridCol w:w="682"/>
        <w:gridCol w:w="680"/>
        <w:gridCol w:w="756"/>
      </w:tblGrid>
      <w:tr w:rsidR="009F5AE3" w:rsidRPr="009F5AE3" w:rsidTr="007A24A0">
        <w:trPr>
          <w:trHeight w:val="435"/>
        </w:trPr>
        <w:tc>
          <w:tcPr>
            <w:tcW w:w="176" w:type="pct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58" w:type="pct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Диагноз</w:t>
            </w:r>
          </w:p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по МКБ 10</w:t>
            </w:r>
          </w:p>
        </w:tc>
        <w:tc>
          <w:tcPr>
            <w:tcW w:w="542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Поступило</w:t>
            </w:r>
          </w:p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больных</w:t>
            </w:r>
          </w:p>
        </w:tc>
        <w:tc>
          <w:tcPr>
            <w:tcW w:w="528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Из них впервые в данном году</w:t>
            </w:r>
          </w:p>
        </w:tc>
        <w:tc>
          <w:tcPr>
            <w:tcW w:w="481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Выбыло больных</w:t>
            </w:r>
          </w:p>
        </w:tc>
        <w:tc>
          <w:tcPr>
            <w:tcW w:w="575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Число койко-дней проведённых</w:t>
            </w:r>
          </w:p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стационаре</w:t>
            </w:r>
          </w:p>
        </w:tc>
        <w:tc>
          <w:tcPr>
            <w:tcW w:w="576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Состоит на конец отчётного периода</w:t>
            </w:r>
          </w:p>
        </w:tc>
        <w:tc>
          <w:tcPr>
            <w:tcW w:w="479" w:type="pct"/>
            <w:gridSpan w:val="2"/>
            <w:vMerge w:val="restart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том числе по социальным показаниям*</w:t>
            </w:r>
          </w:p>
        </w:tc>
        <w:tc>
          <w:tcPr>
            <w:tcW w:w="984" w:type="pct"/>
            <w:gridSpan w:val="4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Из числа</w:t>
            </w:r>
          </w:p>
        </w:tc>
      </w:tr>
      <w:tr w:rsidR="009F5AE3" w:rsidRPr="009F5AE3" w:rsidTr="007A24A0">
        <w:trPr>
          <w:trHeight w:val="330"/>
        </w:trPr>
        <w:tc>
          <w:tcPr>
            <w:tcW w:w="176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pct"/>
            <w:gridSpan w:val="4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выбывших – детей</w:t>
            </w:r>
          </w:p>
        </w:tc>
      </w:tr>
      <w:tr w:rsidR="009F5AE3" w:rsidRPr="009F5AE3" w:rsidTr="007A24A0">
        <w:trPr>
          <w:trHeight w:val="225"/>
        </w:trPr>
        <w:tc>
          <w:tcPr>
            <w:tcW w:w="176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72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4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4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41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7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8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9" w:type="pct"/>
            <w:vMerge w:val="restar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79" w:type="pct"/>
            <w:gridSpan w:val="2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0-14 лет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15-17 лет</w:t>
            </w:r>
          </w:p>
        </w:tc>
      </w:tr>
      <w:tr w:rsidR="009F5AE3" w:rsidRPr="009F5AE3" w:rsidTr="00663CEA">
        <w:trPr>
          <w:trHeight w:val="224"/>
        </w:trPr>
        <w:tc>
          <w:tcPr>
            <w:tcW w:w="176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vMerge/>
            <w:vAlign w:val="center"/>
          </w:tcPr>
          <w:p w:rsidR="00B81087" w:rsidRPr="009F5AE3" w:rsidRDefault="00B81087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6" w:type="pct"/>
            <w:vAlign w:val="center"/>
          </w:tcPr>
          <w:p w:rsidR="00B81087" w:rsidRPr="009F5AE3" w:rsidRDefault="00B81087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2C4F76">
        <w:trPr>
          <w:trHeight w:val="330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00-09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306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306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269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272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308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301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9885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9826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18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23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134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122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8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11</w:t>
            </w:r>
          </w:p>
        </w:tc>
      </w:tr>
      <w:tr w:rsidR="009F5AE3" w:rsidRPr="009F5AE3" w:rsidTr="002C4F76">
        <w:trPr>
          <w:trHeight w:val="330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10-19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678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655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334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397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631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698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65554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69784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178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135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3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из них F 10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591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590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303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334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554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620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60432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62763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156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126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20-29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411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409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321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337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416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423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24206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23018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62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48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6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5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из них F 20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377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366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291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299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384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376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22142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20578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49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39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30-39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54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45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57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36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56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46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2167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1708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4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11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7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7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F40-49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27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42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24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40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25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42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650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1500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2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3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50-59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60-69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3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4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87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144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1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10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70-79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124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99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100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82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126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101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4422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3499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4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71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60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11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6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11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80-89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49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75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48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74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48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78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985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1291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47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77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12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F 90-99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38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45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34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33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37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40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954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1115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6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30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29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7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11</w:t>
            </w:r>
          </w:p>
        </w:tc>
      </w:tr>
      <w:tr w:rsidR="009F5AE3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13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Прочие (Z)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  <w:r w:rsidR="00887172" w:rsidRPr="009F5AE3">
              <w:t>-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 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</w:pPr>
            <w:r w:rsidRPr="009F5AE3">
              <w:t>-</w:t>
            </w:r>
          </w:p>
        </w:tc>
      </w:tr>
      <w:tr w:rsidR="00C17F2A" w:rsidRPr="009F5AE3" w:rsidTr="002C4F76">
        <w:trPr>
          <w:trHeight w:val="315"/>
        </w:trPr>
        <w:tc>
          <w:tcPr>
            <w:tcW w:w="176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sz w:val="22"/>
                <w:szCs w:val="22"/>
              </w:rPr>
            </w:pPr>
            <w:r w:rsidRPr="009F5AE3">
              <w:rPr>
                <w:sz w:val="22"/>
                <w:szCs w:val="22"/>
              </w:rPr>
              <w:t>14</w:t>
            </w:r>
          </w:p>
        </w:tc>
        <w:tc>
          <w:tcPr>
            <w:tcW w:w="658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1689</w:t>
            </w:r>
          </w:p>
        </w:tc>
        <w:tc>
          <w:tcPr>
            <w:tcW w:w="272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1679</w:t>
            </w:r>
          </w:p>
        </w:tc>
        <w:tc>
          <w:tcPr>
            <w:tcW w:w="264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1189</w:t>
            </w:r>
          </w:p>
        </w:tc>
        <w:tc>
          <w:tcPr>
            <w:tcW w:w="264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1274</w:t>
            </w:r>
          </w:p>
        </w:tc>
        <w:tc>
          <w:tcPr>
            <w:tcW w:w="241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1649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1733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108910</w:t>
            </w:r>
          </w:p>
        </w:tc>
        <w:tc>
          <w:tcPr>
            <w:tcW w:w="287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111885</w:t>
            </w:r>
          </w:p>
        </w:tc>
        <w:tc>
          <w:tcPr>
            <w:tcW w:w="288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276</w:t>
            </w:r>
          </w:p>
        </w:tc>
        <w:tc>
          <w:tcPr>
            <w:tcW w:w="288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222</w:t>
            </w:r>
          </w:p>
        </w:tc>
        <w:tc>
          <w:tcPr>
            <w:tcW w:w="240" w:type="pct"/>
            <w:vAlign w:val="center"/>
            <w:hideMark/>
          </w:tcPr>
          <w:p w:rsidR="00C17F2A" w:rsidRPr="009F5AE3" w:rsidRDefault="00C17F2A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7</w:t>
            </w:r>
          </w:p>
        </w:tc>
        <w:tc>
          <w:tcPr>
            <w:tcW w:w="239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-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289</w:t>
            </w:r>
          </w:p>
        </w:tc>
        <w:tc>
          <w:tcPr>
            <w:tcW w:w="240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291</w:t>
            </w:r>
          </w:p>
        </w:tc>
        <w:tc>
          <w:tcPr>
            <w:tcW w:w="239" w:type="pct"/>
            <w:vAlign w:val="center"/>
            <w:hideMark/>
          </w:tcPr>
          <w:p w:rsidR="00C17F2A" w:rsidRPr="009F5AE3" w:rsidRDefault="00C17F2A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46</w:t>
            </w:r>
          </w:p>
        </w:tc>
        <w:tc>
          <w:tcPr>
            <w:tcW w:w="266" w:type="pct"/>
          </w:tcPr>
          <w:p w:rsidR="00C17F2A" w:rsidRPr="009F5AE3" w:rsidRDefault="00C17F2A" w:rsidP="002C4F76">
            <w:pPr>
              <w:jc w:val="center"/>
              <w:rPr>
                <w:b/>
              </w:rPr>
            </w:pPr>
            <w:r w:rsidRPr="009F5AE3">
              <w:rPr>
                <w:b/>
              </w:rPr>
              <w:t>45</w:t>
            </w:r>
          </w:p>
        </w:tc>
      </w:tr>
    </w:tbl>
    <w:p w:rsidR="00265971" w:rsidRPr="009F5AE3" w:rsidRDefault="00265971">
      <w:pPr>
        <w:jc w:val="center"/>
        <w:rPr>
          <w:sz w:val="24"/>
          <w:szCs w:val="24"/>
        </w:rPr>
      </w:pPr>
    </w:p>
    <w:p w:rsidR="007A24A0" w:rsidRPr="009F5AE3" w:rsidRDefault="007A24A0" w:rsidP="00963CD1">
      <w:pPr>
        <w:jc w:val="right"/>
        <w:rPr>
          <w:i/>
          <w:iCs/>
          <w:sz w:val="24"/>
          <w:szCs w:val="24"/>
        </w:rPr>
      </w:pPr>
    </w:p>
    <w:p w:rsidR="007A24A0" w:rsidRPr="009F5AE3" w:rsidRDefault="007A24A0" w:rsidP="00963CD1">
      <w:pPr>
        <w:jc w:val="right"/>
        <w:rPr>
          <w:i/>
          <w:iCs/>
          <w:sz w:val="24"/>
          <w:szCs w:val="24"/>
        </w:rPr>
      </w:pPr>
    </w:p>
    <w:p w:rsidR="007A24A0" w:rsidRPr="009F5AE3" w:rsidRDefault="007A24A0" w:rsidP="00963CD1">
      <w:pPr>
        <w:jc w:val="right"/>
        <w:rPr>
          <w:i/>
          <w:iCs/>
          <w:sz w:val="24"/>
          <w:szCs w:val="24"/>
        </w:rPr>
      </w:pPr>
    </w:p>
    <w:p w:rsidR="007A24A0" w:rsidRPr="009F5AE3" w:rsidRDefault="007A24A0" w:rsidP="00963CD1">
      <w:pPr>
        <w:jc w:val="right"/>
        <w:rPr>
          <w:i/>
          <w:iCs/>
          <w:sz w:val="24"/>
          <w:szCs w:val="24"/>
        </w:rPr>
      </w:pPr>
    </w:p>
    <w:p w:rsidR="00265971" w:rsidRPr="009F5AE3" w:rsidRDefault="00265971" w:rsidP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20.1 (продолжение таблицы 20)</w:t>
      </w:r>
    </w:p>
    <w:p w:rsidR="00265971" w:rsidRPr="009F5AE3" w:rsidRDefault="00265971" w:rsidP="0026597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lastRenderedPageBreak/>
        <w:t>В том числе принудительно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50"/>
        <w:gridCol w:w="1302"/>
        <w:gridCol w:w="808"/>
        <w:gridCol w:w="953"/>
        <w:gridCol w:w="1228"/>
        <w:gridCol w:w="1166"/>
        <w:gridCol w:w="918"/>
        <w:gridCol w:w="921"/>
        <w:gridCol w:w="1547"/>
        <w:gridCol w:w="1547"/>
        <w:gridCol w:w="1692"/>
        <w:gridCol w:w="1686"/>
      </w:tblGrid>
      <w:tr w:rsidR="009F5AE3" w:rsidRPr="009F5AE3" w:rsidTr="00914956">
        <w:trPr>
          <w:trHeight w:val="515"/>
        </w:trPr>
        <w:tc>
          <w:tcPr>
            <w:tcW w:w="158" w:type="pct"/>
            <w:vMerge w:val="restart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Диагноз</w:t>
            </w:r>
          </w:p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по МКБ 10</w:t>
            </w:r>
          </w:p>
        </w:tc>
        <w:tc>
          <w:tcPr>
            <w:tcW w:w="619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Поступило</w:t>
            </w:r>
          </w:p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больных</w:t>
            </w:r>
          </w:p>
        </w:tc>
        <w:tc>
          <w:tcPr>
            <w:tcW w:w="842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том числе впервые в жизни</w:t>
            </w:r>
          </w:p>
        </w:tc>
        <w:tc>
          <w:tcPr>
            <w:tcW w:w="647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Выбыло больных</w:t>
            </w:r>
          </w:p>
        </w:tc>
        <w:tc>
          <w:tcPr>
            <w:tcW w:w="1088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Число койко-дней проведённых</w:t>
            </w:r>
          </w:p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стационаре</w:t>
            </w:r>
          </w:p>
        </w:tc>
        <w:tc>
          <w:tcPr>
            <w:tcW w:w="1188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Состоит на конец отчётного периода</w:t>
            </w:r>
          </w:p>
        </w:tc>
      </w:tr>
      <w:tr w:rsidR="009F5AE3" w:rsidRPr="009F5AE3" w:rsidTr="00914956">
        <w:trPr>
          <w:trHeight w:val="514"/>
        </w:trPr>
        <w:tc>
          <w:tcPr>
            <w:tcW w:w="158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5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32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0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23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24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44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44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95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93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2C4F76">
        <w:trPr>
          <w:trHeight w:val="315"/>
        </w:trPr>
        <w:tc>
          <w:tcPr>
            <w:tcW w:w="158" w:type="pct"/>
            <w:vAlign w:val="center"/>
            <w:hideMark/>
          </w:tcPr>
          <w:p w:rsidR="0026543D" w:rsidRPr="009F5AE3" w:rsidRDefault="0026543D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8" w:type="pct"/>
            <w:vAlign w:val="center"/>
            <w:hideMark/>
          </w:tcPr>
          <w:p w:rsidR="0026543D" w:rsidRPr="009F5AE3" w:rsidRDefault="0026543D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F 10-19</w:t>
            </w:r>
          </w:p>
        </w:tc>
        <w:tc>
          <w:tcPr>
            <w:tcW w:w="284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227</w:t>
            </w:r>
          </w:p>
        </w:tc>
        <w:tc>
          <w:tcPr>
            <w:tcW w:w="335" w:type="pct"/>
          </w:tcPr>
          <w:p w:rsidR="0026543D" w:rsidRPr="009F5AE3" w:rsidRDefault="0026543D" w:rsidP="002C4F76">
            <w:pPr>
              <w:jc w:val="center"/>
            </w:pPr>
            <w:r w:rsidRPr="009F5AE3">
              <w:t>195</w:t>
            </w:r>
          </w:p>
        </w:tc>
        <w:tc>
          <w:tcPr>
            <w:tcW w:w="432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134</w:t>
            </w:r>
          </w:p>
        </w:tc>
        <w:tc>
          <w:tcPr>
            <w:tcW w:w="410" w:type="pct"/>
          </w:tcPr>
          <w:p w:rsidR="0026543D" w:rsidRPr="009F5AE3" w:rsidRDefault="0026543D" w:rsidP="002C4F76">
            <w:pPr>
              <w:jc w:val="center"/>
            </w:pPr>
            <w:r w:rsidRPr="009F5AE3">
              <w:t>75</w:t>
            </w:r>
          </w:p>
        </w:tc>
        <w:tc>
          <w:tcPr>
            <w:tcW w:w="323" w:type="pct"/>
            <w:vAlign w:val="center"/>
            <w:hideMark/>
          </w:tcPr>
          <w:p w:rsidR="0026543D" w:rsidRPr="009F5AE3" w:rsidRDefault="0026543D" w:rsidP="00C735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324" w:type="pct"/>
          </w:tcPr>
          <w:p w:rsidR="0026543D" w:rsidRPr="009F5AE3" w:rsidRDefault="0026543D" w:rsidP="002C4F76">
            <w:pPr>
              <w:jc w:val="center"/>
            </w:pPr>
            <w:r w:rsidRPr="009F5AE3">
              <w:t>238</w:t>
            </w:r>
          </w:p>
        </w:tc>
        <w:tc>
          <w:tcPr>
            <w:tcW w:w="544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48420</w:t>
            </w:r>
          </w:p>
        </w:tc>
        <w:tc>
          <w:tcPr>
            <w:tcW w:w="544" w:type="pct"/>
          </w:tcPr>
          <w:p w:rsidR="0026543D" w:rsidRPr="009F5AE3" w:rsidRDefault="0026543D" w:rsidP="002C4F76">
            <w:pPr>
              <w:jc w:val="center"/>
            </w:pPr>
            <w:r w:rsidRPr="009F5AE3">
              <w:t>46110</w:t>
            </w:r>
          </w:p>
        </w:tc>
        <w:tc>
          <w:tcPr>
            <w:tcW w:w="595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118</w:t>
            </w:r>
          </w:p>
        </w:tc>
        <w:tc>
          <w:tcPr>
            <w:tcW w:w="593" w:type="pct"/>
          </w:tcPr>
          <w:p w:rsidR="0026543D" w:rsidRPr="009F5AE3" w:rsidRDefault="0026543D" w:rsidP="002C4F76">
            <w:pPr>
              <w:jc w:val="center"/>
            </w:pPr>
            <w:r w:rsidRPr="009F5AE3">
              <w:t>75</w:t>
            </w:r>
          </w:p>
        </w:tc>
      </w:tr>
      <w:tr w:rsidR="0026543D" w:rsidRPr="009F5AE3" w:rsidTr="002C4F76">
        <w:trPr>
          <w:trHeight w:val="315"/>
        </w:trPr>
        <w:tc>
          <w:tcPr>
            <w:tcW w:w="158" w:type="pct"/>
            <w:vAlign w:val="center"/>
            <w:hideMark/>
          </w:tcPr>
          <w:p w:rsidR="0026543D" w:rsidRPr="009F5AE3" w:rsidRDefault="0026543D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:rsidR="0026543D" w:rsidRPr="009F5AE3" w:rsidRDefault="0026543D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из них F 10</w:t>
            </w:r>
          </w:p>
        </w:tc>
        <w:tc>
          <w:tcPr>
            <w:tcW w:w="284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212</w:t>
            </w:r>
          </w:p>
        </w:tc>
        <w:tc>
          <w:tcPr>
            <w:tcW w:w="335" w:type="pct"/>
          </w:tcPr>
          <w:p w:rsidR="0026543D" w:rsidRPr="009F5AE3" w:rsidRDefault="0026543D" w:rsidP="002C4F76">
            <w:pPr>
              <w:jc w:val="center"/>
            </w:pPr>
            <w:r w:rsidRPr="009F5AE3">
              <w:t>173</w:t>
            </w:r>
          </w:p>
        </w:tc>
        <w:tc>
          <w:tcPr>
            <w:tcW w:w="432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123</w:t>
            </w:r>
          </w:p>
        </w:tc>
        <w:tc>
          <w:tcPr>
            <w:tcW w:w="410" w:type="pct"/>
          </w:tcPr>
          <w:p w:rsidR="0026543D" w:rsidRPr="009F5AE3" w:rsidRDefault="0026543D" w:rsidP="002C4F76">
            <w:pPr>
              <w:jc w:val="center"/>
            </w:pPr>
            <w:r w:rsidRPr="009F5AE3">
              <w:t>69</w:t>
            </w:r>
          </w:p>
        </w:tc>
        <w:tc>
          <w:tcPr>
            <w:tcW w:w="323" w:type="pct"/>
            <w:vAlign w:val="center"/>
            <w:hideMark/>
          </w:tcPr>
          <w:p w:rsidR="0026543D" w:rsidRPr="009F5AE3" w:rsidRDefault="0026543D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324" w:type="pct"/>
          </w:tcPr>
          <w:p w:rsidR="0026543D" w:rsidRPr="009F5AE3" w:rsidRDefault="0026543D" w:rsidP="002C4F76">
            <w:pPr>
              <w:jc w:val="center"/>
            </w:pPr>
            <w:r w:rsidRPr="009F5AE3">
              <w:t>208</w:t>
            </w:r>
          </w:p>
        </w:tc>
        <w:tc>
          <w:tcPr>
            <w:tcW w:w="544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45199</w:t>
            </w:r>
          </w:p>
        </w:tc>
        <w:tc>
          <w:tcPr>
            <w:tcW w:w="544" w:type="pct"/>
          </w:tcPr>
          <w:p w:rsidR="0026543D" w:rsidRPr="009F5AE3" w:rsidRDefault="0026543D" w:rsidP="002C4F76">
            <w:pPr>
              <w:jc w:val="center"/>
            </w:pPr>
            <w:r w:rsidRPr="009F5AE3">
              <w:t>39984</w:t>
            </w:r>
          </w:p>
        </w:tc>
        <w:tc>
          <w:tcPr>
            <w:tcW w:w="595" w:type="pct"/>
            <w:vAlign w:val="center"/>
            <w:hideMark/>
          </w:tcPr>
          <w:p w:rsidR="0026543D" w:rsidRPr="009F5AE3" w:rsidRDefault="0026543D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105</w:t>
            </w:r>
          </w:p>
        </w:tc>
        <w:tc>
          <w:tcPr>
            <w:tcW w:w="593" w:type="pct"/>
          </w:tcPr>
          <w:p w:rsidR="0026543D" w:rsidRPr="009F5AE3" w:rsidRDefault="0026543D" w:rsidP="002C4F76">
            <w:pPr>
              <w:jc w:val="center"/>
            </w:pPr>
            <w:r w:rsidRPr="009F5AE3">
              <w:t>70</w:t>
            </w:r>
          </w:p>
        </w:tc>
      </w:tr>
    </w:tbl>
    <w:p w:rsidR="00C07D81" w:rsidRPr="009F5AE3" w:rsidRDefault="00C07D81" w:rsidP="00265971">
      <w:pPr>
        <w:jc w:val="right"/>
        <w:rPr>
          <w:i/>
          <w:iCs/>
          <w:sz w:val="24"/>
          <w:szCs w:val="24"/>
        </w:rPr>
      </w:pPr>
    </w:p>
    <w:p w:rsidR="00265971" w:rsidRPr="009F5AE3" w:rsidRDefault="00265971" w:rsidP="0026597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21</w:t>
      </w:r>
    </w:p>
    <w:p w:rsidR="00265971" w:rsidRPr="009F5AE3" w:rsidRDefault="00265971" w:rsidP="0026597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Исход лечения</w:t>
      </w:r>
    </w:p>
    <w:tbl>
      <w:tblPr>
        <w:tblStyle w:val="afb"/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2915"/>
        <w:gridCol w:w="1211"/>
        <w:gridCol w:w="1228"/>
        <w:gridCol w:w="1226"/>
        <w:gridCol w:w="1180"/>
        <w:gridCol w:w="1180"/>
        <w:gridCol w:w="1180"/>
        <w:gridCol w:w="1041"/>
        <w:gridCol w:w="1041"/>
        <w:gridCol w:w="702"/>
        <w:gridCol w:w="702"/>
      </w:tblGrid>
      <w:tr w:rsidR="009F5AE3" w:rsidRPr="009F5AE3" w:rsidTr="00F9581D">
        <w:trPr>
          <w:trHeight w:val="315"/>
        </w:trPr>
        <w:tc>
          <w:tcPr>
            <w:tcW w:w="215" w:type="pct"/>
            <w:vMerge w:val="restart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5" w:type="pct"/>
            <w:vMerge w:val="restart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3759" w:type="pct"/>
            <w:gridSpan w:val="10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из числа пролеченных, выписано с (данные с графы «поступило больных» таблица 20)</w:t>
            </w:r>
          </w:p>
        </w:tc>
      </w:tr>
      <w:tr w:rsidR="009F5AE3" w:rsidRPr="009F5AE3" w:rsidTr="007A24A0">
        <w:trPr>
          <w:trHeight w:val="243"/>
        </w:trPr>
        <w:tc>
          <w:tcPr>
            <w:tcW w:w="215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выздоровлением</w:t>
            </w:r>
          </w:p>
        </w:tc>
        <w:tc>
          <w:tcPr>
            <w:tcW w:w="846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улучшением</w:t>
            </w:r>
          </w:p>
        </w:tc>
        <w:tc>
          <w:tcPr>
            <w:tcW w:w="830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без изменений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ухудшением</w:t>
            </w:r>
          </w:p>
        </w:tc>
        <w:tc>
          <w:tcPr>
            <w:tcW w:w="494" w:type="pct"/>
            <w:gridSpan w:val="2"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Умерло</w:t>
            </w:r>
          </w:p>
        </w:tc>
      </w:tr>
      <w:tr w:rsidR="009F5AE3" w:rsidRPr="009F5AE3" w:rsidTr="007A24A0">
        <w:trPr>
          <w:trHeight w:val="243"/>
        </w:trPr>
        <w:tc>
          <w:tcPr>
            <w:tcW w:w="215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vMerge/>
            <w:vAlign w:val="center"/>
            <w:hideMark/>
          </w:tcPr>
          <w:p w:rsidR="00C07D81" w:rsidRPr="009F5AE3" w:rsidRDefault="00C07D8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32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31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5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5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5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6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66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47" w:type="pct"/>
            <w:vAlign w:val="center"/>
            <w:hideMark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7" w:type="pct"/>
            <w:vAlign w:val="center"/>
          </w:tcPr>
          <w:p w:rsidR="00C07D81" w:rsidRPr="009F5AE3" w:rsidRDefault="00C07D81" w:rsidP="00C735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F5AE3" w:rsidRPr="009F5AE3" w:rsidTr="007A24A0">
        <w:trPr>
          <w:trHeight w:val="315"/>
        </w:trPr>
        <w:tc>
          <w:tcPr>
            <w:tcW w:w="21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Психиатрический</w:t>
            </w:r>
          </w:p>
        </w:tc>
        <w:tc>
          <w:tcPr>
            <w:tcW w:w="426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432" w:type="pct"/>
            <w:vAlign w:val="center"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1014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1028</w:t>
            </w:r>
          </w:p>
        </w:tc>
        <w:tc>
          <w:tcPr>
            <w:tcW w:w="415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3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3</w:t>
            </w:r>
          </w:p>
        </w:tc>
        <w:tc>
          <w:tcPr>
            <w:tcW w:w="366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-</w:t>
            </w:r>
          </w:p>
        </w:tc>
        <w:tc>
          <w:tcPr>
            <w:tcW w:w="247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3</w:t>
            </w:r>
          </w:p>
        </w:tc>
      </w:tr>
      <w:tr w:rsidR="009F5AE3" w:rsidRPr="009F5AE3" w:rsidTr="007A24A0">
        <w:trPr>
          <w:trHeight w:val="315"/>
        </w:trPr>
        <w:tc>
          <w:tcPr>
            <w:tcW w:w="21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Наркологический</w:t>
            </w:r>
          </w:p>
        </w:tc>
        <w:tc>
          <w:tcPr>
            <w:tcW w:w="426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432" w:type="pct"/>
            <w:vAlign w:val="center"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1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626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693</w:t>
            </w:r>
          </w:p>
        </w:tc>
        <w:tc>
          <w:tcPr>
            <w:tcW w:w="415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5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4</w:t>
            </w:r>
          </w:p>
        </w:tc>
        <w:tc>
          <w:tcPr>
            <w:tcW w:w="366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-</w:t>
            </w:r>
          </w:p>
        </w:tc>
        <w:tc>
          <w:tcPr>
            <w:tcW w:w="247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vAlign w:val="center"/>
          </w:tcPr>
          <w:p w:rsidR="004E146F" w:rsidRPr="009F5AE3" w:rsidRDefault="004E146F" w:rsidP="002C4F76">
            <w:pPr>
              <w:jc w:val="center"/>
              <w:rPr>
                <w:bCs/>
                <w:lang w:eastAsia="ru-RU"/>
              </w:rPr>
            </w:pPr>
            <w:r w:rsidRPr="009F5AE3">
              <w:rPr>
                <w:bCs/>
                <w:lang w:eastAsia="ru-RU"/>
              </w:rPr>
              <w:t>1</w:t>
            </w:r>
          </w:p>
        </w:tc>
      </w:tr>
      <w:tr w:rsidR="004E146F" w:rsidRPr="009F5AE3" w:rsidTr="007A24A0">
        <w:trPr>
          <w:trHeight w:val="315"/>
        </w:trPr>
        <w:tc>
          <w:tcPr>
            <w:tcW w:w="21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_</w:t>
            </w:r>
          </w:p>
        </w:tc>
        <w:tc>
          <w:tcPr>
            <w:tcW w:w="432" w:type="pct"/>
            <w:vAlign w:val="center"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1640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1721</w:t>
            </w:r>
          </w:p>
        </w:tc>
        <w:tc>
          <w:tcPr>
            <w:tcW w:w="415" w:type="pct"/>
            <w:vAlign w:val="center"/>
            <w:hideMark/>
          </w:tcPr>
          <w:p w:rsidR="004E146F" w:rsidRPr="009F5AE3" w:rsidRDefault="004E146F" w:rsidP="00170D02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t>8</w:t>
            </w:r>
          </w:p>
        </w:tc>
        <w:tc>
          <w:tcPr>
            <w:tcW w:w="415" w:type="pct"/>
            <w:vAlign w:val="center"/>
          </w:tcPr>
          <w:p w:rsidR="004E146F" w:rsidRPr="009F5AE3" w:rsidRDefault="004E146F" w:rsidP="002C4F76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7</w:t>
            </w:r>
          </w:p>
        </w:tc>
        <w:tc>
          <w:tcPr>
            <w:tcW w:w="366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4E146F" w:rsidRPr="009F5AE3" w:rsidRDefault="004E146F" w:rsidP="002C4F76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" w:type="pct"/>
            <w:vAlign w:val="center"/>
            <w:hideMark/>
          </w:tcPr>
          <w:p w:rsidR="004E146F" w:rsidRPr="009F5AE3" w:rsidRDefault="004E146F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" w:type="pct"/>
            <w:vAlign w:val="center"/>
          </w:tcPr>
          <w:p w:rsidR="004E146F" w:rsidRPr="009F5AE3" w:rsidRDefault="004E146F" w:rsidP="002C4F76">
            <w:pPr>
              <w:jc w:val="center"/>
              <w:rPr>
                <w:b/>
                <w:bCs/>
                <w:lang w:eastAsia="ru-RU"/>
              </w:rPr>
            </w:pPr>
            <w:r w:rsidRPr="009F5AE3">
              <w:rPr>
                <w:b/>
                <w:bCs/>
                <w:lang w:eastAsia="ru-RU"/>
              </w:rPr>
              <w:t>4</w:t>
            </w:r>
          </w:p>
        </w:tc>
      </w:tr>
    </w:tbl>
    <w:p w:rsidR="00265971" w:rsidRPr="009F5AE3" w:rsidRDefault="00265971" w:rsidP="00265971">
      <w:pPr>
        <w:jc w:val="center"/>
        <w:rPr>
          <w:b/>
          <w:sz w:val="24"/>
          <w:szCs w:val="24"/>
        </w:rPr>
      </w:pPr>
    </w:p>
    <w:p w:rsidR="00265971" w:rsidRPr="009F5AE3" w:rsidRDefault="00265971" w:rsidP="0026597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22</w:t>
      </w:r>
    </w:p>
    <w:p w:rsidR="00EC49BF" w:rsidRPr="009F5AE3" w:rsidRDefault="00EC49BF" w:rsidP="00EC49BF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Работа койки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15"/>
        <w:gridCol w:w="740"/>
        <w:gridCol w:w="740"/>
        <w:gridCol w:w="740"/>
        <w:gridCol w:w="740"/>
        <w:gridCol w:w="740"/>
        <w:gridCol w:w="740"/>
        <w:gridCol w:w="818"/>
        <w:gridCol w:w="815"/>
        <w:gridCol w:w="956"/>
        <w:gridCol w:w="928"/>
      </w:tblGrid>
      <w:tr w:rsidR="009F5AE3" w:rsidRPr="009F5AE3" w:rsidTr="007A24A0">
        <w:trPr>
          <w:trHeight w:val="305"/>
          <w:jc w:val="center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5971" w:rsidRPr="009F5AE3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Отделение (профиль)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План работы койки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%</w:t>
            </w:r>
          </w:p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</w:pPr>
            <w:r w:rsidRPr="009F5AE3">
              <w:rPr>
                <w:b/>
                <w:bCs/>
                <w:sz w:val="24"/>
                <w:szCs w:val="24"/>
              </w:rPr>
              <w:t>Ср. длит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F5AE3">
              <w:rPr>
                <w:b/>
                <w:bCs/>
                <w:sz w:val="24"/>
                <w:szCs w:val="24"/>
              </w:rPr>
              <w:t>ребывания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Работа</w:t>
            </w:r>
          </w:p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койки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Оборот</w:t>
            </w:r>
          </w:p>
          <w:p w:rsidR="00265971" w:rsidRPr="009F5AE3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койки</w:t>
            </w:r>
          </w:p>
        </w:tc>
      </w:tr>
      <w:tr w:rsidR="009F5AE3" w:rsidRPr="009F5AE3" w:rsidTr="007A24A0">
        <w:trPr>
          <w:trHeight w:val="401"/>
          <w:jc w:val="center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81" w:rsidRPr="009F5AE3" w:rsidRDefault="00C07D8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81" w:rsidRPr="009F5AE3" w:rsidRDefault="00C07D81" w:rsidP="0026597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7A24A0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по взрослым психиатрическим койкам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994C51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30E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831536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42,7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40,8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280,7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pStyle w:val="af4"/>
              <w:snapToGrid w:val="0"/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6,8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C02D45">
            <w:pPr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6,9</w:t>
            </w:r>
          </w:p>
        </w:tc>
      </w:tr>
      <w:tr w:rsidR="009F5AE3" w:rsidRPr="009F5AE3" w:rsidTr="007A24A0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по детским психиатрическим койкам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994C51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30E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831536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88,2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333,3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299,8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pStyle w:val="af4"/>
              <w:snapToGrid w:val="0"/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14,5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C02D45">
            <w:pPr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14,6</w:t>
            </w:r>
          </w:p>
        </w:tc>
      </w:tr>
      <w:tr w:rsidR="009F5AE3" w:rsidRPr="009F5AE3" w:rsidTr="007A24A0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Всего по наркологическим койкам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994C51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30E5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831536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89,2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303,4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pStyle w:val="af4"/>
              <w:snapToGrid w:val="0"/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AA664A" w:rsidP="00C02D45">
            <w:pPr>
              <w:jc w:val="center"/>
              <w:rPr>
                <w:kern w:val="2"/>
              </w:rPr>
            </w:pPr>
            <w:r w:rsidRPr="009F5AE3">
              <w:rPr>
                <w:kern w:val="2"/>
              </w:rPr>
              <w:t>2,9</w:t>
            </w:r>
          </w:p>
        </w:tc>
      </w:tr>
      <w:tr w:rsidR="006B7490" w:rsidRPr="009F5AE3" w:rsidTr="007A24A0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170D0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C73531">
            <w:pPr>
              <w:rPr>
                <w:kern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C3" w:rsidRPr="009F5AE3" w:rsidRDefault="006A3DC3" w:rsidP="00C02D45">
            <w:pPr>
              <w:jc w:val="center"/>
              <w:rPr>
                <w:kern w:val="2"/>
              </w:rPr>
            </w:pPr>
          </w:p>
        </w:tc>
      </w:tr>
    </w:tbl>
    <w:p w:rsidR="00B85192" w:rsidRPr="009F5AE3" w:rsidRDefault="00B85192">
      <w:pPr>
        <w:jc w:val="right"/>
        <w:rPr>
          <w:b/>
          <w:sz w:val="24"/>
          <w:szCs w:val="24"/>
        </w:rPr>
      </w:pPr>
    </w:p>
    <w:p w:rsidR="007A24A0" w:rsidRPr="009F5AE3" w:rsidRDefault="007A24A0">
      <w:pPr>
        <w:jc w:val="right"/>
        <w:rPr>
          <w:i/>
          <w:iCs/>
          <w:sz w:val="24"/>
          <w:szCs w:val="24"/>
        </w:rPr>
      </w:pPr>
    </w:p>
    <w:p w:rsidR="007A24A0" w:rsidRPr="009F5AE3" w:rsidRDefault="007A24A0">
      <w:pPr>
        <w:jc w:val="right"/>
        <w:rPr>
          <w:i/>
          <w:iCs/>
          <w:sz w:val="24"/>
          <w:szCs w:val="24"/>
        </w:rPr>
      </w:pP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</w:t>
      </w:r>
      <w:r w:rsidR="00EC49BF" w:rsidRPr="009F5AE3">
        <w:rPr>
          <w:i/>
          <w:iCs/>
          <w:sz w:val="24"/>
          <w:szCs w:val="24"/>
        </w:rPr>
        <w:t>3</w:t>
      </w:r>
    </w:p>
    <w:p w:rsidR="00EC49BF" w:rsidRPr="009F5AE3" w:rsidRDefault="00EC49BF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  СОСТАВ ПАЦИЕНТОВ*, ПРОШЕДШИХ МСР В УСЛОВИЯХ СТАЦИОНАРА</w:t>
      </w:r>
    </w:p>
    <w:tbl>
      <w:tblPr>
        <w:tblStyle w:val="afb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1957"/>
        <w:gridCol w:w="708"/>
        <w:gridCol w:w="682"/>
        <w:gridCol w:w="680"/>
        <w:gridCol w:w="682"/>
        <w:gridCol w:w="680"/>
        <w:gridCol w:w="682"/>
        <w:gridCol w:w="819"/>
        <w:gridCol w:w="819"/>
        <w:gridCol w:w="816"/>
        <w:gridCol w:w="819"/>
        <w:gridCol w:w="816"/>
        <w:gridCol w:w="827"/>
        <w:gridCol w:w="680"/>
        <w:gridCol w:w="682"/>
        <w:gridCol w:w="685"/>
        <w:gridCol w:w="742"/>
      </w:tblGrid>
      <w:tr w:rsidR="009F5AE3" w:rsidRPr="009F5AE3" w:rsidTr="005C3D3F">
        <w:trPr>
          <w:trHeight w:val="495"/>
        </w:trPr>
        <w:tc>
          <w:tcPr>
            <w:tcW w:w="155" w:type="pct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Диагноз</w:t>
            </w:r>
          </w:p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по МКБ 10</w:t>
            </w:r>
          </w:p>
        </w:tc>
        <w:tc>
          <w:tcPr>
            <w:tcW w:w="489" w:type="pct"/>
            <w:gridSpan w:val="2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Поступило</w:t>
            </w:r>
          </w:p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больных</w:t>
            </w:r>
          </w:p>
        </w:tc>
        <w:tc>
          <w:tcPr>
            <w:tcW w:w="479" w:type="pct"/>
            <w:gridSpan w:val="2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Из них впервые в данном году</w:t>
            </w:r>
          </w:p>
        </w:tc>
        <w:tc>
          <w:tcPr>
            <w:tcW w:w="479" w:type="pct"/>
            <w:gridSpan w:val="2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Выбыло больных</w:t>
            </w:r>
          </w:p>
        </w:tc>
        <w:tc>
          <w:tcPr>
            <w:tcW w:w="1729" w:type="pct"/>
            <w:gridSpan w:val="6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 xml:space="preserve">из числа </w:t>
            </w:r>
            <w:proofErr w:type="gramStart"/>
            <w:r w:rsidRPr="009F5AE3">
              <w:rPr>
                <w:b/>
                <w:bCs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479" w:type="pct"/>
            <w:gridSpan w:val="2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Число койко-дней</w:t>
            </w:r>
          </w:p>
        </w:tc>
        <w:tc>
          <w:tcPr>
            <w:tcW w:w="502" w:type="pct"/>
            <w:gridSpan w:val="2"/>
            <w:vMerge w:val="restart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Состоит на конец отчетного периода</w:t>
            </w:r>
          </w:p>
        </w:tc>
      </w:tr>
      <w:tr w:rsidR="009F5AE3" w:rsidRPr="009F5AE3" w:rsidTr="005C3D3F">
        <w:trPr>
          <w:trHeight w:val="169"/>
        </w:trPr>
        <w:tc>
          <w:tcPr>
            <w:tcW w:w="155" w:type="pct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575" w:type="pct"/>
            <w:gridSpan w:val="2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0-14</w:t>
            </w:r>
          </w:p>
        </w:tc>
        <w:tc>
          <w:tcPr>
            <w:tcW w:w="578" w:type="pct"/>
            <w:gridSpan w:val="2"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479" w:type="pct"/>
            <w:gridSpan w:val="2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AE3" w:rsidRPr="009F5AE3" w:rsidTr="005C3D3F">
        <w:trPr>
          <w:trHeight w:val="168"/>
        </w:trPr>
        <w:tc>
          <w:tcPr>
            <w:tcW w:w="155" w:type="pct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194C2B" w:rsidRPr="009F5AE3" w:rsidRDefault="00194C2B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88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8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87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8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87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91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1" w:type="pct"/>
            <w:vAlign w:val="center"/>
            <w:hideMark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1" w:type="pct"/>
            <w:vAlign w:val="center"/>
          </w:tcPr>
          <w:p w:rsidR="00194C2B" w:rsidRPr="009F5AE3" w:rsidRDefault="00194C2B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5C3D3F">
        <w:trPr>
          <w:trHeight w:val="393"/>
        </w:trPr>
        <w:tc>
          <w:tcPr>
            <w:tcW w:w="155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8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ППР без ПАВ</w:t>
            </w:r>
          </w:p>
        </w:tc>
        <w:tc>
          <w:tcPr>
            <w:tcW w:w="24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" w:type="pct"/>
            <w:vAlign w:val="center"/>
            <w:hideMark/>
          </w:tcPr>
          <w:p w:rsidR="005C3D3F" w:rsidRPr="009F5AE3" w:rsidRDefault="00B01C7B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5AE3" w:rsidRPr="009F5AE3" w:rsidTr="005C3D3F">
        <w:trPr>
          <w:trHeight w:val="525"/>
        </w:trPr>
        <w:tc>
          <w:tcPr>
            <w:tcW w:w="155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ППР с ПАВ</w:t>
            </w:r>
          </w:p>
        </w:tc>
        <w:tc>
          <w:tcPr>
            <w:tcW w:w="24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88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3531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9923</w:t>
            </w:r>
          </w:p>
        </w:tc>
        <w:tc>
          <w:tcPr>
            <w:tcW w:w="241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F5AE3" w:rsidRPr="009F5AE3" w:rsidTr="005C3D3F">
        <w:trPr>
          <w:trHeight w:val="525"/>
        </w:trPr>
        <w:tc>
          <w:tcPr>
            <w:tcW w:w="155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в том числе F10</w:t>
            </w:r>
          </w:p>
        </w:tc>
        <w:tc>
          <w:tcPr>
            <w:tcW w:w="24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8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3513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9672</w:t>
            </w:r>
          </w:p>
        </w:tc>
        <w:tc>
          <w:tcPr>
            <w:tcW w:w="241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F5AE3" w:rsidRPr="009F5AE3" w:rsidTr="005C3D3F">
        <w:trPr>
          <w:trHeight w:val="315"/>
        </w:trPr>
        <w:tc>
          <w:tcPr>
            <w:tcW w:w="155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8" w:type="pct"/>
            <w:vAlign w:val="center"/>
            <w:hideMark/>
          </w:tcPr>
          <w:p w:rsidR="005C3D3F" w:rsidRPr="009F5AE3" w:rsidRDefault="005C3D3F" w:rsidP="00EC49BF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88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3531</w:t>
            </w:r>
          </w:p>
        </w:tc>
        <w:tc>
          <w:tcPr>
            <w:tcW w:w="240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9923</w:t>
            </w:r>
          </w:p>
        </w:tc>
        <w:tc>
          <w:tcPr>
            <w:tcW w:w="241" w:type="pct"/>
            <w:vAlign w:val="center"/>
            <w:hideMark/>
          </w:tcPr>
          <w:p w:rsidR="005C3D3F" w:rsidRPr="009F5AE3" w:rsidRDefault="005C3D3F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1" w:type="pct"/>
            <w:vAlign w:val="center"/>
          </w:tcPr>
          <w:p w:rsidR="005C3D3F" w:rsidRPr="009F5AE3" w:rsidRDefault="00B01C7B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:rsidR="00EC49BF" w:rsidRPr="009F5AE3" w:rsidRDefault="00EC49BF" w:rsidP="00EC49BF">
      <w:pPr>
        <w:rPr>
          <w:b/>
          <w:sz w:val="24"/>
          <w:szCs w:val="24"/>
          <w:highlight w:val="yellow"/>
        </w:rPr>
      </w:pPr>
      <w:r w:rsidRPr="009F5AE3">
        <w:rPr>
          <w:b/>
          <w:sz w:val="24"/>
          <w:szCs w:val="24"/>
          <w:highlight w:val="yellow"/>
        </w:rPr>
        <w:t>Примечание:</w:t>
      </w:r>
    </w:p>
    <w:p w:rsidR="00EC49BF" w:rsidRPr="009F5AE3" w:rsidRDefault="00EC49BF" w:rsidP="00EC49BF">
      <w:pPr>
        <w:rPr>
          <w:b/>
          <w:sz w:val="24"/>
          <w:szCs w:val="24"/>
        </w:rPr>
      </w:pPr>
      <w:r w:rsidRPr="009F5AE3">
        <w:rPr>
          <w:b/>
          <w:sz w:val="24"/>
          <w:szCs w:val="24"/>
          <w:highlight w:val="yellow"/>
        </w:rPr>
        <w:t xml:space="preserve">*пациенты, прошедшие стационарное лечение на койках, указанных в графе 5, 8, 13 и 16 </w:t>
      </w:r>
      <w:r w:rsidRPr="009F5AE3">
        <w:rPr>
          <w:b/>
          <w:sz w:val="24"/>
          <w:szCs w:val="24"/>
          <w:highlight w:val="yellow"/>
          <w:u w:val="single"/>
        </w:rPr>
        <w:t>таблицы 3 и 3.1</w:t>
      </w:r>
      <w:r w:rsidRPr="009F5AE3">
        <w:rPr>
          <w:b/>
          <w:sz w:val="24"/>
          <w:szCs w:val="24"/>
        </w:rPr>
        <w:tab/>
      </w:r>
      <w:r w:rsidRPr="009F5AE3">
        <w:rPr>
          <w:b/>
          <w:sz w:val="24"/>
          <w:szCs w:val="24"/>
        </w:rPr>
        <w:tab/>
      </w:r>
      <w:r w:rsidRPr="009F5AE3">
        <w:rPr>
          <w:b/>
          <w:sz w:val="24"/>
          <w:szCs w:val="24"/>
        </w:rPr>
        <w:tab/>
      </w:r>
      <w:r w:rsidRPr="009F5AE3">
        <w:rPr>
          <w:b/>
          <w:sz w:val="24"/>
          <w:szCs w:val="24"/>
        </w:rPr>
        <w:tab/>
      </w:r>
      <w:r w:rsidRPr="009F5AE3">
        <w:rPr>
          <w:b/>
          <w:sz w:val="24"/>
          <w:szCs w:val="24"/>
        </w:rPr>
        <w:tab/>
      </w:r>
      <w:r w:rsidRPr="009F5AE3">
        <w:rPr>
          <w:b/>
          <w:sz w:val="24"/>
          <w:szCs w:val="24"/>
        </w:rPr>
        <w:tab/>
      </w:r>
    </w:p>
    <w:p w:rsidR="00D36C9F" w:rsidRPr="009F5AE3" w:rsidRDefault="00D36C9F" w:rsidP="00D36C9F">
      <w:pPr>
        <w:rPr>
          <w:b/>
          <w:i/>
        </w:rPr>
      </w:pPr>
    </w:p>
    <w:p w:rsidR="00D36C9F" w:rsidRPr="009F5AE3" w:rsidRDefault="00D36C9F" w:rsidP="00D36C9F">
      <w:pPr>
        <w:pStyle w:val="afc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5AE3">
        <w:rPr>
          <w:rFonts w:ascii="Times New Roman" w:hAnsi="Times New Roman" w:cs="Times New Roman"/>
          <w:b/>
          <w:sz w:val="24"/>
          <w:szCs w:val="24"/>
        </w:rPr>
        <w:t>СОСТАВ ПАЦИЕНТОВ, ПРОШЕДШИХ МСР В АМБУЛАТОРНЫХ УСЛОВИЯХ</w:t>
      </w:r>
    </w:p>
    <w:p w:rsidR="00D36C9F" w:rsidRPr="009F5AE3" w:rsidRDefault="00D36C9F" w:rsidP="00D36C9F">
      <w:pPr>
        <w:jc w:val="right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Таблица 23.1</w:t>
      </w:r>
    </w:p>
    <w:tbl>
      <w:tblPr>
        <w:tblStyle w:val="afb"/>
        <w:tblW w:w="5034" w:type="pct"/>
        <w:jc w:val="center"/>
        <w:tblLook w:val="04A0" w:firstRow="1" w:lastRow="0" w:firstColumn="1" w:lastColumn="0" w:noHBand="0" w:noVBand="1"/>
      </w:tblPr>
      <w:tblGrid>
        <w:gridCol w:w="616"/>
        <w:gridCol w:w="1855"/>
        <w:gridCol w:w="953"/>
        <w:gridCol w:w="953"/>
        <w:gridCol w:w="819"/>
        <w:gridCol w:w="819"/>
        <w:gridCol w:w="819"/>
        <w:gridCol w:w="816"/>
        <w:gridCol w:w="784"/>
        <w:gridCol w:w="744"/>
        <w:gridCol w:w="742"/>
        <w:gridCol w:w="744"/>
        <w:gridCol w:w="885"/>
        <w:gridCol w:w="888"/>
        <w:gridCol w:w="942"/>
        <w:gridCol w:w="936"/>
      </w:tblGrid>
      <w:tr w:rsidR="009F5AE3" w:rsidRPr="009F5AE3" w:rsidTr="00606553">
        <w:trPr>
          <w:trHeight w:val="194"/>
          <w:jc w:val="center"/>
        </w:trPr>
        <w:tc>
          <w:tcPr>
            <w:tcW w:w="215" w:type="pct"/>
            <w:vMerge w:val="restart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" w:type="pct"/>
            <w:vMerge w:val="restart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 xml:space="preserve">Диагноз </w:t>
            </w:r>
          </w:p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по МКБ 10</w:t>
            </w:r>
          </w:p>
        </w:tc>
        <w:tc>
          <w:tcPr>
            <w:tcW w:w="666" w:type="pct"/>
            <w:gridSpan w:val="2"/>
            <w:vMerge w:val="restart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  <w:r w:rsidRPr="009F5AE3">
              <w:rPr>
                <w:b/>
                <w:sz w:val="24"/>
                <w:szCs w:val="24"/>
                <w:lang w:val="kk-KZ"/>
              </w:rPr>
              <w:t>Всего пролечено больных</w:t>
            </w:r>
          </w:p>
        </w:tc>
        <w:tc>
          <w:tcPr>
            <w:tcW w:w="2196" w:type="pct"/>
            <w:gridSpan w:val="8"/>
            <w:tcBorders>
              <w:bottom w:val="single" w:sz="4" w:space="0" w:color="auto"/>
            </w:tcBorders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  <w:r w:rsidRPr="009F5AE3">
              <w:rPr>
                <w:b/>
                <w:sz w:val="24"/>
                <w:szCs w:val="24"/>
                <w:lang w:val="kk-KZ"/>
              </w:rPr>
              <w:t>из них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  <w:lang w:val="kk-KZ"/>
              </w:rPr>
              <w:t>Всего количество посещений</w:t>
            </w:r>
          </w:p>
        </w:tc>
        <w:tc>
          <w:tcPr>
            <w:tcW w:w="656" w:type="pct"/>
            <w:gridSpan w:val="2"/>
            <w:vMerge w:val="restart"/>
            <w:shd w:val="clear" w:color="auto" w:fill="auto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  <w:lang w:val="kk-KZ"/>
              </w:rPr>
              <w:t xml:space="preserve">Дневная нагрузка </w:t>
            </w:r>
            <w:r w:rsidRPr="009F5AE3">
              <w:rPr>
                <w:b/>
                <w:sz w:val="24"/>
                <w:szCs w:val="24"/>
              </w:rPr>
              <w:t>(среднее число посещений в день)</w:t>
            </w:r>
          </w:p>
        </w:tc>
      </w:tr>
      <w:tr w:rsidR="009F5AE3" w:rsidRPr="009F5AE3" w:rsidTr="00CB03E6">
        <w:trPr>
          <w:trHeight w:val="193"/>
          <w:jc w:val="center"/>
        </w:trPr>
        <w:tc>
          <w:tcPr>
            <w:tcW w:w="215" w:type="pct"/>
            <w:vMerge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F5AE3">
              <w:rPr>
                <w:b/>
                <w:sz w:val="24"/>
                <w:szCs w:val="24"/>
                <w:lang w:val="kk-KZ"/>
              </w:rPr>
              <w:t>Впервые в данном году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F5AE3">
              <w:rPr>
                <w:b/>
                <w:sz w:val="24"/>
                <w:szCs w:val="24"/>
              </w:rPr>
              <w:t>Жен.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F5AE3">
              <w:rPr>
                <w:b/>
                <w:sz w:val="24"/>
                <w:szCs w:val="24"/>
              </w:rPr>
              <w:t>0-14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F5AE3">
              <w:rPr>
                <w:b/>
                <w:sz w:val="24"/>
                <w:szCs w:val="24"/>
              </w:rPr>
              <w:t>15-17</w:t>
            </w:r>
          </w:p>
        </w:tc>
        <w:tc>
          <w:tcPr>
            <w:tcW w:w="619" w:type="pct"/>
            <w:gridSpan w:val="2"/>
            <w:vMerge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F5AE3" w:rsidRPr="009F5AE3" w:rsidTr="00CB03E6">
        <w:trPr>
          <w:jc w:val="center"/>
        </w:trPr>
        <w:tc>
          <w:tcPr>
            <w:tcW w:w="215" w:type="pct"/>
            <w:vMerge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D82" w:rsidRPr="009F5AE3" w:rsidRDefault="00481D82" w:rsidP="004349F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3" w:type="pct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81D82" w:rsidRPr="009F5AE3" w:rsidRDefault="00481D82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5C1DD6">
        <w:trPr>
          <w:jc w:val="center"/>
        </w:trPr>
        <w:tc>
          <w:tcPr>
            <w:tcW w:w="215" w:type="pct"/>
            <w:tcBorders>
              <w:top w:val="single" w:sz="4" w:space="0" w:color="auto"/>
            </w:tcBorders>
          </w:tcPr>
          <w:p w:rsidR="00606553" w:rsidRPr="009F5AE3" w:rsidRDefault="00606553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53" w:rsidRPr="009F5AE3" w:rsidRDefault="00606553" w:rsidP="004349F7">
            <w:pPr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ППР без ПАВ</w:t>
            </w:r>
          </w:p>
        </w:tc>
        <w:tc>
          <w:tcPr>
            <w:tcW w:w="333" w:type="pct"/>
            <w:vAlign w:val="center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vAlign w:val="center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CB03E6">
        <w:trPr>
          <w:jc w:val="center"/>
        </w:trPr>
        <w:tc>
          <w:tcPr>
            <w:tcW w:w="215" w:type="pct"/>
            <w:tcBorders>
              <w:top w:val="single" w:sz="4" w:space="0" w:color="auto"/>
            </w:tcBorders>
          </w:tcPr>
          <w:p w:rsidR="00606553" w:rsidRPr="009F5AE3" w:rsidRDefault="00606553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53" w:rsidRPr="009F5AE3" w:rsidRDefault="00606553" w:rsidP="004349F7">
            <w:pPr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ППР с ПАВ</w:t>
            </w:r>
          </w:p>
        </w:tc>
        <w:tc>
          <w:tcPr>
            <w:tcW w:w="333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CB03E6">
        <w:trPr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606553" w:rsidRPr="009F5AE3" w:rsidRDefault="00606553" w:rsidP="00434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53" w:rsidRPr="009F5AE3" w:rsidRDefault="00606553" w:rsidP="004349F7">
            <w:pPr>
              <w:rPr>
                <w:b/>
                <w:sz w:val="24"/>
                <w:szCs w:val="24"/>
                <w:lang w:val="en-US"/>
              </w:rPr>
            </w:pPr>
            <w:r w:rsidRPr="009F5AE3">
              <w:rPr>
                <w:b/>
                <w:sz w:val="24"/>
                <w:szCs w:val="24"/>
              </w:rPr>
              <w:t xml:space="preserve">в том числе </w:t>
            </w:r>
            <w:r w:rsidRPr="009F5AE3">
              <w:rPr>
                <w:b/>
                <w:sz w:val="24"/>
                <w:szCs w:val="24"/>
                <w:lang w:val="en-US"/>
              </w:rPr>
              <w:t>F10</w:t>
            </w:r>
          </w:p>
        </w:tc>
        <w:tc>
          <w:tcPr>
            <w:tcW w:w="333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4349F7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06553" w:rsidRPr="009F5AE3" w:rsidRDefault="00606553" w:rsidP="005C1DD6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606553" w:rsidRPr="009F5AE3" w:rsidRDefault="00606553" w:rsidP="004349F7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CB03E6">
        <w:trPr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D62B09" w:rsidRPr="009F5AE3" w:rsidRDefault="00D62B09" w:rsidP="004349F7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09" w:rsidRPr="009F5AE3" w:rsidRDefault="00D62B09" w:rsidP="004349F7">
            <w:pPr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3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D62B09" w:rsidRPr="009F5AE3" w:rsidRDefault="00D62B09" w:rsidP="009D1C3D">
            <w:pPr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D62B09" w:rsidRPr="009F5AE3" w:rsidRDefault="00D62B09" w:rsidP="009D1C3D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D62B09" w:rsidRPr="009F5AE3" w:rsidRDefault="00D62B09" w:rsidP="009D1C3D">
            <w:pPr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D62B09" w:rsidRPr="009F5AE3" w:rsidTr="00CB03E6">
        <w:trPr>
          <w:jc w:val="center"/>
        </w:trPr>
        <w:tc>
          <w:tcPr>
            <w:tcW w:w="215" w:type="pct"/>
            <w:tcBorders>
              <w:top w:val="single" w:sz="4" w:space="0" w:color="auto"/>
            </w:tcBorders>
          </w:tcPr>
          <w:p w:rsidR="00D62B09" w:rsidRPr="009F5AE3" w:rsidRDefault="00D62B09" w:rsidP="00434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09" w:rsidRPr="009F5AE3" w:rsidRDefault="00D62B09" w:rsidP="004349F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D62B09" w:rsidRPr="009F5AE3" w:rsidRDefault="00D62B09" w:rsidP="0043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D62B09" w:rsidRPr="009F5AE3" w:rsidRDefault="00D62B09" w:rsidP="004349F7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D62B09" w:rsidRPr="009F5AE3" w:rsidRDefault="00D62B09" w:rsidP="004349F7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D62B09" w:rsidRPr="009F5AE3" w:rsidRDefault="00D62B09" w:rsidP="004349F7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D62B09" w:rsidRPr="009F5AE3" w:rsidRDefault="00D62B09" w:rsidP="004349F7">
            <w:pPr>
              <w:rPr>
                <w:sz w:val="24"/>
                <w:szCs w:val="24"/>
              </w:rPr>
            </w:pPr>
          </w:p>
        </w:tc>
      </w:tr>
    </w:tbl>
    <w:p w:rsidR="00D36C9F" w:rsidRPr="009F5AE3" w:rsidRDefault="00D36C9F" w:rsidP="00481D82">
      <w:pPr>
        <w:rPr>
          <w:i/>
          <w:iCs/>
          <w:sz w:val="24"/>
          <w:szCs w:val="24"/>
        </w:rPr>
      </w:pPr>
    </w:p>
    <w:p w:rsidR="00EC49BF" w:rsidRPr="009F5AE3" w:rsidRDefault="00EC49BF" w:rsidP="00EC49BF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24</w:t>
      </w:r>
    </w:p>
    <w:p w:rsidR="00B85192" w:rsidRPr="009F5AE3" w:rsidRDefault="00963CD1">
      <w:pPr>
        <w:jc w:val="center"/>
        <w:rPr>
          <w:sz w:val="24"/>
          <w:szCs w:val="24"/>
        </w:rPr>
      </w:pPr>
      <w:r w:rsidRPr="009F5AE3">
        <w:rPr>
          <w:b/>
          <w:sz w:val="24"/>
          <w:szCs w:val="24"/>
        </w:rPr>
        <w:lastRenderedPageBreak/>
        <w:t xml:space="preserve">Информация о деятельности Центров временной адаптации и </w:t>
      </w:r>
      <w:proofErr w:type="spellStart"/>
      <w:r w:rsidRPr="009F5AE3">
        <w:rPr>
          <w:b/>
          <w:sz w:val="24"/>
          <w:szCs w:val="24"/>
        </w:rPr>
        <w:t>детоксикации</w:t>
      </w:r>
      <w:proofErr w:type="spellEnd"/>
      <w:r w:rsidRPr="009F5AE3">
        <w:rPr>
          <w:b/>
          <w:sz w:val="24"/>
          <w:szCs w:val="24"/>
        </w:rPr>
        <w:t xml:space="preserve"> (далее – ЦВАД)</w:t>
      </w:r>
    </w:p>
    <w:tbl>
      <w:tblPr>
        <w:tblStyle w:val="afb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011"/>
        <w:gridCol w:w="699"/>
        <w:gridCol w:w="700"/>
        <w:gridCol w:w="700"/>
        <w:gridCol w:w="700"/>
        <w:gridCol w:w="688"/>
        <w:gridCol w:w="691"/>
        <w:gridCol w:w="754"/>
        <w:gridCol w:w="682"/>
        <w:gridCol w:w="680"/>
        <w:gridCol w:w="802"/>
        <w:gridCol w:w="700"/>
        <w:gridCol w:w="680"/>
        <w:gridCol w:w="776"/>
        <w:gridCol w:w="725"/>
        <w:gridCol w:w="680"/>
        <w:gridCol w:w="754"/>
        <w:gridCol w:w="688"/>
        <w:gridCol w:w="677"/>
      </w:tblGrid>
      <w:tr w:rsidR="009F5AE3" w:rsidRPr="009F5AE3" w:rsidTr="00036B54">
        <w:trPr>
          <w:trHeight w:val="315"/>
        </w:trPr>
        <w:tc>
          <w:tcPr>
            <w:tcW w:w="152" w:type="pct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Город</w:t>
            </w:r>
          </w:p>
        </w:tc>
        <w:tc>
          <w:tcPr>
            <w:tcW w:w="492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Количество ЦВАД</w:t>
            </w:r>
          </w:p>
        </w:tc>
        <w:tc>
          <w:tcPr>
            <w:tcW w:w="492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Количество коек</w:t>
            </w:r>
          </w:p>
        </w:tc>
        <w:tc>
          <w:tcPr>
            <w:tcW w:w="485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Доставлено</w:t>
            </w:r>
          </w:p>
        </w:tc>
        <w:tc>
          <w:tcPr>
            <w:tcW w:w="505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9F5AE3">
              <w:rPr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9F5AE3">
              <w:rPr>
                <w:b/>
                <w:bCs/>
                <w:iCs/>
                <w:sz w:val="24"/>
                <w:szCs w:val="24"/>
              </w:rPr>
              <w:t>. жен.</w:t>
            </w:r>
          </w:p>
        </w:tc>
        <w:tc>
          <w:tcPr>
            <w:tcW w:w="2038" w:type="pct"/>
            <w:gridSpan w:val="8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 xml:space="preserve">Из числа </w:t>
            </w:r>
            <w:proofErr w:type="gramStart"/>
            <w:r w:rsidRPr="009F5AE3">
              <w:rPr>
                <w:b/>
                <w:bCs/>
                <w:iCs/>
                <w:sz w:val="24"/>
                <w:szCs w:val="24"/>
              </w:rPr>
              <w:t>доставленных</w:t>
            </w:r>
            <w:proofErr w:type="gramEnd"/>
          </w:p>
        </w:tc>
        <w:tc>
          <w:tcPr>
            <w:tcW w:w="480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Отказов в помещении</w:t>
            </w:r>
          </w:p>
        </w:tc>
      </w:tr>
      <w:tr w:rsidR="009F5AE3" w:rsidRPr="009F5AE3" w:rsidTr="00036B5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сотрудниками УП</w:t>
            </w:r>
          </w:p>
        </w:tc>
        <w:tc>
          <w:tcPr>
            <w:tcW w:w="485" w:type="pct"/>
            <w:gridSpan w:val="2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врачами</w:t>
            </w:r>
          </w:p>
        </w:tc>
        <w:tc>
          <w:tcPr>
            <w:tcW w:w="528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самообращение</w:t>
            </w:r>
          </w:p>
        </w:tc>
        <w:tc>
          <w:tcPr>
            <w:tcW w:w="504" w:type="pct"/>
            <w:gridSpan w:val="2"/>
            <w:vMerge w:val="restar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F5AE3" w:rsidRPr="009F5AE3" w:rsidTr="00036B54">
        <w:trPr>
          <w:trHeight w:val="197"/>
        </w:trPr>
        <w:tc>
          <w:tcPr>
            <w:tcW w:w="152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СМП</w:t>
            </w:r>
          </w:p>
        </w:tc>
        <w:tc>
          <w:tcPr>
            <w:tcW w:w="528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F5AE3" w:rsidRPr="009F5AE3" w:rsidTr="00CD2702">
        <w:trPr>
          <w:trHeight w:val="196"/>
        </w:trPr>
        <w:tc>
          <w:tcPr>
            <w:tcW w:w="152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6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6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2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3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5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82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9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73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9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5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2" w:type="pct"/>
            <w:vAlign w:val="center"/>
            <w:hideMark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8" w:type="pct"/>
            <w:vAlign w:val="center"/>
          </w:tcPr>
          <w:p w:rsidR="00036B54" w:rsidRPr="009F5AE3" w:rsidRDefault="00036B54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CD2702">
        <w:trPr>
          <w:trHeight w:val="315"/>
        </w:trPr>
        <w:tc>
          <w:tcPr>
            <w:tcW w:w="152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6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2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3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5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39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2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6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39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73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39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65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42" w:type="pct"/>
            <w:vAlign w:val="center"/>
            <w:hideMark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38" w:type="pct"/>
            <w:vAlign w:val="center"/>
          </w:tcPr>
          <w:p w:rsidR="00036B54" w:rsidRPr="009F5AE3" w:rsidRDefault="00036B54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9F5AE3" w:rsidRPr="009F5AE3" w:rsidTr="00CD2702">
        <w:trPr>
          <w:trHeight w:val="315"/>
        </w:trPr>
        <w:tc>
          <w:tcPr>
            <w:tcW w:w="152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  <w:hideMark/>
          </w:tcPr>
          <w:p w:rsidR="0089242F" w:rsidRPr="009F5AE3" w:rsidRDefault="0089242F" w:rsidP="00170D02">
            <w:pPr>
              <w:rPr>
                <w:b/>
                <w:bCs/>
                <w:iCs/>
                <w:sz w:val="22"/>
                <w:szCs w:val="22"/>
              </w:rPr>
            </w:pPr>
            <w:r w:rsidRPr="009F5AE3">
              <w:rPr>
                <w:b/>
                <w:bCs/>
                <w:iCs/>
                <w:sz w:val="22"/>
                <w:szCs w:val="22"/>
              </w:rPr>
              <w:t>СКО, г. Петропавловск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" w:type="pct"/>
            <w:vAlign w:val="center"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46" w:type="pct"/>
            <w:vAlign w:val="center"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42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8947</w:t>
            </w:r>
          </w:p>
        </w:tc>
        <w:tc>
          <w:tcPr>
            <w:tcW w:w="243" w:type="pct"/>
            <w:vAlign w:val="center"/>
          </w:tcPr>
          <w:p w:rsidR="0089242F" w:rsidRPr="009F5AE3" w:rsidRDefault="00680218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9164</w:t>
            </w:r>
          </w:p>
        </w:tc>
        <w:tc>
          <w:tcPr>
            <w:tcW w:w="265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961</w:t>
            </w:r>
          </w:p>
        </w:tc>
        <w:tc>
          <w:tcPr>
            <w:tcW w:w="240" w:type="pct"/>
            <w:vAlign w:val="center"/>
          </w:tcPr>
          <w:p w:rsidR="0089242F" w:rsidRPr="009F5AE3" w:rsidRDefault="00680218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1212</w:t>
            </w:r>
          </w:p>
        </w:tc>
        <w:tc>
          <w:tcPr>
            <w:tcW w:w="239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8715</w:t>
            </w:r>
          </w:p>
        </w:tc>
        <w:tc>
          <w:tcPr>
            <w:tcW w:w="282" w:type="pct"/>
            <w:vAlign w:val="center"/>
          </w:tcPr>
          <w:p w:rsidR="0089242F" w:rsidRPr="009F5AE3" w:rsidRDefault="00680218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8959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232</w:t>
            </w:r>
          </w:p>
        </w:tc>
        <w:tc>
          <w:tcPr>
            <w:tcW w:w="239" w:type="pct"/>
            <w:vAlign w:val="center"/>
          </w:tcPr>
          <w:p w:rsidR="0089242F" w:rsidRPr="009F5AE3" w:rsidRDefault="00680218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273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55" w:type="pct"/>
            <w:vAlign w:val="center"/>
          </w:tcPr>
          <w:p w:rsidR="0089242F" w:rsidRPr="009F5AE3" w:rsidRDefault="00C841AE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:rsidR="0089242F" w:rsidRPr="009F5AE3" w:rsidRDefault="00ED4EA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5470</w:t>
            </w:r>
          </w:p>
        </w:tc>
        <w:tc>
          <w:tcPr>
            <w:tcW w:w="238" w:type="pct"/>
            <w:vAlign w:val="center"/>
          </w:tcPr>
          <w:p w:rsidR="0089242F" w:rsidRPr="009F5AE3" w:rsidRDefault="00C841AE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5974</w:t>
            </w:r>
          </w:p>
        </w:tc>
      </w:tr>
      <w:tr w:rsidR="009F5AE3" w:rsidRPr="009F5AE3" w:rsidTr="00CD2702">
        <w:trPr>
          <w:trHeight w:val="315"/>
        </w:trPr>
        <w:tc>
          <w:tcPr>
            <w:tcW w:w="152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89242F" w:rsidRPr="009F5AE3" w:rsidRDefault="00AD0233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F5AE3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F80A63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" w:type="pct"/>
            <w:vAlign w:val="center"/>
          </w:tcPr>
          <w:p w:rsidR="0089242F" w:rsidRPr="009F5AE3" w:rsidRDefault="00F80A63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F80A63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46" w:type="pct"/>
            <w:vAlign w:val="center"/>
          </w:tcPr>
          <w:p w:rsidR="0089242F" w:rsidRPr="009F5AE3" w:rsidRDefault="00F80A63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42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8947</w:t>
            </w:r>
          </w:p>
        </w:tc>
        <w:tc>
          <w:tcPr>
            <w:tcW w:w="243" w:type="pct"/>
            <w:vAlign w:val="center"/>
          </w:tcPr>
          <w:p w:rsidR="0089242F" w:rsidRPr="009F5AE3" w:rsidRDefault="00680218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9164</w:t>
            </w:r>
          </w:p>
        </w:tc>
        <w:tc>
          <w:tcPr>
            <w:tcW w:w="265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961</w:t>
            </w:r>
          </w:p>
        </w:tc>
        <w:tc>
          <w:tcPr>
            <w:tcW w:w="240" w:type="pct"/>
            <w:vAlign w:val="center"/>
          </w:tcPr>
          <w:p w:rsidR="0089242F" w:rsidRPr="009F5AE3" w:rsidRDefault="00680218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1212</w:t>
            </w:r>
          </w:p>
        </w:tc>
        <w:tc>
          <w:tcPr>
            <w:tcW w:w="239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8715</w:t>
            </w:r>
          </w:p>
        </w:tc>
        <w:tc>
          <w:tcPr>
            <w:tcW w:w="282" w:type="pct"/>
            <w:vAlign w:val="center"/>
          </w:tcPr>
          <w:p w:rsidR="0089242F" w:rsidRPr="009F5AE3" w:rsidRDefault="00680218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8959</w:t>
            </w:r>
          </w:p>
        </w:tc>
        <w:tc>
          <w:tcPr>
            <w:tcW w:w="246" w:type="pct"/>
            <w:vAlign w:val="center"/>
            <w:hideMark/>
          </w:tcPr>
          <w:p w:rsidR="0089242F" w:rsidRPr="009F5AE3" w:rsidRDefault="0089242F" w:rsidP="00170D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232</w:t>
            </w:r>
          </w:p>
        </w:tc>
        <w:tc>
          <w:tcPr>
            <w:tcW w:w="239" w:type="pct"/>
            <w:vAlign w:val="center"/>
          </w:tcPr>
          <w:p w:rsidR="0089242F" w:rsidRPr="009F5AE3" w:rsidRDefault="00680218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273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55" w:type="pct"/>
            <w:vAlign w:val="center"/>
          </w:tcPr>
          <w:p w:rsidR="0089242F" w:rsidRPr="009F5AE3" w:rsidRDefault="00C841AE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:rsidR="0089242F" w:rsidRPr="009F5AE3" w:rsidRDefault="00ED4EA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89242F" w:rsidRPr="009F5AE3" w:rsidRDefault="0089242F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5470</w:t>
            </w:r>
          </w:p>
        </w:tc>
        <w:tc>
          <w:tcPr>
            <w:tcW w:w="238" w:type="pct"/>
            <w:vAlign w:val="center"/>
          </w:tcPr>
          <w:p w:rsidR="0089242F" w:rsidRPr="009F5AE3" w:rsidRDefault="00C841AE" w:rsidP="00EC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5AE3">
              <w:rPr>
                <w:bCs/>
                <w:iCs/>
                <w:sz w:val="24"/>
                <w:szCs w:val="24"/>
              </w:rPr>
              <w:t>5974</w:t>
            </w:r>
          </w:p>
        </w:tc>
      </w:tr>
    </w:tbl>
    <w:p w:rsidR="00B85192" w:rsidRPr="009F5AE3" w:rsidRDefault="00963CD1">
      <w:pPr>
        <w:jc w:val="right"/>
      </w:pPr>
      <w:r w:rsidRPr="009F5AE3">
        <w:rPr>
          <w:i/>
          <w:sz w:val="24"/>
          <w:szCs w:val="24"/>
        </w:rPr>
        <w:t>При наличии в области нескольких ЦВАД информация дается по каждому Центру.</w:t>
      </w:r>
    </w:p>
    <w:p w:rsidR="00B85192" w:rsidRPr="009F5AE3" w:rsidRDefault="00B85192">
      <w:pPr>
        <w:jc w:val="right"/>
        <w:rPr>
          <w:i/>
          <w:sz w:val="24"/>
          <w:szCs w:val="24"/>
        </w:rPr>
      </w:pPr>
    </w:p>
    <w:p w:rsidR="00B85192" w:rsidRPr="009F5AE3" w:rsidRDefault="00963CD1">
      <w:pPr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>Таблица 2</w:t>
      </w:r>
      <w:r w:rsidR="00487224" w:rsidRPr="009F5AE3">
        <w:rPr>
          <w:i/>
          <w:iCs/>
          <w:sz w:val="24"/>
          <w:szCs w:val="24"/>
        </w:rPr>
        <w:t>4.1 (продолжение таблицы 24)</w:t>
      </w:r>
    </w:p>
    <w:tbl>
      <w:tblPr>
        <w:tblStyle w:val="afb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9"/>
        <w:gridCol w:w="1435"/>
        <w:gridCol w:w="682"/>
        <w:gridCol w:w="682"/>
        <w:gridCol w:w="679"/>
        <w:gridCol w:w="688"/>
        <w:gridCol w:w="679"/>
        <w:gridCol w:w="685"/>
        <w:gridCol w:w="679"/>
        <w:gridCol w:w="682"/>
        <w:gridCol w:w="682"/>
        <w:gridCol w:w="688"/>
        <w:gridCol w:w="889"/>
        <w:gridCol w:w="671"/>
        <w:gridCol w:w="668"/>
        <w:gridCol w:w="671"/>
        <w:gridCol w:w="668"/>
        <w:gridCol w:w="671"/>
        <w:gridCol w:w="668"/>
        <w:gridCol w:w="613"/>
      </w:tblGrid>
      <w:tr w:rsidR="009F5AE3" w:rsidRPr="009F5AE3" w:rsidTr="003B68BD">
        <w:trPr>
          <w:trHeight w:val="660"/>
        </w:trPr>
        <w:tc>
          <w:tcPr>
            <w:tcW w:w="212" w:type="pct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370" w:type="pct"/>
            <w:gridSpan w:val="10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 xml:space="preserve">Из числа </w:t>
            </w:r>
            <w:proofErr w:type="gramStart"/>
            <w:r w:rsidRPr="009F5AE3">
              <w:rPr>
                <w:b/>
                <w:bCs/>
                <w:sz w:val="22"/>
                <w:szCs w:val="22"/>
              </w:rPr>
              <w:t>доставленных</w:t>
            </w:r>
            <w:proofErr w:type="gramEnd"/>
          </w:p>
        </w:tc>
        <w:tc>
          <w:tcPr>
            <w:tcW w:w="542" w:type="pct"/>
            <w:gridSpan w:val="2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Помещено</w:t>
            </w:r>
          </w:p>
        </w:tc>
        <w:tc>
          <w:tcPr>
            <w:tcW w:w="465" w:type="pct"/>
            <w:gridSpan w:val="2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9F5AE3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F5AE3">
              <w:rPr>
                <w:b/>
                <w:bCs/>
                <w:sz w:val="22"/>
                <w:szCs w:val="22"/>
              </w:rPr>
              <w:t>. жен</w:t>
            </w:r>
          </w:p>
        </w:tc>
        <w:tc>
          <w:tcPr>
            <w:tcW w:w="465" w:type="pct"/>
            <w:gridSpan w:val="2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в том числе повторно в данном году</w:t>
            </w:r>
          </w:p>
        </w:tc>
        <w:tc>
          <w:tcPr>
            <w:tcW w:w="449" w:type="pct"/>
            <w:gridSpan w:val="2"/>
            <w:vMerge w:val="restar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Умерло</w:t>
            </w:r>
          </w:p>
        </w:tc>
      </w:tr>
      <w:tr w:rsidR="009F5AE3" w:rsidRPr="009F5AE3" w:rsidTr="003B68BD">
        <w:trPr>
          <w:trHeight w:val="440"/>
        </w:trPr>
        <w:tc>
          <w:tcPr>
            <w:tcW w:w="212" w:type="pct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трезв</w:t>
            </w:r>
          </w:p>
        </w:tc>
        <w:tc>
          <w:tcPr>
            <w:tcW w:w="475" w:type="pct"/>
            <w:gridSpan w:val="2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установлен факт</w:t>
            </w:r>
          </w:p>
        </w:tc>
        <w:tc>
          <w:tcPr>
            <w:tcW w:w="474" w:type="pct"/>
            <w:gridSpan w:val="2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легкой степени</w:t>
            </w:r>
          </w:p>
        </w:tc>
        <w:tc>
          <w:tcPr>
            <w:tcW w:w="473" w:type="pct"/>
            <w:gridSpan w:val="2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средней</w:t>
            </w:r>
          </w:p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степени</w:t>
            </w:r>
          </w:p>
        </w:tc>
        <w:tc>
          <w:tcPr>
            <w:tcW w:w="476" w:type="pct"/>
            <w:gridSpan w:val="2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тяжелой степени</w:t>
            </w:r>
          </w:p>
        </w:tc>
        <w:tc>
          <w:tcPr>
            <w:tcW w:w="542" w:type="pct"/>
            <w:gridSpan w:val="2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5AE3" w:rsidRPr="009F5AE3" w:rsidTr="003B68BD">
        <w:trPr>
          <w:trHeight w:val="439"/>
        </w:trPr>
        <w:tc>
          <w:tcPr>
            <w:tcW w:w="212" w:type="pct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7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8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7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6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7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8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09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17" w:type="pct"/>
            <w:vAlign w:val="center"/>
          </w:tcPr>
          <w:p w:rsidR="002F0ED7" w:rsidRPr="009F5AE3" w:rsidRDefault="002F0ED7" w:rsidP="00C73531">
            <w:pPr>
              <w:jc w:val="center"/>
              <w:rPr>
                <w:b/>
                <w:sz w:val="22"/>
                <w:szCs w:val="22"/>
              </w:rPr>
            </w:pPr>
            <w:r w:rsidRPr="009F5AE3">
              <w:rPr>
                <w:b/>
                <w:sz w:val="22"/>
                <w:szCs w:val="22"/>
              </w:rPr>
              <w:t>2023</w:t>
            </w:r>
          </w:p>
        </w:tc>
      </w:tr>
      <w:tr w:rsidR="009F5AE3" w:rsidRPr="009F5AE3" w:rsidTr="003B68BD">
        <w:trPr>
          <w:trHeight w:val="315"/>
        </w:trPr>
        <w:tc>
          <w:tcPr>
            <w:tcW w:w="212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37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38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37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36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36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37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38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09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32" w:type="pct"/>
            <w:vAlign w:val="center"/>
            <w:hideMark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7" w:type="pct"/>
            <w:vAlign w:val="center"/>
          </w:tcPr>
          <w:p w:rsidR="002F0ED7" w:rsidRPr="009F5AE3" w:rsidRDefault="002F0ED7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38</w:t>
            </w:r>
          </w:p>
        </w:tc>
      </w:tr>
      <w:tr w:rsidR="009F5AE3" w:rsidRPr="009F5AE3" w:rsidTr="003B68BD">
        <w:trPr>
          <w:trHeight w:val="315"/>
        </w:trPr>
        <w:tc>
          <w:tcPr>
            <w:tcW w:w="212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Cs/>
                <w:iCs/>
                <w:sz w:val="22"/>
                <w:szCs w:val="22"/>
              </w:rPr>
              <w:t xml:space="preserve">СКО, </w:t>
            </w:r>
            <w:proofErr w:type="spellStart"/>
            <w:r w:rsidRPr="009F5AE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9F5AE3">
              <w:rPr>
                <w:bCs/>
                <w:iCs/>
                <w:sz w:val="22"/>
                <w:szCs w:val="22"/>
              </w:rPr>
              <w:t>.П</w:t>
            </w:r>
            <w:proofErr w:type="gramEnd"/>
            <w:r w:rsidRPr="009F5AE3">
              <w:rPr>
                <w:bCs/>
                <w:iCs/>
                <w:sz w:val="22"/>
                <w:szCs w:val="22"/>
              </w:rPr>
              <w:t>етропавловск</w:t>
            </w:r>
            <w:proofErr w:type="spellEnd"/>
          </w:p>
        </w:tc>
        <w:tc>
          <w:tcPr>
            <w:tcW w:w="237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237" w:type="pct"/>
            <w:vAlign w:val="center"/>
          </w:tcPr>
          <w:p w:rsidR="00AC3ACD" w:rsidRPr="009F5AE3" w:rsidRDefault="00EC41A5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236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38" w:type="pct"/>
            <w:vAlign w:val="center"/>
          </w:tcPr>
          <w:p w:rsidR="00AC3ACD" w:rsidRPr="009F5AE3" w:rsidRDefault="00EC41A5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36" w:type="pct"/>
            <w:vAlign w:val="center"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4425</w:t>
            </w:r>
          </w:p>
        </w:tc>
        <w:tc>
          <w:tcPr>
            <w:tcW w:w="237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5538</w:t>
            </w:r>
          </w:p>
        </w:tc>
        <w:tc>
          <w:tcPr>
            <w:tcW w:w="236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3477</w:t>
            </w:r>
          </w:p>
        </w:tc>
        <w:tc>
          <w:tcPr>
            <w:tcW w:w="236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3190</w:t>
            </w:r>
          </w:p>
        </w:tc>
        <w:tc>
          <w:tcPr>
            <w:tcW w:w="237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8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9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3477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3190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1367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2072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7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</w:t>
            </w:r>
          </w:p>
        </w:tc>
      </w:tr>
      <w:tr w:rsidR="009F5AE3" w:rsidRPr="009F5AE3" w:rsidTr="003B68BD">
        <w:trPr>
          <w:trHeight w:val="315"/>
        </w:trPr>
        <w:tc>
          <w:tcPr>
            <w:tcW w:w="212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7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237" w:type="pct"/>
            <w:vAlign w:val="center"/>
          </w:tcPr>
          <w:p w:rsidR="00AC3ACD" w:rsidRPr="009F5AE3" w:rsidRDefault="00EC41A5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236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38" w:type="pct"/>
            <w:vAlign w:val="center"/>
          </w:tcPr>
          <w:p w:rsidR="00AC3ACD" w:rsidRPr="009F5AE3" w:rsidRDefault="00EC41A5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36" w:type="pct"/>
            <w:vAlign w:val="center"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4425</w:t>
            </w:r>
          </w:p>
        </w:tc>
        <w:tc>
          <w:tcPr>
            <w:tcW w:w="237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5538</w:t>
            </w:r>
          </w:p>
        </w:tc>
        <w:tc>
          <w:tcPr>
            <w:tcW w:w="236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3477</w:t>
            </w:r>
          </w:p>
        </w:tc>
        <w:tc>
          <w:tcPr>
            <w:tcW w:w="236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3190</w:t>
            </w:r>
          </w:p>
        </w:tc>
        <w:tc>
          <w:tcPr>
            <w:tcW w:w="237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8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9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3477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3190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170D02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1367</w:t>
            </w:r>
          </w:p>
        </w:tc>
        <w:tc>
          <w:tcPr>
            <w:tcW w:w="232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2072</w:t>
            </w:r>
          </w:p>
        </w:tc>
        <w:tc>
          <w:tcPr>
            <w:tcW w:w="232" w:type="pct"/>
            <w:vAlign w:val="center"/>
            <w:hideMark/>
          </w:tcPr>
          <w:p w:rsidR="00AC3ACD" w:rsidRPr="009F5AE3" w:rsidRDefault="00AC3ACD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7" w:type="pct"/>
            <w:vAlign w:val="center"/>
          </w:tcPr>
          <w:p w:rsidR="00AC3ACD" w:rsidRPr="009F5AE3" w:rsidRDefault="00EC41A5" w:rsidP="00487224">
            <w:pPr>
              <w:jc w:val="center"/>
              <w:rPr>
                <w:bCs/>
                <w:sz w:val="22"/>
                <w:szCs w:val="22"/>
              </w:rPr>
            </w:pPr>
            <w:r w:rsidRPr="009F5AE3">
              <w:rPr>
                <w:bCs/>
                <w:sz w:val="22"/>
                <w:szCs w:val="22"/>
              </w:rPr>
              <w:t>1</w:t>
            </w:r>
          </w:p>
        </w:tc>
      </w:tr>
    </w:tbl>
    <w:p w:rsidR="00B85192" w:rsidRPr="009F5AE3" w:rsidRDefault="00963CD1">
      <w:pPr>
        <w:jc w:val="right"/>
        <w:rPr>
          <w:i/>
          <w:sz w:val="24"/>
          <w:szCs w:val="24"/>
        </w:rPr>
      </w:pPr>
      <w:r w:rsidRPr="009F5AE3">
        <w:rPr>
          <w:i/>
          <w:sz w:val="24"/>
          <w:szCs w:val="24"/>
        </w:rPr>
        <w:t>При наличии в области нескольких ЦВАД информация дается по каждому Центру.</w:t>
      </w:r>
    </w:p>
    <w:p w:rsidR="005E7B07" w:rsidRPr="009F5AE3" w:rsidRDefault="005E7B07" w:rsidP="005E7B07">
      <w:pPr>
        <w:rPr>
          <w:i/>
          <w:sz w:val="24"/>
          <w:szCs w:val="24"/>
        </w:rPr>
      </w:pPr>
    </w:p>
    <w:p w:rsidR="005E7B07" w:rsidRPr="009F5AE3" w:rsidRDefault="005E7B07" w:rsidP="005E7B07">
      <w:pPr>
        <w:rPr>
          <w:b/>
          <w:sz w:val="24"/>
          <w:szCs w:val="24"/>
        </w:rPr>
      </w:pPr>
    </w:p>
    <w:p w:rsidR="002D6B1E" w:rsidRPr="009F5AE3" w:rsidRDefault="002D6B1E" w:rsidP="005E7B07">
      <w:pPr>
        <w:rPr>
          <w:b/>
          <w:sz w:val="24"/>
          <w:szCs w:val="24"/>
        </w:rPr>
      </w:pPr>
    </w:p>
    <w:p w:rsidR="002D6B1E" w:rsidRPr="009F5AE3" w:rsidRDefault="002D6B1E" w:rsidP="005E7B07">
      <w:pPr>
        <w:rPr>
          <w:b/>
          <w:sz w:val="24"/>
          <w:szCs w:val="24"/>
        </w:rPr>
      </w:pPr>
    </w:p>
    <w:p w:rsidR="00B126C4" w:rsidRPr="009F5AE3" w:rsidRDefault="00B126C4" w:rsidP="005E7B07">
      <w:pPr>
        <w:rPr>
          <w:b/>
          <w:sz w:val="24"/>
          <w:szCs w:val="24"/>
        </w:rPr>
      </w:pPr>
    </w:p>
    <w:p w:rsidR="00B85192" w:rsidRPr="009F5AE3" w:rsidRDefault="00963CD1">
      <w:pPr>
        <w:jc w:val="center"/>
      </w:pPr>
      <w:r w:rsidRPr="009F5AE3">
        <w:rPr>
          <w:b/>
          <w:sz w:val="24"/>
          <w:szCs w:val="24"/>
          <w:lang w:val="en-US"/>
        </w:rPr>
        <w:lastRenderedPageBreak/>
        <w:t>VIII</w:t>
      </w:r>
      <w:r w:rsidRPr="009F5AE3">
        <w:rPr>
          <w:b/>
          <w:sz w:val="24"/>
          <w:szCs w:val="24"/>
        </w:rPr>
        <w:t xml:space="preserve">. УЧЕТ И СТАТИСТИКА, </w:t>
      </w:r>
      <w:r w:rsidRPr="009F5AE3">
        <w:rPr>
          <w:b/>
          <w:sz w:val="24"/>
          <w:szCs w:val="24"/>
          <w:lang w:eastAsia="ko-KR"/>
        </w:rPr>
        <w:t xml:space="preserve">КАЧЕСТВЕННЫЕ </w:t>
      </w:r>
      <w:r w:rsidRPr="009F5AE3">
        <w:rPr>
          <w:b/>
          <w:sz w:val="24"/>
          <w:szCs w:val="24"/>
        </w:rPr>
        <w:t>ПОКАЗАТЕЛИ</w:t>
      </w:r>
    </w:p>
    <w:p w:rsidR="00B85192" w:rsidRPr="009F5AE3" w:rsidRDefault="00B85192">
      <w:pPr>
        <w:jc w:val="center"/>
        <w:rPr>
          <w:b/>
          <w:sz w:val="24"/>
          <w:szCs w:val="24"/>
        </w:rPr>
      </w:pPr>
    </w:p>
    <w:p w:rsidR="00B85192" w:rsidRPr="009F5AE3" w:rsidRDefault="00963CD1">
      <w:pPr>
        <w:ind w:firstLine="567"/>
        <w:jc w:val="both"/>
        <w:rPr>
          <w:sz w:val="24"/>
          <w:szCs w:val="24"/>
        </w:rPr>
      </w:pPr>
      <w:r w:rsidRPr="009F5AE3">
        <w:rPr>
          <w:sz w:val="24"/>
          <w:szCs w:val="24"/>
        </w:rPr>
        <w:t>По данным отчетных форм №№ 10-здрав, 11-здрав провести анализ качественных показателей за отчетный год и по сравнению с предыдущим годом по районам и городам области. Расписать итоги проведенного анализа и указать причины роста/снижения показателей.</w:t>
      </w:r>
    </w:p>
    <w:p w:rsidR="00B85192" w:rsidRPr="009F5AE3" w:rsidRDefault="00B85192">
      <w:pPr>
        <w:jc w:val="right"/>
        <w:rPr>
          <w:sz w:val="24"/>
          <w:szCs w:val="24"/>
        </w:rPr>
      </w:pPr>
    </w:p>
    <w:p w:rsidR="00B85192" w:rsidRPr="009F5AE3" w:rsidRDefault="00963CD1">
      <w:pPr>
        <w:jc w:val="right"/>
        <w:rPr>
          <w:b/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t xml:space="preserve">Таблица </w:t>
      </w:r>
      <w:r w:rsidR="005E7B07" w:rsidRPr="009F5AE3">
        <w:rPr>
          <w:i/>
          <w:iCs/>
          <w:sz w:val="24"/>
          <w:szCs w:val="24"/>
        </w:rPr>
        <w:t>25</w:t>
      </w:r>
    </w:p>
    <w:p w:rsidR="00B85192" w:rsidRPr="009F5AE3" w:rsidRDefault="00963CD1" w:rsidP="008B1F80">
      <w:pPr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Показатели заболеваемости ППР без употребл</w:t>
      </w:r>
      <w:r w:rsidR="00ED0C45" w:rsidRPr="009F5AE3">
        <w:rPr>
          <w:b/>
          <w:sz w:val="24"/>
          <w:szCs w:val="24"/>
        </w:rPr>
        <w:t xml:space="preserve">ения ПАВ/ </w:t>
      </w:r>
      <w:r w:rsidR="006F37AD" w:rsidRPr="009F5AE3">
        <w:rPr>
          <w:b/>
          <w:sz w:val="24"/>
          <w:szCs w:val="24"/>
        </w:rPr>
        <w:t>ППР  вызванные употреблением ПАВ</w:t>
      </w:r>
    </w:p>
    <w:p w:rsidR="000F6E75" w:rsidRPr="009F5AE3" w:rsidRDefault="000F6E75">
      <w:pPr>
        <w:jc w:val="center"/>
        <w:rPr>
          <w:b/>
          <w:sz w:val="24"/>
          <w:szCs w:val="24"/>
        </w:rPr>
      </w:pP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08"/>
        <w:gridCol w:w="2652"/>
        <w:gridCol w:w="921"/>
        <w:gridCol w:w="922"/>
        <w:gridCol w:w="926"/>
        <w:gridCol w:w="828"/>
        <w:gridCol w:w="952"/>
        <w:gridCol w:w="981"/>
        <w:gridCol w:w="929"/>
        <w:gridCol w:w="867"/>
        <w:gridCol w:w="943"/>
        <w:gridCol w:w="22"/>
        <w:gridCol w:w="922"/>
        <w:gridCol w:w="922"/>
        <w:gridCol w:w="923"/>
      </w:tblGrid>
      <w:tr w:rsidR="009F5AE3" w:rsidRPr="009F5AE3" w:rsidTr="00F80A63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</w:pPr>
            <w:r w:rsidRPr="009F5AE3">
              <w:rPr>
                <w:b/>
              </w:rPr>
              <w:t>Город, район</w:t>
            </w:r>
          </w:p>
        </w:tc>
        <w:tc>
          <w:tcPr>
            <w:tcW w:w="3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Заболеваемость</w:t>
            </w:r>
          </w:p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всего населения</w:t>
            </w:r>
          </w:p>
        </w:tc>
        <w:tc>
          <w:tcPr>
            <w:tcW w:w="7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</w:rPr>
            </w:pPr>
            <w:r w:rsidRPr="009F5AE3">
              <w:rPr>
                <w:b/>
              </w:rPr>
              <w:t>В том числе</w:t>
            </w:r>
          </w:p>
        </w:tc>
      </w:tr>
      <w:tr w:rsidR="009F5AE3" w:rsidRPr="009F5AE3" w:rsidTr="00F80A63">
        <w:trPr>
          <w:trHeight w:val="503"/>
        </w:trPr>
        <w:tc>
          <w:tcPr>
            <w:tcW w:w="521" w:type="dxa"/>
            <w:vMerge/>
            <w:tcBorders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Заболеваемость</w:t>
            </w:r>
          </w:p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детского населения</w:t>
            </w:r>
          </w:p>
        </w:tc>
        <w:tc>
          <w:tcPr>
            <w:tcW w:w="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Заболеваемость</w:t>
            </w:r>
          </w:p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подросткового населения</w:t>
            </w:r>
          </w:p>
        </w:tc>
      </w:tr>
      <w:tr w:rsidR="009F5AE3" w:rsidRPr="009F5AE3" w:rsidTr="00F80A63">
        <w:trPr>
          <w:trHeight w:val="141"/>
        </w:trPr>
        <w:tc>
          <w:tcPr>
            <w:tcW w:w="521" w:type="dxa"/>
            <w:vMerge/>
            <w:tcBorders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proofErr w:type="spellStart"/>
            <w:r w:rsidRPr="009F5AE3">
              <w:rPr>
                <w:b/>
              </w:rPr>
              <w:t>Абс</w:t>
            </w:r>
            <w:proofErr w:type="spellEnd"/>
            <w:r w:rsidRPr="009F5AE3">
              <w:rPr>
                <w:b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На 100 тыс.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proofErr w:type="spellStart"/>
            <w:r w:rsidRPr="009F5AE3">
              <w:rPr>
                <w:b/>
              </w:rPr>
              <w:t>Абс</w:t>
            </w:r>
            <w:proofErr w:type="spellEnd"/>
            <w:r w:rsidRPr="009F5AE3">
              <w:rPr>
                <w:b/>
              </w:rPr>
              <w:t>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На 100 тыс.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proofErr w:type="spellStart"/>
            <w:r w:rsidRPr="009F5AE3">
              <w:rPr>
                <w:b/>
              </w:rPr>
              <w:t>Абс</w:t>
            </w:r>
            <w:proofErr w:type="spellEnd"/>
            <w:r w:rsidRPr="009F5AE3">
              <w:rPr>
                <w:b/>
              </w:rPr>
              <w:t>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</w:rPr>
            </w:pPr>
            <w:r w:rsidRPr="009F5AE3">
              <w:rPr>
                <w:b/>
              </w:rPr>
              <w:t>На 100 тыс.</w:t>
            </w:r>
          </w:p>
        </w:tc>
      </w:tr>
      <w:tr w:rsidR="009F5AE3" w:rsidRPr="009F5AE3" w:rsidTr="00F80A63">
        <w:trPr>
          <w:trHeight w:val="140"/>
        </w:trPr>
        <w:tc>
          <w:tcPr>
            <w:tcW w:w="521" w:type="dxa"/>
            <w:vMerge/>
            <w:tcBorders>
              <w:left w:val="single" w:sz="4" w:space="0" w:color="000000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snapToGri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75" w:rsidRPr="009F5AE3" w:rsidRDefault="000F6E75" w:rsidP="00F80A63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F80A6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F80" w:rsidRPr="009F5AE3" w:rsidRDefault="008B1F80" w:rsidP="00F80A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F80" w:rsidRPr="009F5AE3" w:rsidRDefault="006F37AD" w:rsidP="006F37AD">
            <w:r>
              <w:t>б</w:t>
            </w:r>
            <w:r w:rsidR="009D1C3D">
              <w:t>ез употребления ПАВ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F80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356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F80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492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F80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63,8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80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90,3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80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180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182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170,7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118,4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0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120,7</w:t>
            </w:r>
          </w:p>
        </w:tc>
      </w:tr>
      <w:tr w:rsidR="009F5AE3" w:rsidRPr="009F5AE3" w:rsidTr="00F80A6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E75" w:rsidRPr="009F5AE3" w:rsidRDefault="000F6E75" w:rsidP="00F80A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E75" w:rsidRPr="009F5AE3" w:rsidRDefault="006F37AD" w:rsidP="009D1C3D">
            <w:proofErr w:type="gramStart"/>
            <w:r>
              <w:t>вызванные</w:t>
            </w:r>
            <w:proofErr w:type="gramEnd"/>
            <w:r>
              <w:t xml:space="preserve"> употреблением ПАВ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E75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381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E75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571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E75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68,9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75" w:rsidRPr="00113A43" w:rsidRDefault="006F37AD" w:rsidP="00F80A63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75" w:rsidRPr="00113A43" w:rsidRDefault="006F37AD" w:rsidP="00C30431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C30431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75" w:rsidRPr="00113A43" w:rsidRDefault="006F37AD" w:rsidP="00F80A63">
            <w:pPr>
              <w:snapToGrid w:val="0"/>
              <w:jc w:val="center"/>
              <w:rPr>
                <w:color w:val="002060"/>
                <w:szCs w:val="24"/>
              </w:rPr>
            </w:pPr>
            <w:r w:rsidRPr="00113A43">
              <w:rPr>
                <w:color w:val="002060"/>
                <w:szCs w:val="24"/>
              </w:rPr>
              <w:t>-</w:t>
            </w:r>
          </w:p>
        </w:tc>
      </w:tr>
      <w:tr w:rsidR="006F37AD" w:rsidRPr="00113A43" w:rsidTr="00F80A6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7AD" w:rsidRPr="009F5AE3" w:rsidRDefault="006F37AD" w:rsidP="00F80A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7AD" w:rsidRPr="00113A43" w:rsidRDefault="006F37AD" w:rsidP="009D1C3D">
            <w:r w:rsidRPr="00113A43">
              <w:t>Итого по области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7AD" w:rsidRPr="00113A43" w:rsidRDefault="006F37AD" w:rsidP="00F80A63">
            <w:pPr>
              <w:jc w:val="center"/>
              <w:rPr>
                <w:b/>
                <w:color w:val="002060"/>
              </w:rPr>
            </w:pPr>
            <w:r w:rsidRPr="00113A43">
              <w:rPr>
                <w:b/>
                <w:color w:val="002060"/>
              </w:rPr>
              <w:t>737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7AD" w:rsidRPr="00113A43" w:rsidRDefault="006F37AD" w:rsidP="00F80A63">
            <w:pPr>
              <w:jc w:val="center"/>
              <w:rPr>
                <w:b/>
                <w:color w:val="002060"/>
              </w:rPr>
            </w:pPr>
            <w:r w:rsidRPr="00113A43">
              <w:rPr>
                <w:b/>
                <w:color w:val="002060"/>
              </w:rPr>
              <w:t>1063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7AD" w:rsidRPr="00113A43" w:rsidRDefault="006F37AD" w:rsidP="00F80A63">
            <w:pPr>
              <w:jc w:val="center"/>
              <w:rPr>
                <w:b/>
                <w:color w:val="002060"/>
              </w:rPr>
            </w:pPr>
            <w:r w:rsidRPr="00113A43">
              <w:rPr>
                <w:b/>
                <w:color w:val="002060"/>
              </w:rPr>
              <w:t>132,1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AD" w:rsidRPr="00113A43" w:rsidRDefault="006F37AD" w:rsidP="00F80A63">
            <w:pPr>
              <w:jc w:val="center"/>
              <w:rPr>
                <w:b/>
                <w:color w:val="002060"/>
              </w:rPr>
            </w:pPr>
            <w:r w:rsidRPr="00113A43">
              <w:rPr>
                <w:b/>
                <w:color w:val="002060"/>
              </w:rPr>
              <w:t>195,2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AD" w:rsidRPr="00113A43" w:rsidRDefault="006F37AD" w:rsidP="00C30431">
            <w:pPr>
              <w:jc w:val="center"/>
              <w:rPr>
                <w:color w:val="002060"/>
              </w:rPr>
            </w:pPr>
            <w:r w:rsidRPr="00113A43">
              <w:rPr>
                <w:color w:val="002060"/>
              </w:rPr>
              <w:t>181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182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163,1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170,7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C30431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118,4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D" w:rsidRPr="00113A43" w:rsidRDefault="006F37AD" w:rsidP="00F80A63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113A43">
              <w:rPr>
                <w:b/>
                <w:color w:val="002060"/>
                <w:szCs w:val="24"/>
              </w:rPr>
              <w:t>120,7</w:t>
            </w:r>
          </w:p>
        </w:tc>
      </w:tr>
    </w:tbl>
    <w:p w:rsidR="000F6E75" w:rsidRPr="009F5AE3" w:rsidRDefault="000F6E75">
      <w:pPr>
        <w:jc w:val="center"/>
        <w:rPr>
          <w:sz w:val="24"/>
          <w:szCs w:val="24"/>
        </w:rPr>
      </w:pPr>
    </w:p>
    <w:p w:rsidR="00B85192" w:rsidRPr="009F5AE3" w:rsidRDefault="00B85192">
      <w:pPr>
        <w:rPr>
          <w:sz w:val="24"/>
          <w:szCs w:val="24"/>
        </w:rPr>
      </w:pPr>
    </w:p>
    <w:p w:rsidR="002D6B1E" w:rsidRPr="009F5AE3" w:rsidRDefault="002D6B1E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2D6B1E" w:rsidRDefault="002D6B1E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9167F" w:rsidRPr="009F5AE3" w:rsidRDefault="0069167F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6F37AD" w:rsidRDefault="006F37AD" w:rsidP="001A7F5F">
      <w:pPr>
        <w:tabs>
          <w:tab w:val="left" w:pos="12780"/>
          <w:tab w:val="right" w:pos="14570"/>
        </w:tabs>
        <w:rPr>
          <w:i/>
          <w:iCs/>
          <w:sz w:val="24"/>
          <w:szCs w:val="24"/>
        </w:rPr>
      </w:pPr>
    </w:p>
    <w:p w:rsidR="00B85192" w:rsidRPr="009F5AE3" w:rsidRDefault="00963CD1" w:rsidP="002D6B1E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 xml:space="preserve">Таблица </w:t>
      </w:r>
      <w:r w:rsidR="005E7B07" w:rsidRPr="009F5AE3">
        <w:rPr>
          <w:i/>
          <w:iCs/>
          <w:sz w:val="24"/>
          <w:szCs w:val="24"/>
        </w:rPr>
        <w:t>26</w:t>
      </w:r>
    </w:p>
    <w:p w:rsidR="00B85192" w:rsidRPr="009F5AE3" w:rsidRDefault="00963CD1">
      <w:pPr>
        <w:ind w:firstLine="567"/>
        <w:jc w:val="center"/>
      </w:pPr>
      <w:r w:rsidRPr="009F5AE3">
        <w:rPr>
          <w:b/>
          <w:sz w:val="24"/>
          <w:szCs w:val="24"/>
        </w:rPr>
        <w:t>Структура заболеваемости ППР без употребления ПАВ</w:t>
      </w:r>
      <w:r w:rsidR="00ED0C45" w:rsidRPr="009F5AE3">
        <w:rPr>
          <w:b/>
          <w:sz w:val="24"/>
          <w:szCs w:val="24"/>
        </w:rPr>
        <w:t xml:space="preserve">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345"/>
        <w:gridCol w:w="6603"/>
        <w:gridCol w:w="1314"/>
        <w:gridCol w:w="1314"/>
        <w:gridCol w:w="1321"/>
        <w:gridCol w:w="1321"/>
      </w:tblGrid>
      <w:tr w:rsidR="009F5AE3" w:rsidRPr="009F5AE3" w:rsidTr="004349F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E77" w:rsidRPr="009F5AE3" w:rsidRDefault="00B5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Шифр по  МКБ-10*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E77" w:rsidRPr="009F5AE3" w:rsidRDefault="00B5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E77" w:rsidRPr="009F5AE3" w:rsidRDefault="00B5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AE3">
              <w:rPr>
                <w:b/>
                <w:sz w:val="24"/>
                <w:szCs w:val="24"/>
              </w:rPr>
              <w:t>абс</w:t>
            </w:r>
            <w:proofErr w:type="spellEnd"/>
            <w:r w:rsidRPr="009F5AE3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E77" w:rsidRPr="009F5AE3" w:rsidRDefault="00B5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9F5AE3" w:rsidRPr="009F5AE3" w:rsidTr="004349F7"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77" w:rsidRPr="009F5AE3" w:rsidRDefault="00B56E7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77" w:rsidRPr="009F5AE3" w:rsidRDefault="00B56E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9F5AE3" w:rsidRDefault="00B56E7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9F5AE3" w:rsidRDefault="00B56E7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9F5AE3" w:rsidRDefault="00B56E7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7" w:rsidRPr="009F5AE3" w:rsidRDefault="00B56E7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34" w:rsidRPr="009F5AE3" w:rsidRDefault="00253E34" w:rsidP="00170D0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E34" w:rsidRPr="009F5AE3" w:rsidRDefault="00253E34" w:rsidP="00170D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4" w:rsidRPr="009F5AE3" w:rsidRDefault="00253E34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4" w:rsidRPr="009F5AE3" w:rsidRDefault="00253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4" w:rsidRPr="009F5AE3" w:rsidRDefault="00253E34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34" w:rsidRPr="009F5AE3" w:rsidRDefault="00253E34">
            <w:pPr>
              <w:jc w:val="center"/>
              <w:rPr>
                <w:sz w:val="24"/>
                <w:szCs w:val="24"/>
              </w:rPr>
            </w:pP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2168E2">
            <w:pPr>
              <w:rPr>
                <w:b/>
                <w:lang w:val="en-US"/>
              </w:rPr>
            </w:pPr>
            <w:r w:rsidRPr="009F5AE3">
              <w:rPr>
                <w:lang w:val="en-US"/>
              </w:rPr>
              <w:t xml:space="preserve">F00-09 </w:t>
            </w:r>
          </w:p>
          <w:p w:rsidR="00AE4F9F" w:rsidRPr="009F5AE3" w:rsidRDefault="00AE4F9F" w:rsidP="002168E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lang w:val="en-US"/>
              </w:rPr>
              <w:t>F20-99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2168E2">
            <w:pPr>
              <w:snapToGrid w:val="0"/>
              <w:rPr>
                <w:sz w:val="24"/>
                <w:szCs w:val="24"/>
              </w:rPr>
            </w:pPr>
            <w:r w:rsidRPr="009F5AE3">
              <w:rPr>
                <w:bCs/>
              </w:rPr>
              <w:t>Психические расстройства и расстройства поведения, 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356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492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100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  <w:kern w:val="24"/>
              </w:rPr>
              <w:t>F00-F09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</w:rPr>
              <w:t>в том числе: органические психические расстройства (включая симптоматические расстройства)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274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48,3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55,6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  <w:kern w:val="24"/>
              </w:rPr>
              <w:t>F20-F29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</w:rPr>
              <w:t xml:space="preserve">Шизофрения, </w:t>
            </w:r>
            <w:proofErr w:type="spellStart"/>
            <w:r w:rsidRPr="009F5AE3">
              <w:rPr>
                <w:bCs/>
              </w:rPr>
              <w:t>шизотипические</w:t>
            </w:r>
            <w:proofErr w:type="spellEnd"/>
            <w:r w:rsidRPr="009F5AE3">
              <w:rPr>
                <w:bCs/>
              </w:rPr>
              <w:t xml:space="preserve"> бредовые расстройства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8,7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F20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Из них шизофрения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2,8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F30-F39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Аффективные расстройства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5,8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F40-F49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 xml:space="preserve">Невротические расстройства, связанные со стрессом, и </w:t>
            </w:r>
            <w:proofErr w:type="spellStart"/>
            <w:r w:rsidRPr="009F5AE3">
              <w:t>соматоформные</w:t>
            </w:r>
            <w:proofErr w:type="spellEnd"/>
            <w:r w:rsidRPr="009F5AE3">
              <w:t xml:space="preserve"> расстройства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5,0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pStyle w:val="a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F5AE3">
              <w:rPr>
                <w:bCs/>
                <w:kern w:val="24"/>
                <w:sz w:val="20"/>
                <w:szCs w:val="20"/>
              </w:rPr>
              <w:t>F50-F59</w:t>
            </w:r>
          </w:p>
          <w:p w:rsidR="00AE4F9F" w:rsidRPr="009F5AE3" w:rsidRDefault="00AE4F9F" w:rsidP="00170D02">
            <w:pPr>
              <w:rPr>
                <w:b/>
              </w:rPr>
            </w:pPr>
          </w:p>
          <w:p w:rsidR="00AE4F9F" w:rsidRPr="009F5AE3" w:rsidRDefault="00AE4F9F" w:rsidP="00170D02">
            <w:pPr>
              <w:snapToGrid w:val="0"/>
              <w:jc w:val="both"/>
              <w:rPr>
                <w:bCs/>
                <w:kern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F60-F69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Расстройства личности и поведенческие расстройства у взрослых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0,4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F70-F79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Умственная отсталость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9,7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F70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Из них: легкая умственная отсталость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972855" w:rsidP="002168E2">
            <w:pPr>
              <w:jc w:val="center"/>
            </w:pPr>
            <w:r w:rsidRPr="009F5AE3">
              <w:t>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3,0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F80-F89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Нарушение психологического развития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972855" w:rsidP="002168E2">
            <w:pPr>
              <w:jc w:val="center"/>
            </w:pPr>
            <w:r w:rsidRPr="009F5AE3">
              <w:t>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10,3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F84.0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Из них; детский аутизм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972855" w:rsidP="002168E2">
            <w:pPr>
              <w:jc w:val="center"/>
            </w:pPr>
            <w:r w:rsidRPr="009F5AE3">
              <w:t>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8,9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F84.1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>Атипичный аутизм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972855" w:rsidP="002168E2">
            <w:pPr>
              <w:jc w:val="center"/>
            </w:pPr>
            <w:r w:rsidRPr="009F5AE3">
              <w:t>2,2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1,2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F84.2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 xml:space="preserve">Синдром </w:t>
            </w:r>
            <w:proofErr w:type="spellStart"/>
            <w:r w:rsidRPr="009F5AE3">
              <w:t>Ретта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0,0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F84.5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 xml:space="preserve">синдром </w:t>
            </w:r>
            <w:proofErr w:type="spellStart"/>
            <w:r w:rsidRPr="009F5AE3">
              <w:t>Аспергера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0,0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  <w:r w:rsidRPr="009F5AE3">
              <w:rPr>
                <w:bCs/>
                <w:kern w:val="24"/>
              </w:rPr>
              <w:t>F90-F98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t xml:space="preserve">Поведенческие и эмоциональные </w:t>
            </w:r>
            <w:proofErr w:type="gramStart"/>
            <w:r w:rsidRPr="009F5AE3">
              <w:t>расстройства</w:t>
            </w:r>
            <w:proofErr w:type="gramEnd"/>
            <w:r w:rsidRPr="009F5AE3">
              <w:t xml:space="preserve"> начинающиеся в детском и подростковом возрасте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  <w:rPr>
                <w:sz w:val="24"/>
                <w:szCs w:val="24"/>
              </w:rPr>
            </w:pPr>
            <w:r w:rsidRPr="009F5AE3"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2168E2">
            <w:pPr>
              <w:jc w:val="center"/>
            </w:pPr>
            <w:r w:rsidRPr="009F5AE3">
              <w:t>8,4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162B3" w:rsidP="002168E2">
            <w:pPr>
              <w:jc w:val="center"/>
              <w:rPr>
                <w:sz w:val="24"/>
                <w:szCs w:val="24"/>
              </w:rPr>
            </w:pPr>
            <w:r w:rsidRPr="009F5AE3">
              <w:t>4,0</w:t>
            </w: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0C104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0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0C1049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 w:rsidP="000C1049">
            <w:pPr>
              <w:jc w:val="center"/>
              <w:rPr>
                <w:sz w:val="24"/>
                <w:szCs w:val="24"/>
              </w:rPr>
            </w:pPr>
          </w:p>
        </w:tc>
      </w:tr>
      <w:tr w:rsidR="009F5AE3" w:rsidRPr="009F5AE3" w:rsidTr="000C104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F" w:rsidRPr="009F5AE3" w:rsidRDefault="00AE4F9F" w:rsidP="00170D02">
            <w:pPr>
              <w:rPr>
                <w:bCs/>
                <w:kern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9F" w:rsidRPr="009F5AE3" w:rsidRDefault="00AE4F9F" w:rsidP="00170D02">
            <w:pPr>
              <w:snapToGri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9F" w:rsidRPr="009F5AE3" w:rsidRDefault="00AE4F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5192" w:rsidRPr="009F5AE3" w:rsidRDefault="00963CD1">
      <w:pPr>
        <w:rPr>
          <w:sz w:val="24"/>
          <w:szCs w:val="24"/>
        </w:rPr>
      </w:pPr>
      <w:r w:rsidRPr="009F5AE3">
        <w:rPr>
          <w:sz w:val="24"/>
          <w:szCs w:val="24"/>
        </w:rPr>
        <w:t>* указать все нозологии согласно формам №№10, 11</w:t>
      </w:r>
    </w:p>
    <w:p w:rsidR="00B85192" w:rsidRDefault="00B85192">
      <w:pPr>
        <w:tabs>
          <w:tab w:val="left" w:pos="12780"/>
          <w:tab w:val="right" w:pos="14570"/>
        </w:tabs>
        <w:jc w:val="right"/>
        <w:rPr>
          <w:sz w:val="24"/>
          <w:szCs w:val="24"/>
        </w:rPr>
      </w:pPr>
    </w:p>
    <w:p w:rsidR="006F37AD" w:rsidRDefault="006F37AD">
      <w:pPr>
        <w:tabs>
          <w:tab w:val="left" w:pos="12780"/>
          <w:tab w:val="right" w:pos="14570"/>
        </w:tabs>
        <w:jc w:val="right"/>
        <w:rPr>
          <w:sz w:val="24"/>
          <w:szCs w:val="24"/>
        </w:rPr>
      </w:pPr>
    </w:p>
    <w:p w:rsidR="006F37AD" w:rsidRPr="009F5AE3" w:rsidRDefault="006F37AD">
      <w:pPr>
        <w:tabs>
          <w:tab w:val="left" w:pos="12780"/>
          <w:tab w:val="right" w:pos="14570"/>
        </w:tabs>
        <w:jc w:val="right"/>
        <w:rPr>
          <w:sz w:val="24"/>
          <w:szCs w:val="24"/>
        </w:rPr>
      </w:pPr>
    </w:p>
    <w:p w:rsidR="00D04258" w:rsidRDefault="00D04258">
      <w:pPr>
        <w:tabs>
          <w:tab w:val="left" w:pos="12780"/>
          <w:tab w:val="right" w:pos="14570"/>
        </w:tabs>
        <w:jc w:val="right"/>
        <w:rPr>
          <w:sz w:val="24"/>
          <w:szCs w:val="24"/>
        </w:rPr>
      </w:pPr>
    </w:p>
    <w:p w:rsidR="001859B6" w:rsidRDefault="001859B6" w:rsidP="00467A3E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467A3E" w:rsidRPr="009F5AE3" w:rsidRDefault="00467A3E" w:rsidP="00467A3E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A25B3D" w:rsidRPr="009F5AE3" w:rsidRDefault="00A25B3D" w:rsidP="00A25B3D">
      <w:pPr>
        <w:tabs>
          <w:tab w:val="left" w:pos="12780"/>
          <w:tab w:val="right" w:pos="14570"/>
        </w:tabs>
        <w:rPr>
          <w:sz w:val="24"/>
          <w:szCs w:val="24"/>
        </w:rPr>
      </w:pPr>
    </w:p>
    <w:p w:rsidR="00B85192" w:rsidRPr="009F5AE3" w:rsidRDefault="00963CD1" w:rsidP="00A25B3D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 xml:space="preserve">Таблица </w:t>
      </w:r>
      <w:r w:rsidR="005E7B07" w:rsidRPr="009F5AE3">
        <w:rPr>
          <w:i/>
          <w:iCs/>
          <w:sz w:val="24"/>
          <w:szCs w:val="24"/>
        </w:rPr>
        <w:t>27</w:t>
      </w:r>
    </w:p>
    <w:p w:rsidR="00B85192" w:rsidRPr="009F5AE3" w:rsidRDefault="00963CD1">
      <w:pPr>
        <w:ind w:firstLine="567"/>
        <w:jc w:val="center"/>
      </w:pPr>
      <w:r w:rsidRPr="009F5AE3">
        <w:rPr>
          <w:b/>
          <w:sz w:val="24"/>
          <w:szCs w:val="24"/>
        </w:rPr>
        <w:t>Структура заболеваемости ППР, вызванные употреблением ПАВ</w:t>
      </w:r>
      <w:r w:rsidRPr="009F5AE3">
        <w:tab/>
        <w:t xml:space="preserve">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721"/>
        <w:gridCol w:w="7230"/>
        <w:gridCol w:w="1314"/>
        <w:gridCol w:w="1314"/>
        <w:gridCol w:w="1319"/>
        <w:gridCol w:w="1320"/>
      </w:tblGrid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Шифр по  МКБ-10*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AE3">
              <w:rPr>
                <w:b/>
                <w:sz w:val="24"/>
                <w:szCs w:val="24"/>
              </w:rPr>
              <w:t>абс</w:t>
            </w:r>
            <w:proofErr w:type="spellEnd"/>
            <w:r w:rsidRPr="009F5AE3">
              <w:rPr>
                <w:b/>
                <w:sz w:val="24"/>
                <w:szCs w:val="24"/>
              </w:rPr>
              <w:t>. число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92" w:rsidRPr="009F5AE3" w:rsidRDefault="00963CD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9F5AE3" w:rsidRPr="009F5AE3" w:rsidTr="00D82C0F">
        <w:trPr>
          <w:trHeight w:val="60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49" w:rsidRPr="009F5AE3" w:rsidRDefault="000C1049" w:rsidP="00170D02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49" w:rsidRPr="009F5AE3" w:rsidRDefault="000C1049" w:rsidP="00170D02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9" w:rsidRPr="009F5AE3" w:rsidRDefault="000C1049" w:rsidP="000C1049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9" w:rsidRPr="009F5AE3" w:rsidRDefault="000C1049" w:rsidP="000C1049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9" w:rsidRPr="009F5AE3" w:rsidRDefault="000C1049" w:rsidP="000C1049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9" w:rsidRPr="009F5AE3" w:rsidRDefault="000C1049" w:rsidP="000C1049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9F5AE3" w:rsidRPr="009F5AE3" w:rsidTr="00D82C0F">
        <w:trPr>
          <w:trHeight w:val="60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49" w:rsidRPr="009F5AE3" w:rsidRDefault="000C1049" w:rsidP="00170D02">
            <w:pPr>
              <w:snapToGrid w:val="0"/>
              <w:rPr>
                <w:b/>
                <w:sz w:val="24"/>
                <w:szCs w:val="24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</w:t>
            </w:r>
            <w:r w:rsidRPr="009F5AE3">
              <w:rPr>
                <w:bCs/>
                <w:lang w:val="en-US"/>
              </w:rPr>
              <w:t>0-</w:t>
            </w:r>
            <w:r w:rsidRPr="009F5AE3">
              <w:rPr>
                <w:bCs/>
              </w:rPr>
              <w:t>1</w:t>
            </w:r>
            <w:r w:rsidRPr="009F5AE3">
              <w:rPr>
                <w:bCs/>
                <w:lang w:val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49" w:rsidRPr="009F5AE3" w:rsidRDefault="000C1049" w:rsidP="00170D02">
            <w:pPr>
              <w:snapToGrid w:val="0"/>
              <w:rPr>
                <w:sz w:val="24"/>
                <w:szCs w:val="24"/>
              </w:rPr>
            </w:pPr>
            <w:r w:rsidRPr="009F5AE3">
              <w:t>Психические и поведенческие расстройства, вызванные  употреблением психоактивных веществ, 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9" w:rsidRPr="009F5AE3" w:rsidRDefault="000C1049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9" w:rsidRPr="009F5AE3" w:rsidRDefault="000C1049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9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49" w:rsidRPr="009F5AE3" w:rsidRDefault="00D82C0F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100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алкоголя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529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92,6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опиоидов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2,2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каннабиоидов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1,2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>F</w:t>
            </w:r>
            <w:r w:rsidRPr="009F5AE3">
              <w:rPr>
                <w:bCs/>
              </w:rPr>
              <w:t xml:space="preserve"> 13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седативных и снотворных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кокаина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других стимуляторов (включая кофеин)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1,7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галлюциногенов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табака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 xml:space="preserve">ППР </w:t>
            </w:r>
            <w:proofErr w:type="gramStart"/>
            <w:r w:rsidRPr="009F5AE3">
              <w:rPr>
                <w:sz w:val="24"/>
                <w:szCs w:val="24"/>
              </w:rPr>
              <w:t>вызванные</w:t>
            </w:r>
            <w:proofErr w:type="gramEnd"/>
            <w:r w:rsidRPr="009F5AE3">
              <w:rPr>
                <w:sz w:val="24"/>
                <w:szCs w:val="24"/>
              </w:rPr>
              <w:t xml:space="preserve"> употреблением летучих растворителей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0C1049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0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  <w:r w:rsidRPr="009F5AE3">
              <w:rPr>
                <w:bCs/>
                <w:lang w:val="en-US"/>
              </w:rPr>
              <w:t xml:space="preserve">F </w:t>
            </w:r>
            <w:r w:rsidRPr="009F5AE3">
              <w:rPr>
                <w:bCs/>
              </w:rPr>
              <w:t>19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9F5AE3">
              <w:rPr>
                <w:b w:val="0"/>
                <w:i w:val="0"/>
                <w:color w:val="auto"/>
                <w:sz w:val="24"/>
                <w:szCs w:val="24"/>
              </w:rPr>
              <w:t xml:space="preserve">ППР вызванные употреблением вызванные </w:t>
            </w:r>
            <w:proofErr w:type="spellStart"/>
            <w:proofErr w:type="gramStart"/>
            <w:r w:rsidRPr="009F5AE3">
              <w:rPr>
                <w:b w:val="0"/>
                <w:i w:val="0"/>
                <w:color w:val="auto"/>
                <w:sz w:val="24"/>
                <w:szCs w:val="24"/>
              </w:rPr>
              <w:t>одновре</w:t>
            </w:r>
            <w:proofErr w:type="spellEnd"/>
            <w:r w:rsidRPr="009F5AE3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5AE3">
              <w:rPr>
                <w:b w:val="0"/>
                <w:i w:val="0"/>
                <w:color w:val="auto"/>
                <w:sz w:val="24"/>
                <w:szCs w:val="24"/>
              </w:rPr>
              <w:t>менным</w:t>
            </w:r>
            <w:proofErr w:type="spellEnd"/>
            <w:proofErr w:type="gramEnd"/>
            <w:r w:rsidRPr="009F5AE3">
              <w:rPr>
                <w:b w:val="0"/>
                <w:i w:val="0"/>
                <w:color w:val="auto"/>
                <w:sz w:val="24"/>
                <w:szCs w:val="24"/>
              </w:rPr>
              <w:t xml:space="preserve"> употреблением нескольких наркотических средств и использованием других ПАВ</w:t>
            </w:r>
          </w:p>
          <w:p w:rsidR="00D82C0F" w:rsidRPr="009F5AE3" w:rsidRDefault="00D82C0F" w:rsidP="00170D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  <w:r w:rsidRPr="009F5AE3">
              <w:rPr>
                <w:sz w:val="24"/>
                <w:szCs w:val="24"/>
              </w:rPr>
              <w:t>2,1</w:t>
            </w:r>
          </w:p>
        </w:tc>
      </w:tr>
      <w:tr w:rsidR="009F5AE3" w:rsidRPr="009F5AE3" w:rsidTr="00D82C0F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0F" w:rsidRPr="009F5AE3" w:rsidRDefault="00D82C0F" w:rsidP="00170D02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0F" w:rsidRPr="009F5AE3" w:rsidRDefault="00D82C0F" w:rsidP="00170D0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170D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 w:rsidP="00BA1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0F" w:rsidRPr="009F5AE3" w:rsidRDefault="00D82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85192" w:rsidRPr="009F5AE3" w:rsidRDefault="00963CD1" w:rsidP="00CD2702">
      <w:pPr>
        <w:rPr>
          <w:sz w:val="24"/>
          <w:szCs w:val="24"/>
        </w:rPr>
      </w:pPr>
      <w:r w:rsidRPr="009F5AE3">
        <w:rPr>
          <w:sz w:val="24"/>
          <w:szCs w:val="24"/>
        </w:rPr>
        <w:t>* указать все нозологии согласно формам №№10, 11</w:t>
      </w:r>
    </w:p>
    <w:p w:rsidR="00D04258" w:rsidRPr="009F5AE3" w:rsidRDefault="00D04258" w:rsidP="00CD2702">
      <w:pPr>
        <w:rPr>
          <w:sz w:val="24"/>
          <w:szCs w:val="24"/>
        </w:rPr>
      </w:pPr>
    </w:p>
    <w:p w:rsidR="00404822" w:rsidRPr="009F5AE3" w:rsidRDefault="00404822" w:rsidP="00CD2702">
      <w:pPr>
        <w:rPr>
          <w:sz w:val="24"/>
          <w:szCs w:val="24"/>
        </w:rPr>
      </w:pPr>
    </w:p>
    <w:p w:rsidR="002168E2" w:rsidRPr="009F5AE3" w:rsidRDefault="002168E2" w:rsidP="00CD2702">
      <w:pPr>
        <w:rPr>
          <w:sz w:val="24"/>
          <w:szCs w:val="24"/>
        </w:rPr>
      </w:pPr>
    </w:p>
    <w:p w:rsidR="002168E2" w:rsidRPr="009F5AE3" w:rsidRDefault="002168E2" w:rsidP="00CD2702">
      <w:pPr>
        <w:rPr>
          <w:sz w:val="24"/>
          <w:szCs w:val="24"/>
        </w:rPr>
      </w:pPr>
    </w:p>
    <w:p w:rsidR="002168E2" w:rsidRPr="009F5AE3" w:rsidRDefault="002168E2" w:rsidP="00CD2702">
      <w:pPr>
        <w:rPr>
          <w:sz w:val="24"/>
          <w:szCs w:val="24"/>
        </w:rPr>
      </w:pPr>
    </w:p>
    <w:p w:rsidR="002168E2" w:rsidRPr="009F5AE3" w:rsidRDefault="002168E2" w:rsidP="00CD2702">
      <w:pPr>
        <w:rPr>
          <w:sz w:val="24"/>
          <w:szCs w:val="24"/>
        </w:rPr>
      </w:pPr>
    </w:p>
    <w:p w:rsidR="002168E2" w:rsidRDefault="002168E2" w:rsidP="00CD2702">
      <w:pPr>
        <w:rPr>
          <w:sz w:val="24"/>
          <w:szCs w:val="24"/>
        </w:rPr>
      </w:pPr>
    </w:p>
    <w:p w:rsidR="001859B6" w:rsidRDefault="001859B6" w:rsidP="00CD2702">
      <w:pPr>
        <w:rPr>
          <w:sz w:val="24"/>
          <w:szCs w:val="24"/>
        </w:rPr>
      </w:pPr>
    </w:p>
    <w:p w:rsidR="00467A3E" w:rsidRPr="009F5AE3" w:rsidRDefault="00467A3E" w:rsidP="00CD2702">
      <w:pPr>
        <w:rPr>
          <w:sz w:val="24"/>
          <w:szCs w:val="24"/>
        </w:rPr>
      </w:pPr>
    </w:p>
    <w:p w:rsidR="00B85192" w:rsidRPr="009F5AE3" w:rsidRDefault="00963CD1" w:rsidP="003D2215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9F5AE3">
        <w:rPr>
          <w:i/>
          <w:iCs/>
          <w:sz w:val="24"/>
          <w:szCs w:val="24"/>
        </w:rPr>
        <w:lastRenderedPageBreak/>
        <w:t xml:space="preserve">Таблица </w:t>
      </w:r>
      <w:r w:rsidR="00613C30" w:rsidRPr="009F5AE3">
        <w:rPr>
          <w:i/>
          <w:iCs/>
          <w:sz w:val="24"/>
          <w:szCs w:val="24"/>
        </w:rPr>
        <w:t>28</w:t>
      </w:r>
    </w:p>
    <w:p w:rsidR="00B85192" w:rsidRPr="009F5AE3" w:rsidRDefault="00963CD1" w:rsidP="008B1F80">
      <w:pPr>
        <w:rPr>
          <w:sz w:val="24"/>
          <w:szCs w:val="24"/>
        </w:rPr>
      </w:pPr>
      <w:r w:rsidRPr="009F5AE3">
        <w:rPr>
          <w:b/>
          <w:sz w:val="24"/>
          <w:szCs w:val="24"/>
        </w:rPr>
        <w:t xml:space="preserve">Контингент лиц с ППР, находящихся под динамическим наблюдением </w:t>
      </w:r>
      <w:r w:rsidR="000D0572" w:rsidRPr="009F5AE3">
        <w:rPr>
          <w:b/>
          <w:sz w:val="24"/>
          <w:szCs w:val="24"/>
        </w:rPr>
        <w:t>на конец 2022-2023</w:t>
      </w:r>
      <w:r w:rsidR="00613C30" w:rsidRPr="009F5AE3">
        <w:rPr>
          <w:b/>
          <w:sz w:val="24"/>
          <w:szCs w:val="24"/>
        </w:rPr>
        <w:t xml:space="preserve"> </w:t>
      </w:r>
      <w:proofErr w:type="spellStart"/>
      <w:proofErr w:type="gramStart"/>
      <w:r w:rsidR="00613C30" w:rsidRPr="009F5AE3">
        <w:rPr>
          <w:b/>
          <w:sz w:val="24"/>
          <w:szCs w:val="24"/>
        </w:rPr>
        <w:t>г</w:t>
      </w:r>
      <w:r w:rsidR="000D0572" w:rsidRPr="009F5AE3">
        <w:rPr>
          <w:b/>
          <w:sz w:val="24"/>
          <w:szCs w:val="24"/>
        </w:rPr>
        <w:t>г</w:t>
      </w:r>
      <w:proofErr w:type="spellEnd"/>
      <w:proofErr w:type="gramEnd"/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11"/>
        <w:gridCol w:w="2653"/>
        <w:gridCol w:w="922"/>
        <w:gridCol w:w="922"/>
        <w:gridCol w:w="875"/>
        <w:gridCol w:w="875"/>
        <w:gridCol w:w="966"/>
        <w:gridCol w:w="967"/>
        <w:gridCol w:w="898"/>
        <w:gridCol w:w="899"/>
        <w:gridCol w:w="943"/>
        <w:gridCol w:w="944"/>
        <w:gridCol w:w="921"/>
        <w:gridCol w:w="922"/>
      </w:tblGrid>
      <w:tr w:rsidR="009F5AE3" w:rsidRPr="009F5AE3" w:rsidTr="001E67F7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Город, район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Всего лиц, состоящих на динамическом наблюдении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F7" w:rsidRPr="009F5AE3" w:rsidRDefault="001E67F7">
            <w:pPr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В том числе</w:t>
            </w:r>
          </w:p>
        </w:tc>
      </w:tr>
      <w:tr w:rsidR="009F5AE3" w:rsidRPr="009F5AE3" w:rsidTr="00C73531">
        <w:tc>
          <w:tcPr>
            <w:tcW w:w="524" w:type="dxa"/>
            <w:vMerge/>
            <w:tcBorders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</w:pPr>
            <w:r w:rsidRPr="009F5AE3">
              <w:rPr>
                <w:b/>
                <w:szCs w:val="24"/>
              </w:rPr>
              <w:t>Число детей, состоящих на</w:t>
            </w:r>
            <w:proofErr w:type="gramStart"/>
            <w:r w:rsidRPr="009F5AE3">
              <w:rPr>
                <w:b/>
                <w:szCs w:val="24"/>
              </w:rPr>
              <w:t xml:space="preserve"> Д</w:t>
            </w:r>
            <w:proofErr w:type="gramEnd"/>
            <w:r w:rsidRPr="009F5AE3">
              <w:rPr>
                <w:b/>
                <w:szCs w:val="24"/>
              </w:rPr>
              <w:t xml:space="preserve"> наблюдении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Число подростков, состоящих на</w:t>
            </w:r>
            <w:proofErr w:type="gramStart"/>
            <w:r w:rsidRPr="009F5AE3">
              <w:rPr>
                <w:b/>
                <w:szCs w:val="24"/>
              </w:rPr>
              <w:t xml:space="preserve"> Д</w:t>
            </w:r>
            <w:proofErr w:type="gramEnd"/>
            <w:r w:rsidRPr="009F5AE3">
              <w:rPr>
                <w:b/>
                <w:szCs w:val="24"/>
              </w:rPr>
              <w:t xml:space="preserve"> наблюдении</w:t>
            </w:r>
          </w:p>
        </w:tc>
      </w:tr>
      <w:tr w:rsidR="009F5AE3" w:rsidRPr="009F5AE3" w:rsidTr="001E67F7">
        <w:trPr>
          <w:trHeight w:val="141"/>
        </w:trPr>
        <w:tc>
          <w:tcPr>
            <w:tcW w:w="524" w:type="dxa"/>
            <w:vMerge/>
            <w:tcBorders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9F5AE3">
              <w:rPr>
                <w:b/>
                <w:szCs w:val="24"/>
              </w:rPr>
              <w:t>Абс</w:t>
            </w:r>
            <w:proofErr w:type="spellEnd"/>
            <w:r w:rsidRPr="009F5AE3">
              <w:rPr>
                <w:b/>
                <w:szCs w:val="24"/>
              </w:rPr>
              <w:t>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На 100 тыс.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9F5AE3">
              <w:rPr>
                <w:b/>
                <w:szCs w:val="24"/>
              </w:rPr>
              <w:t>Абс</w:t>
            </w:r>
            <w:proofErr w:type="spellEnd"/>
            <w:r w:rsidRPr="009F5AE3">
              <w:rPr>
                <w:b/>
                <w:szCs w:val="24"/>
              </w:rPr>
              <w:t>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На 100 тыс.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 w:rsidRPr="009F5AE3">
              <w:rPr>
                <w:b/>
                <w:szCs w:val="24"/>
              </w:rPr>
              <w:t>Абс</w:t>
            </w:r>
            <w:proofErr w:type="spellEnd"/>
            <w:r w:rsidRPr="009F5AE3">
              <w:rPr>
                <w:b/>
                <w:szCs w:val="24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  <w:r w:rsidRPr="009F5AE3">
              <w:rPr>
                <w:b/>
                <w:szCs w:val="24"/>
              </w:rPr>
              <w:t>На 100 тыс.</w:t>
            </w:r>
          </w:p>
        </w:tc>
      </w:tr>
      <w:tr w:rsidR="009F5AE3" w:rsidRPr="009F5AE3" w:rsidTr="001E67F7">
        <w:trPr>
          <w:trHeight w:val="140"/>
        </w:trPr>
        <w:tc>
          <w:tcPr>
            <w:tcW w:w="524" w:type="dxa"/>
            <w:vMerge/>
            <w:tcBorders>
              <w:left w:val="single" w:sz="4" w:space="0" w:color="000000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7F7" w:rsidRPr="009F5AE3" w:rsidRDefault="001E67F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7" w:rsidRPr="009F5AE3" w:rsidRDefault="001E67F7" w:rsidP="00C73531">
            <w:pPr>
              <w:jc w:val="center"/>
              <w:rPr>
                <w:b/>
                <w:sz w:val="24"/>
                <w:szCs w:val="24"/>
              </w:rPr>
            </w:pPr>
            <w:r w:rsidRPr="009F5AE3">
              <w:rPr>
                <w:b/>
                <w:sz w:val="24"/>
                <w:szCs w:val="24"/>
              </w:rPr>
              <w:t>2023</w:t>
            </w:r>
          </w:p>
        </w:tc>
      </w:tr>
      <w:tr w:rsidR="00C3262C" w:rsidRPr="009F5AE3" w:rsidTr="00C326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62C" w:rsidRPr="009F5AE3" w:rsidRDefault="00C3262C">
            <w:pPr>
              <w:snapToGrid w:val="0"/>
              <w:jc w:val="both"/>
              <w:rPr>
                <w:b/>
                <w:szCs w:val="24"/>
              </w:rPr>
            </w:pPr>
            <w:bookmarkStart w:id="1" w:name="_GoBack" w:colFirst="2" w:colLast="13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62C" w:rsidRPr="009F5AE3" w:rsidRDefault="00C3262C" w:rsidP="00C3262C">
            <w:r>
              <w:t>без употребления ПАВ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7225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7477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1295,0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1373,5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767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858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691,4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804,7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261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1297,1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1313,3</w:t>
            </w:r>
          </w:p>
        </w:tc>
      </w:tr>
      <w:tr w:rsidR="00C3262C" w:rsidRPr="009F5AE3" w:rsidTr="00C326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62C" w:rsidRPr="009F5AE3" w:rsidRDefault="00C3262C" w:rsidP="00610BE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62C" w:rsidRPr="009F5AE3" w:rsidRDefault="00C3262C" w:rsidP="00C3262C">
            <w:proofErr w:type="gramStart"/>
            <w:r>
              <w:t>вызванные</w:t>
            </w:r>
            <w:proofErr w:type="gramEnd"/>
            <w:r>
              <w:t xml:space="preserve"> употреблением ПАВ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5682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5991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1018,4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1100,5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C3262C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C3262C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10,3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color w:val="002060"/>
                <w:szCs w:val="24"/>
              </w:rPr>
            </w:pPr>
            <w:r w:rsidRPr="00B778A2">
              <w:rPr>
                <w:color w:val="002060"/>
                <w:szCs w:val="24"/>
              </w:rPr>
              <w:t>-</w:t>
            </w:r>
          </w:p>
        </w:tc>
      </w:tr>
      <w:tr w:rsidR="00C3262C" w:rsidRPr="009F5AE3" w:rsidTr="00C3262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62C" w:rsidRPr="009F5AE3" w:rsidRDefault="00C3262C" w:rsidP="00610BE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62C" w:rsidRDefault="00C3262C" w:rsidP="00C3262C">
            <w:r>
              <w:t>Итого по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1A7F5F" w:rsidP="00C3262C">
            <w:pPr>
              <w:jc w:val="center"/>
              <w:rPr>
                <w:b/>
                <w:color w:val="002060"/>
              </w:rPr>
            </w:pPr>
            <w:r w:rsidRPr="00B778A2">
              <w:rPr>
                <w:b/>
                <w:color w:val="002060"/>
              </w:rPr>
              <w:t>12907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1A7F5F" w:rsidP="00C3262C">
            <w:pPr>
              <w:jc w:val="center"/>
              <w:rPr>
                <w:b/>
                <w:color w:val="002060"/>
              </w:rPr>
            </w:pPr>
            <w:r w:rsidRPr="00B778A2">
              <w:rPr>
                <w:b/>
                <w:color w:val="002060"/>
              </w:rPr>
              <w:t>13468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1A7F5F" w:rsidP="00C3262C">
            <w:pPr>
              <w:jc w:val="center"/>
              <w:rPr>
                <w:b/>
                <w:color w:val="002060"/>
              </w:rPr>
            </w:pPr>
            <w:r w:rsidRPr="00B778A2">
              <w:rPr>
                <w:b/>
                <w:color w:val="002060"/>
              </w:rPr>
              <w:t>2313,5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1A7F5F" w:rsidP="00C3262C">
            <w:pPr>
              <w:jc w:val="center"/>
              <w:rPr>
                <w:b/>
                <w:color w:val="002060"/>
              </w:rPr>
            </w:pPr>
            <w:r w:rsidRPr="00B778A2">
              <w:rPr>
                <w:b/>
                <w:color w:val="002060"/>
              </w:rPr>
              <w:t>2474,1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2C" w:rsidRPr="00B778A2" w:rsidRDefault="001A7F5F" w:rsidP="00C3262C">
            <w:pPr>
              <w:jc w:val="center"/>
              <w:rPr>
                <w:color w:val="002060"/>
              </w:rPr>
            </w:pPr>
            <w:r w:rsidRPr="00B778A2">
              <w:rPr>
                <w:color w:val="002060"/>
              </w:rPr>
              <w:t>767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858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691,4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804,7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254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261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1307,4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C" w:rsidRPr="00B778A2" w:rsidRDefault="001A7F5F" w:rsidP="00C3262C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B778A2">
              <w:rPr>
                <w:b/>
                <w:color w:val="002060"/>
                <w:szCs w:val="24"/>
              </w:rPr>
              <w:t>1313,3</w:t>
            </w:r>
          </w:p>
        </w:tc>
      </w:tr>
      <w:bookmarkEnd w:id="1"/>
    </w:tbl>
    <w:p w:rsidR="00B85192" w:rsidRPr="009F5AE3" w:rsidRDefault="00B85192" w:rsidP="00610BE3">
      <w:pPr>
        <w:jc w:val="center"/>
      </w:pPr>
    </w:p>
    <w:p w:rsidR="00B97D47" w:rsidRDefault="00B97D47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467A3E" w:rsidRDefault="00467A3E" w:rsidP="00610BE3">
      <w:pPr>
        <w:jc w:val="center"/>
      </w:pPr>
    </w:p>
    <w:p w:rsidR="0069167F" w:rsidRPr="009F5AE3" w:rsidRDefault="0069167F" w:rsidP="00610BE3">
      <w:pPr>
        <w:jc w:val="center"/>
      </w:pPr>
    </w:p>
    <w:p w:rsidR="00850F27" w:rsidRPr="009F5AE3" w:rsidRDefault="00850F27" w:rsidP="00610BE3">
      <w:pPr>
        <w:jc w:val="center"/>
      </w:pPr>
    </w:p>
    <w:p w:rsidR="00B85192" w:rsidRPr="009F5AE3" w:rsidRDefault="00963CD1">
      <w:pPr>
        <w:jc w:val="center"/>
        <w:rPr>
          <w:b/>
          <w:sz w:val="24"/>
          <w:szCs w:val="24"/>
        </w:rPr>
      </w:pPr>
      <w:r w:rsidRPr="009F5AE3">
        <w:rPr>
          <w:b/>
          <w:sz w:val="24"/>
          <w:szCs w:val="24"/>
          <w:lang w:val="en-US"/>
        </w:rPr>
        <w:lastRenderedPageBreak/>
        <w:t>IX</w:t>
      </w:r>
      <w:proofErr w:type="gramStart"/>
      <w:r w:rsidRPr="009F5AE3">
        <w:rPr>
          <w:b/>
          <w:sz w:val="24"/>
          <w:szCs w:val="24"/>
        </w:rPr>
        <w:t>.  ПОВЫШЕНИЕ</w:t>
      </w:r>
      <w:proofErr w:type="gramEnd"/>
      <w:r w:rsidRPr="009F5AE3">
        <w:rPr>
          <w:b/>
          <w:sz w:val="24"/>
          <w:szCs w:val="24"/>
        </w:rPr>
        <w:t xml:space="preserve"> ОСВЕДОМЛЕННОСТИ НАСЕЛЕНИЯ </w:t>
      </w:r>
    </w:p>
    <w:p w:rsidR="00B85192" w:rsidRPr="009F5AE3" w:rsidRDefault="00963CD1">
      <w:pPr>
        <w:jc w:val="both"/>
      </w:pPr>
      <w:r w:rsidRPr="009F5AE3">
        <w:rPr>
          <w:sz w:val="24"/>
          <w:szCs w:val="24"/>
        </w:rPr>
        <w:t xml:space="preserve">       1. Выступления по радио, телевидению, в местной печати, тематика (кто авторы).</w:t>
      </w:r>
    </w:p>
    <w:p w:rsidR="00B85192" w:rsidRPr="009F5AE3" w:rsidRDefault="00963CD1">
      <w:pPr>
        <w:tabs>
          <w:tab w:val="left" w:pos="851"/>
        </w:tabs>
        <w:jc w:val="right"/>
        <w:rPr>
          <w:bCs/>
          <w:i/>
          <w:iCs/>
          <w:sz w:val="24"/>
          <w:szCs w:val="24"/>
        </w:rPr>
      </w:pPr>
      <w:r w:rsidRPr="009F5AE3">
        <w:rPr>
          <w:bCs/>
          <w:i/>
          <w:iCs/>
          <w:sz w:val="24"/>
          <w:szCs w:val="24"/>
        </w:rPr>
        <w:t>Таблица</w:t>
      </w:r>
      <w:r w:rsidRPr="009F5AE3">
        <w:rPr>
          <w:bCs/>
          <w:i/>
          <w:iCs/>
          <w:sz w:val="24"/>
          <w:szCs w:val="24"/>
          <w:lang w:val="en-US"/>
        </w:rPr>
        <w:t xml:space="preserve"> </w:t>
      </w:r>
      <w:r w:rsidR="00487224" w:rsidRPr="009F5AE3">
        <w:rPr>
          <w:bCs/>
          <w:i/>
          <w:iCs/>
          <w:sz w:val="24"/>
          <w:szCs w:val="24"/>
        </w:rPr>
        <w:t>2</w:t>
      </w:r>
      <w:r w:rsidR="00613C30" w:rsidRPr="009F5AE3">
        <w:rPr>
          <w:bCs/>
          <w:i/>
          <w:iCs/>
          <w:sz w:val="24"/>
          <w:szCs w:val="24"/>
        </w:rPr>
        <w:t>9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406"/>
        <w:gridCol w:w="11812"/>
      </w:tblGrid>
      <w:tr w:rsidR="009F5AE3" w:rsidRPr="009F5AE3" w:rsidTr="00467A3E">
        <w:trPr>
          <w:trHeight w:val="51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</w:tcPr>
          <w:p w:rsidR="00B85192" w:rsidRPr="009F5AE3" w:rsidRDefault="00963C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B85192" w:rsidRPr="009F5AE3" w:rsidRDefault="00B8519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92" w:rsidRPr="009F5AE3" w:rsidRDefault="00B8519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85192" w:rsidRPr="009F5AE3" w:rsidRDefault="00963C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название статьи, публикации, тема выступления</w:t>
            </w:r>
          </w:p>
        </w:tc>
      </w:tr>
      <w:tr w:rsidR="009F5AE3" w:rsidRPr="009F5AE3" w:rsidTr="00467A3E">
        <w:trPr>
          <w:trHeight w:val="102"/>
        </w:trPr>
        <w:tc>
          <w:tcPr>
            <w:tcW w:w="1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>
            <w:pPr>
              <w:numPr>
                <w:ilvl w:val="0"/>
                <w:numId w:val="4"/>
              </w:numPr>
              <w:snapToGrid w:val="0"/>
              <w:ind w:left="0"/>
              <w:rPr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В печатных изданиях (газеты, журналы)</w:t>
            </w:r>
          </w:p>
        </w:tc>
      </w:tr>
      <w:tr w:rsidR="009F5AE3" w:rsidRPr="009F5AE3" w:rsidTr="00467A3E">
        <w:trPr>
          <w:trHeight w:val="10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9F5AE3" w:rsidRDefault="00E114A1" w:rsidP="009E12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01.07.23 г.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E114A1" w:rsidP="00F828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«Игры с разумом: как не стать жертвой секты» – Республиканская общественно-политическая газета «Литера» №72</w:t>
            </w:r>
          </w:p>
        </w:tc>
      </w:tr>
      <w:tr w:rsidR="009F5AE3" w:rsidRPr="00113A43" w:rsidTr="00467A3E">
        <w:trPr>
          <w:trHeight w:val="10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2AE" w:rsidRPr="009F5AE3" w:rsidRDefault="009E12AE" w:rsidP="009E12AE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F5AE3">
              <w:rPr>
                <w:sz w:val="24"/>
                <w:szCs w:val="24"/>
                <w:lang w:eastAsia="ru-RU"/>
              </w:rPr>
              <w:t>02.07.2023 г.</w:t>
            </w:r>
          </w:p>
          <w:p w:rsidR="00E114A1" w:rsidRPr="009F5AE3" w:rsidRDefault="00E114A1" w:rsidP="009E12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A1" w:rsidRPr="009F5AE3" w:rsidRDefault="00E114A1" w:rsidP="00F82871">
            <w:pPr>
              <w:snapToGrid w:val="0"/>
              <w:rPr>
                <w:b/>
                <w:bCs/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 xml:space="preserve">Психолог из СКО: секта может маскироваться под клуб по интересам или спортивную секцию  – </w:t>
            </w:r>
            <w:hyperlink r:id="rId15" w:history="1">
              <w:r w:rsidR="00910F72" w:rsidRPr="009F5AE3">
                <w:rPr>
                  <w:rStyle w:val="a4"/>
                  <w:color w:val="auto"/>
                  <w:sz w:val="24"/>
                  <w:szCs w:val="24"/>
                  <w:lang w:val="kk-KZ"/>
                </w:rPr>
                <w:t>https://www.7152.kz/news/3621847/psiholog-iz-sko-sekta-mozet-maskirovatsa-pod-klub-po-interesam-ili-sportivnuu-sekciu</w:t>
              </w:r>
            </w:hyperlink>
          </w:p>
        </w:tc>
      </w:tr>
      <w:tr w:rsidR="009F5AE3" w:rsidRPr="009F5AE3" w:rsidTr="00467A3E">
        <w:trPr>
          <w:trHeight w:val="172"/>
        </w:trPr>
        <w:tc>
          <w:tcPr>
            <w:tcW w:w="1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963CD1" w:rsidP="00F82871">
            <w:pPr>
              <w:numPr>
                <w:ilvl w:val="0"/>
                <w:numId w:val="4"/>
              </w:num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t>По телевидению</w:t>
            </w: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9F5AE3" w:rsidRDefault="00F828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02.04.2023г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9F5AE3" w:rsidRDefault="00F82871" w:rsidP="00F82871">
            <w:pPr>
              <w:rPr>
                <w:bCs/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>Новости МТРК,  интервью  зам. директора по организации СОПЗ СКО,  на тему:«Профилактика стигматизации в обществе в отношении детей с ментальным нарушением и расстройством аутистиче</w:t>
            </w:r>
            <w:r w:rsidR="00E237CB" w:rsidRPr="009F5AE3">
              <w:rPr>
                <w:sz w:val="24"/>
                <w:szCs w:val="24"/>
                <w:lang w:val="kk-KZ"/>
              </w:rPr>
              <w:t>ского спектра».</w:t>
            </w: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4A1" w:rsidRPr="009F5AE3" w:rsidRDefault="00F828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02.04.2023г.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A1" w:rsidRPr="009F5AE3" w:rsidRDefault="00F82871" w:rsidP="00F82871">
            <w:pPr>
              <w:snapToGrid w:val="0"/>
              <w:rPr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Канал QYZYL JAR «Профилактика стигматизации в обществе в отношении детей с ментальным нарушением и расстройством аутистического спектра»</w:t>
            </w: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4A1" w:rsidRPr="009F5AE3" w:rsidRDefault="00F828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val="kk-KZ"/>
              </w:rPr>
              <w:t>03.04.2023г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A1" w:rsidRPr="009F5AE3" w:rsidRDefault="00F82871" w:rsidP="009E12AE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i w:val="0"/>
                <w:color w:val="auto"/>
                <w:sz w:val="24"/>
                <w:szCs w:val="24"/>
                <w:lang w:val="kk-KZ"/>
              </w:rPr>
            </w:pP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 xml:space="preserve">Новости  МТРК, сюжет ««Весеннее обострение», «О профилактике психических расстройств. Что нужно знать каждому?» – </w:t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fldChar w:fldCharType="begin"/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instrText xml:space="preserve"> HYPERLINK "https://mtrk.kz/ru/2023/04/04/novosti-mtrk-03-04-2023/" </w:instrText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fldChar w:fldCharType="separate"/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>https://mtrk.kz/ru/2023/04/04/novosti-mtrk-03-04-2023/</w:t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fldChar w:fldCharType="end"/>
            </w:r>
            <w:r w:rsidR="009E12AE"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9F5AE3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>зам. директора  ЦПЗ по лечебной работе ;</w:t>
            </w: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71" w:rsidRPr="009F5AE3" w:rsidRDefault="00F828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31.05.2023г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1" w:rsidRPr="009F5AE3" w:rsidRDefault="00642793" w:rsidP="009E12AE">
            <w:pPr>
              <w:jc w:val="both"/>
              <w:rPr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 xml:space="preserve">Сюжет на канале МТРК – Акция «Курить не модно, дыши свободно» приуроченная к Всемирному Дню борьбы с курением (31 мая)  – </w:t>
            </w:r>
            <w:r w:rsidR="005370BA" w:rsidRPr="009F5AE3">
              <w:rPr>
                <w:sz w:val="24"/>
                <w:szCs w:val="24"/>
              </w:rPr>
              <w:fldChar w:fldCharType="begin"/>
            </w:r>
            <w:r w:rsidR="005370BA" w:rsidRPr="009F5AE3">
              <w:rPr>
                <w:sz w:val="24"/>
                <w:szCs w:val="24"/>
              </w:rPr>
              <w:instrText xml:space="preserve"> HYPERLINK "https://youtu.be/GMRzLxCRTrI" </w:instrText>
            </w:r>
            <w:r w:rsidR="005370BA" w:rsidRPr="009F5AE3">
              <w:rPr>
                <w:sz w:val="24"/>
                <w:szCs w:val="24"/>
              </w:rPr>
              <w:fldChar w:fldCharType="separate"/>
            </w:r>
            <w:r w:rsidRPr="009F5AE3">
              <w:rPr>
                <w:sz w:val="24"/>
                <w:szCs w:val="24"/>
                <w:lang w:val="kk-KZ"/>
              </w:rPr>
              <w:t>https://youtu.be/GMRzLxCRTrI</w:t>
            </w:r>
            <w:r w:rsidR="005370BA" w:rsidRPr="009F5AE3">
              <w:rPr>
                <w:sz w:val="24"/>
                <w:szCs w:val="24"/>
                <w:lang w:val="kk-KZ"/>
              </w:rPr>
              <w:fldChar w:fldCharType="end"/>
            </w:r>
            <w:r w:rsidRPr="009F5AE3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4A1" w:rsidRPr="009F5AE3" w:rsidRDefault="00F828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12.06.2023г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1" w:rsidRPr="009F5AE3" w:rsidRDefault="00E237CB" w:rsidP="00F82871">
            <w:pPr>
              <w:rPr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 xml:space="preserve"> К</w:t>
            </w:r>
            <w:r w:rsidR="00F82871" w:rsidRPr="009F5AE3">
              <w:rPr>
                <w:sz w:val="24"/>
                <w:szCs w:val="24"/>
                <w:lang w:val="kk-KZ"/>
              </w:rPr>
              <w:t>анал МТРК,   участие в программе  «Служу народу»,  на тему: «Бороться нельзя страдать» (профилактика буллинга в подростковой с</w:t>
            </w:r>
            <w:r w:rsidRPr="009F5AE3">
              <w:rPr>
                <w:sz w:val="24"/>
                <w:szCs w:val="24"/>
                <w:lang w:val="kk-KZ"/>
              </w:rPr>
              <w:t xml:space="preserve">реде)  психолог ЦПЗ </w:t>
            </w:r>
            <w:r w:rsidR="00F82871" w:rsidRPr="009F5AE3">
              <w:rPr>
                <w:sz w:val="24"/>
                <w:szCs w:val="24"/>
                <w:lang w:val="kk-KZ"/>
              </w:rPr>
              <w:t xml:space="preserve"> – </w:t>
            </w:r>
            <w:hyperlink r:id="rId16" w:history="1">
              <w:r w:rsidR="00F82871" w:rsidRPr="009F5AE3">
                <w:rPr>
                  <w:sz w:val="24"/>
                  <w:szCs w:val="24"/>
                  <w:lang w:val="kk-KZ"/>
                </w:rPr>
                <w:t>https://www.youtube.com/watch?v=Kyh3wvQFQk4</w:t>
              </w:r>
            </w:hyperlink>
            <w:r w:rsidR="00F82871" w:rsidRPr="009F5AE3">
              <w:rPr>
                <w:sz w:val="24"/>
                <w:szCs w:val="24"/>
                <w:lang w:val="kk-KZ"/>
              </w:rPr>
              <w:t xml:space="preserve">  </w:t>
            </w:r>
          </w:p>
          <w:p w:rsidR="00E114A1" w:rsidRPr="009F5AE3" w:rsidRDefault="00E114A1">
            <w:pPr>
              <w:snapToGrid w:val="0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9F5AE3" w:rsidRPr="009F5AE3" w:rsidTr="00467A3E">
        <w:trPr>
          <w:trHeight w:val="1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9B3" w:rsidRPr="009F5AE3" w:rsidRDefault="00F959B3" w:rsidP="00F959B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13.06.2023г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 w:rsidP="009E12AE">
            <w:pPr>
              <w:jc w:val="both"/>
              <w:rPr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 xml:space="preserve">Психиатр ЦПЗ Масабаев Е.С. (на каз.языке) – </w:t>
            </w:r>
            <w:r w:rsidR="00BE6FD9" w:rsidRPr="009F5AE3">
              <w:fldChar w:fldCharType="begin"/>
            </w:r>
            <w:r w:rsidR="00BE6FD9" w:rsidRPr="009F5AE3">
              <w:instrText xml:space="preserve"> HYPERLINK "https://www.youtube.com/watch?v=ALdBTB_oUDU" </w:instrText>
            </w:r>
            <w:r w:rsidR="00BE6FD9" w:rsidRPr="009F5AE3">
              <w:fldChar w:fldCharType="separate"/>
            </w:r>
            <w:r w:rsidRPr="009F5AE3">
              <w:rPr>
                <w:sz w:val="24"/>
                <w:szCs w:val="24"/>
                <w:lang w:val="kk-KZ"/>
              </w:rPr>
              <w:t>https://www.youtube.com/watch?v=ALdBTB_oUDU</w:t>
            </w:r>
            <w:r w:rsidR="00BE6FD9" w:rsidRPr="009F5AE3">
              <w:rPr>
                <w:sz w:val="24"/>
                <w:szCs w:val="24"/>
                <w:lang w:val="kk-KZ"/>
              </w:rPr>
              <w:fldChar w:fldCharType="end"/>
            </w:r>
            <w:r w:rsidRPr="009F5AE3">
              <w:rPr>
                <w:sz w:val="24"/>
                <w:szCs w:val="24"/>
                <w:lang w:val="kk-KZ"/>
              </w:rPr>
              <w:t xml:space="preserve">  сюжет на канале МТРК – профилактика буллинга в подростковой среде</w:t>
            </w:r>
          </w:p>
          <w:p w:rsidR="00F959B3" w:rsidRPr="009F5AE3" w:rsidRDefault="00F959B3" w:rsidP="00F959B3">
            <w:pPr>
              <w:rPr>
                <w:bCs/>
                <w:sz w:val="24"/>
                <w:szCs w:val="24"/>
              </w:rPr>
            </w:pPr>
          </w:p>
        </w:tc>
      </w:tr>
      <w:tr w:rsidR="009F5AE3" w:rsidRPr="009F5AE3" w:rsidTr="00467A3E">
        <w:trPr>
          <w:trHeight w:val="64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9B3" w:rsidRPr="009F5AE3" w:rsidRDefault="009E12AE" w:rsidP="00235BD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13.11</w:t>
            </w:r>
            <w:r w:rsidR="00F959B3" w:rsidRPr="009F5AE3">
              <w:rPr>
                <w:bCs/>
                <w:sz w:val="24"/>
                <w:szCs w:val="24"/>
              </w:rPr>
              <w:t>.2023г.</w:t>
            </w: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 w:rsidP="00235BD4">
            <w:pPr>
              <w:rPr>
                <w:bCs/>
                <w:sz w:val="24"/>
                <w:szCs w:val="24"/>
              </w:rPr>
            </w:pPr>
            <w:r w:rsidRPr="009F5AE3">
              <w:rPr>
                <w:bCs/>
                <w:sz w:val="24"/>
                <w:szCs w:val="24"/>
              </w:rPr>
              <w:t>13.10.2023г. канал МТРК, интервью в программе  «Служу народу» на тему: «Тревога и тревожность», врач психиатр-нарколог ЦПЗ  (</w:t>
            </w:r>
            <w:proofErr w:type="spellStart"/>
            <w:r w:rsidRPr="009F5AE3">
              <w:rPr>
                <w:bCs/>
                <w:sz w:val="24"/>
                <w:szCs w:val="24"/>
              </w:rPr>
              <w:t>Шакубаева</w:t>
            </w:r>
            <w:proofErr w:type="spellEnd"/>
            <w:r w:rsidRPr="009F5AE3">
              <w:rPr>
                <w:bCs/>
                <w:sz w:val="24"/>
                <w:szCs w:val="24"/>
              </w:rPr>
              <w:t xml:space="preserve"> М.С.) </w:t>
            </w:r>
            <w:hyperlink r:id="rId17" w:history="1">
              <w:r w:rsidRPr="009F5AE3">
                <w:rPr>
                  <w:rStyle w:val="a4"/>
                  <w:bCs/>
                  <w:color w:val="auto"/>
                  <w:sz w:val="24"/>
                  <w:szCs w:val="24"/>
                </w:rPr>
                <w:t>https://www.youtube.com/watch?v=kTGsWhaYeNE</w:t>
              </w:r>
            </w:hyperlink>
            <w:r w:rsidRPr="009F5AE3">
              <w:rPr>
                <w:bCs/>
                <w:sz w:val="24"/>
                <w:szCs w:val="24"/>
              </w:rPr>
              <w:t xml:space="preserve"> </w:t>
            </w:r>
          </w:p>
          <w:p w:rsidR="00F959B3" w:rsidRPr="009F5AE3" w:rsidRDefault="00F959B3" w:rsidP="00235BD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F5AE3" w:rsidRPr="009F5AE3" w:rsidTr="00467A3E">
        <w:trPr>
          <w:trHeight w:val="99"/>
        </w:trPr>
        <w:tc>
          <w:tcPr>
            <w:tcW w:w="1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>
            <w:pPr>
              <w:numPr>
                <w:ilvl w:val="0"/>
                <w:numId w:val="4"/>
              </w:num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9F5AE3">
              <w:rPr>
                <w:sz w:val="24"/>
                <w:szCs w:val="24"/>
                <w:lang w:eastAsia="ru-RU"/>
              </w:rPr>
              <w:t>СМИ (</w:t>
            </w:r>
            <w:proofErr w:type="spellStart"/>
            <w:r w:rsidRPr="009F5AE3">
              <w:rPr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F5AE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AE3">
              <w:rPr>
                <w:sz w:val="24"/>
                <w:szCs w:val="24"/>
                <w:lang w:eastAsia="ru-RU"/>
              </w:rPr>
              <w:t>фейсбук</w:t>
            </w:r>
            <w:proofErr w:type="spellEnd"/>
            <w:r w:rsidRPr="009F5AE3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F5AE3" w:rsidRPr="009F5AE3" w:rsidTr="00467A3E">
        <w:trPr>
          <w:trHeight w:val="99"/>
        </w:trPr>
        <w:tc>
          <w:tcPr>
            <w:tcW w:w="1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 w:rsidP="00B66784">
            <w:pPr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9F5AE3">
              <w:rPr>
                <w:sz w:val="24"/>
                <w:szCs w:val="24"/>
                <w:lang w:val="kk-KZ"/>
              </w:rPr>
              <w:t>С целью расширения возможностей получения психологической поддержки в кризисных ситуациях и информированности общественности о симптомах суицидального поведения, факторах риска, его последствиях на сайте «ЦПЗ» в рубрике «Ваше психическое здоровье» указаны контакты психологов центра, у которых можно получить консультативную помощь.  Информация о рубрике, данные психологов размещаются также на страницах «ЦПЗ» в Instagram и Facebook.</w:t>
            </w:r>
          </w:p>
          <w:p w:rsidR="00F959B3" w:rsidRPr="009F5AE3" w:rsidRDefault="00F959B3">
            <w:pPr>
              <w:numPr>
                <w:ilvl w:val="0"/>
                <w:numId w:val="4"/>
              </w:numPr>
              <w:snapToGrid w:val="0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9F5AE3" w:rsidRPr="009F5AE3" w:rsidTr="00467A3E">
        <w:trPr>
          <w:trHeight w:val="99"/>
        </w:trPr>
        <w:tc>
          <w:tcPr>
            <w:tcW w:w="1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>
            <w:pPr>
              <w:numPr>
                <w:ilvl w:val="0"/>
                <w:numId w:val="4"/>
              </w:num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9F5AE3">
              <w:rPr>
                <w:b/>
                <w:bCs/>
                <w:sz w:val="24"/>
                <w:szCs w:val="24"/>
              </w:rPr>
              <w:lastRenderedPageBreak/>
              <w:t>По радио</w:t>
            </w:r>
          </w:p>
        </w:tc>
      </w:tr>
      <w:tr w:rsidR="009F5AE3" w:rsidRPr="009F5AE3" w:rsidTr="00467A3E">
        <w:trPr>
          <w:trHeight w:val="23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9B3" w:rsidRPr="009F5AE3" w:rsidRDefault="00F959B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3" w:rsidRPr="009F5AE3" w:rsidRDefault="00F959B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167F" w:rsidRDefault="0069167F" w:rsidP="00467A3E">
      <w:pPr>
        <w:rPr>
          <w:b/>
          <w:sz w:val="26"/>
          <w:szCs w:val="26"/>
        </w:rPr>
      </w:pPr>
    </w:p>
    <w:p w:rsidR="0069167F" w:rsidRDefault="0069167F">
      <w:pPr>
        <w:jc w:val="center"/>
        <w:rPr>
          <w:b/>
          <w:sz w:val="26"/>
          <w:szCs w:val="26"/>
        </w:rPr>
      </w:pPr>
    </w:p>
    <w:p w:rsidR="0069167F" w:rsidRDefault="0069167F">
      <w:pPr>
        <w:jc w:val="center"/>
        <w:rPr>
          <w:b/>
          <w:sz w:val="26"/>
          <w:szCs w:val="26"/>
        </w:rPr>
      </w:pPr>
    </w:p>
    <w:p w:rsidR="00B85192" w:rsidRPr="009F5AE3" w:rsidRDefault="00963CD1">
      <w:pPr>
        <w:jc w:val="center"/>
        <w:rPr>
          <w:sz w:val="26"/>
          <w:szCs w:val="26"/>
        </w:rPr>
      </w:pPr>
      <w:r w:rsidRPr="009F5AE3">
        <w:rPr>
          <w:b/>
          <w:sz w:val="26"/>
          <w:szCs w:val="26"/>
          <w:lang w:val="en-US"/>
        </w:rPr>
        <w:t>X</w:t>
      </w:r>
      <w:r w:rsidRPr="009F5AE3">
        <w:rPr>
          <w:b/>
          <w:sz w:val="26"/>
          <w:szCs w:val="26"/>
        </w:rPr>
        <w:t>. ОРГАНИЗАЦИОННО-МЕТОДИЧЕСКАЯ РАБОТА</w:t>
      </w:r>
    </w:p>
    <w:p w:rsidR="00B85192" w:rsidRPr="009F5AE3" w:rsidRDefault="00B85192">
      <w:pPr>
        <w:jc w:val="center"/>
        <w:rPr>
          <w:b/>
          <w:sz w:val="26"/>
          <w:szCs w:val="26"/>
        </w:rPr>
      </w:pPr>
    </w:p>
    <w:p w:rsidR="00B85192" w:rsidRPr="009F5AE3" w:rsidRDefault="00963CD1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9F5AE3">
        <w:rPr>
          <w:sz w:val="26"/>
          <w:szCs w:val="26"/>
        </w:rPr>
        <w:t>План мероприятий по развитию СОПЗ по области/городу и его выполнение (в виде приложения).</w:t>
      </w:r>
    </w:p>
    <w:p w:rsidR="004868E3" w:rsidRPr="009F5AE3" w:rsidRDefault="00963CD1" w:rsidP="004868E3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9F5AE3">
        <w:rPr>
          <w:sz w:val="26"/>
          <w:szCs w:val="26"/>
        </w:rPr>
        <w:t>2. Сколько раз служба охраны психического здоровья заслушивалась на коллегиях регионального управления здравоохран</w:t>
      </w:r>
      <w:r w:rsidRPr="009F5AE3">
        <w:rPr>
          <w:sz w:val="26"/>
          <w:szCs w:val="26"/>
        </w:rPr>
        <w:t>е</w:t>
      </w:r>
      <w:r w:rsidRPr="009F5AE3">
        <w:rPr>
          <w:sz w:val="26"/>
          <w:szCs w:val="26"/>
        </w:rPr>
        <w:t>ния, краткое решение.</w:t>
      </w:r>
      <w:r w:rsidR="004868E3" w:rsidRPr="009F5AE3">
        <w:rPr>
          <w:snapToGrid w:val="0"/>
          <w:sz w:val="26"/>
          <w:szCs w:val="26"/>
          <w:lang w:eastAsia="ru-RU"/>
        </w:rPr>
        <w:t xml:space="preserve"> </w:t>
      </w:r>
      <w:r w:rsidR="004868E3" w:rsidRPr="009F5AE3">
        <w:rPr>
          <w:b/>
          <w:i/>
          <w:snapToGrid w:val="0"/>
          <w:sz w:val="26"/>
          <w:szCs w:val="26"/>
          <w:lang w:eastAsia="ru-RU"/>
        </w:rPr>
        <w:t>Служба охраны психического здоровья СКО заслушивалась на рабочих совещаниях</w:t>
      </w:r>
      <w:r w:rsidR="004868E3" w:rsidRPr="009F5AE3">
        <w:rPr>
          <w:snapToGrid w:val="0"/>
          <w:sz w:val="26"/>
          <w:szCs w:val="26"/>
          <w:lang w:eastAsia="ru-RU"/>
        </w:rPr>
        <w:t xml:space="preserve"> регионального </w:t>
      </w:r>
      <w:r w:rsidR="00AE0297" w:rsidRPr="009F5AE3">
        <w:rPr>
          <w:snapToGrid w:val="0"/>
          <w:sz w:val="26"/>
          <w:szCs w:val="26"/>
          <w:lang w:eastAsia="ru-RU"/>
        </w:rPr>
        <w:t>управления здравоохранения</w:t>
      </w:r>
      <w:r w:rsidR="004868E3" w:rsidRPr="009F5AE3">
        <w:rPr>
          <w:snapToGrid w:val="0"/>
          <w:sz w:val="26"/>
          <w:szCs w:val="26"/>
          <w:lang w:eastAsia="ru-RU"/>
        </w:rPr>
        <w:t>, краткое решение: «продолжить работу в рамках утвержденных региональных планов преве</w:t>
      </w:r>
      <w:r w:rsidR="004868E3" w:rsidRPr="009F5AE3">
        <w:rPr>
          <w:snapToGrid w:val="0"/>
          <w:sz w:val="26"/>
          <w:szCs w:val="26"/>
          <w:lang w:eastAsia="ru-RU"/>
        </w:rPr>
        <w:t>н</w:t>
      </w:r>
      <w:r w:rsidR="004868E3" w:rsidRPr="009F5AE3">
        <w:rPr>
          <w:snapToGrid w:val="0"/>
          <w:sz w:val="26"/>
          <w:szCs w:val="26"/>
          <w:lang w:eastAsia="ru-RU"/>
        </w:rPr>
        <w:t xml:space="preserve">ции суицидов и профилактики наркомании»: </w:t>
      </w:r>
      <w:r w:rsidR="004868E3" w:rsidRPr="009F5AE3">
        <w:rPr>
          <w:i/>
          <w:snapToGrid w:val="0"/>
          <w:sz w:val="26"/>
          <w:szCs w:val="26"/>
          <w:lang w:eastAsia="ru-RU"/>
        </w:rPr>
        <w:t>«Региональный план по реализации комплекса мер по профилактике аутод</w:t>
      </w:r>
      <w:r w:rsidR="004868E3" w:rsidRPr="009F5AE3">
        <w:rPr>
          <w:i/>
          <w:snapToGrid w:val="0"/>
          <w:sz w:val="26"/>
          <w:szCs w:val="26"/>
          <w:lang w:eastAsia="ru-RU"/>
        </w:rPr>
        <w:t>е</w:t>
      </w:r>
      <w:r w:rsidR="004868E3" w:rsidRPr="009F5AE3">
        <w:rPr>
          <w:i/>
          <w:snapToGrid w:val="0"/>
          <w:sz w:val="26"/>
          <w:szCs w:val="26"/>
          <w:lang w:eastAsia="ru-RU"/>
        </w:rPr>
        <w:t>структивного поведения среди всех возрастных категорий населения СКО на 2022-2023годы»</w:t>
      </w:r>
      <w:r w:rsidR="004868E3" w:rsidRPr="009F5AE3">
        <w:rPr>
          <w:snapToGrid w:val="0"/>
          <w:sz w:val="26"/>
          <w:szCs w:val="26"/>
          <w:lang w:eastAsia="ru-RU"/>
        </w:rPr>
        <w:t xml:space="preserve">; </w:t>
      </w:r>
      <w:r w:rsidR="004868E3" w:rsidRPr="009F5AE3">
        <w:rPr>
          <w:i/>
          <w:snapToGrid w:val="0"/>
          <w:sz w:val="26"/>
          <w:szCs w:val="26"/>
          <w:lang w:eastAsia="ru-RU"/>
        </w:rPr>
        <w:t>«Региональный план по ре</w:t>
      </w:r>
      <w:r w:rsidR="004868E3" w:rsidRPr="009F5AE3">
        <w:rPr>
          <w:i/>
          <w:snapToGrid w:val="0"/>
          <w:sz w:val="26"/>
          <w:szCs w:val="26"/>
          <w:lang w:eastAsia="ru-RU"/>
        </w:rPr>
        <w:t>а</w:t>
      </w:r>
      <w:r w:rsidR="004868E3" w:rsidRPr="009F5AE3">
        <w:rPr>
          <w:i/>
          <w:snapToGrid w:val="0"/>
          <w:sz w:val="26"/>
          <w:szCs w:val="26"/>
          <w:lang w:eastAsia="ru-RU"/>
        </w:rPr>
        <w:t>лизации комплекса мер по профилактике употребления психоактивных веществ, среди всех возрастных категорий насел</w:t>
      </w:r>
      <w:r w:rsidR="004868E3" w:rsidRPr="009F5AE3">
        <w:rPr>
          <w:i/>
          <w:snapToGrid w:val="0"/>
          <w:sz w:val="26"/>
          <w:szCs w:val="26"/>
          <w:lang w:eastAsia="ru-RU"/>
        </w:rPr>
        <w:t>е</w:t>
      </w:r>
      <w:r w:rsidR="004868E3" w:rsidRPr="009F5AE3">
        <w:rPr>
          <w:i/>
          <w:snapToGrid w:val="0"/>
          <w:sz w:val="26"/>
          <w:szCs w:val="26"/>
          <w:lang w:eastAsia="ru-RU"/>
        </w:rPr>
        <w:t>ния Северо-Казахстанской  области на 2022-2023 годы»</w:t>
      </w:r>
      <w:r w:rsidR="004868E3" w:rsidRPr="009F5AE3">
        <w:rPr>
          <w:snapToGrid w:val="0"/>
          <w:sz w:val="26"/>
          <w:szCs w:val="26"/>
          <w:lang w:eastAsia="ru-RU"/>
        </w:rPr>
        <w:t xml:space="preserve"> </w:t>
      </w:r>
    </w:p>
    <w:p w:rsidR="004868E3" w:rsidRPr="009F5AE3" w:rsidRDefault="00963CD1" w:rsidP="004868E3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</w:rPr>
        <w:t>3. Работа по повышению квалификации врачей и медицинских работников общей лечебной сети в масштабе области, городов и районов:</w:t>
      </w:r>
      <w:r w:rsidR="004868E3" w:rsidRPr="009F5AE3">
        <w:rPr>
          <w:sz w:val="26"/>
          <w:szCs w:val="26"/>
          <w:shd w:val="clear" w:color="auto" w:fill="FFFFFF"/>
        </w:rPr>
        <w:t xml:space="preserve"> Специалисты ЦПЗ на постоянной основе повышают уровень своей квалификации.</w:t>
      </w:r>
    </w:p>
    <w:p w:rsidR="00053787" w:rsidRPr="009F5AE3" w:rsidRDefault="00277D92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За </w:t>
      </w:r>
      <w:r w:rsidR="00053787" w:rsidRPr="009F5AE3">
        <w:rPr>
          <w:sz w:val="26"/>
          <w:szCs w:val="26"/>
          <w:shd w:val="clear" w:color="auto" w:fill="FFFFFF"/>
        </w:rPr>
        <w:t>отчетный период 2023 года проведены обучения и повышение квалификации: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директор ЦПЗ и 7 специалистов из числа врачей(5) и  СМП(2) приняли участие                      в Республиканской научно-практической конференции «Современный взгляд на психическое здоровье» в городе </w:t>
      </w:r>
      <w:proofErr w:type="spellStart"/>
      <w:r w:rsidRPr="009F5AE3">
        <w:rPr>
          <w:sz w:val="26"/>
          <w:szCs w:val="26"/>
          <w:shd w:val="clear" w:color="auto" w:fill="FFFFFF"/>
        </w:rPr>
        <w:t>Тараз</w:t>
      </w:r>
      <w:proofErr w:type="spellEnd"/>
      <w:r w:rsidRPr="009F5AE3">
        <w:rPr>
          <w:sz w:val="26"/>
          <w:szCs w:val="26"/>
          <w:shd w:val="clear" w:color="auto" w:fill="FFFFFF"/>
        </w:rPr>
        <w:t>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3 специалиста из числа врачей, СМП, психолога приняли участие в тренинге по повышению устойчивости программы поддерживающей терапии агонистами опиоидов   для мультидисциплинарных групп кабинетов ПТАО в городе Шымкенте;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психолог приняла участие в </w:t>
      </w:r>
      <w:proofErr w:type="gramStart"/>
      <w:r w:rsidRPr="009F5AE3">
        <w:rPr>
          <w:sz w:val="26"/>
          <w:szCs w:val="26"/>
          <w:shd w:val="clear" w:color="auto" w:fill="FFFFFF"/>
        </w:rPr>
        <w:t>мастер-тренинге</w:t>
      </w:r>
      <w:proofErr w:type="gramEnd"/>
      <w:r w:rsidRPr="009F5AE3">
        <w:rPr>
          <w:sz w:val="26"/>
          <w:szCs w:val="26"/>
          <w:shd w:val="clear" w:color="auto" w:fill="FFFFFF"/>
        </w:rPr>
        <w:t xml:space="preserve"> «Мониторинг развития детей раннего возраста в Казахстане: знания, навыки, коммуникации» в городе Алматы;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2 врача-психиатра приняли участие в Первой Казахстанской Школе молодых психиатров в городе Алматы;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1 врач-психиатр, 1 психолог и 1 СМР приняли участие в тренинге  по повышению устойчивости программы поддерживающей терапии агонистами опиоидов для мультидисциплинарных групп кабинетов ПТАО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9 психологов приняли участие в семинаре «Консультативно-диагностическая помощь пациентам с ППР зависимыми от ПАВ на уровне ПМСП», на базе ЦПЗ СКО;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lastRenderedPageBreak/>
        <w:t>14 врачей и 9 психологов приняли участие в семинаре-практикуме «Диагностика и лечение пограничных психических расстройств. Основы конфликтологии», на базе ЦПЗ СКО;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1 психолог прошел повышение квалификации на темы «Игровая логопедия. </w:t>
      </w:r>
      <w:proofErr w:type="gramStart"/>
      <w:r w:rsidRPr="009F5AE3">
        <w:rPr>
          <w:sz w:val="26"/>
          <w:szCs w:val="26"/>
          <w:shd w:val="clear" w:color="auto" w:fill="FFFFFF"/>
        </w:rPr>
        <w:t xml:space="preserve">Формирование моторной стороны речи с механической </w:t>
      </w:r>
      <w:proofErr w:type="spellStart"/>
      <w:r w:rsidRPr="009F5AE3">
        <w:rPr>
          <w:sz w:val="26"/>
          <w:szCs w:val="26"/>
          <w:shd w:val="clear" w:color="auto" w:fill="FFFFFF"/>
        </w:rPr>
        <w:t>помошью</w:t>
      </w:r>
      <w:proofErr w:type="spellEnd"/>
      <w:r w:rsidRPr="009F5AE3">
        <w:rPr>
          <w:sz w:val="26"/>
          <w:szCs w:val="26"/>
          <w:shd w:val="clear" w:color="auto" w:fill="FFFFFF"/>
        </w:rPr>
        <w:t>» в объеме 52 часа; «Игровая логопедия.</w:t>
      </w:r>
      <w:proofErr w:type="gramEnd"/>
      <w:r w:rsidRPr="009F5AE3">
        <w:rPr>
          <w:sz w:val="26"/>
          <w:szCs w:val="26"/>
          <w:shd w:val="clear" w:color="auto" w:fill="FFFFFF"/>
        </w:rPr>
        <w:t xml:space="preserve"> Базовые принципы формирования речи у неговорящих детей» в объеме 48 часов на базе ООО «Школа игровой логопедии» города Москвы;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 приняла участие в семинарах «Нейропсихологический подход в коррекции </w:t>
      </w:r>
      <w:proofErr w:type="spellStart"/>
      <w:r w:rsidRPr="009F5AE3">
        <w:rPr>
          <w:sz w:val="26"/>
          <w:szCs w:val="26"/>
          <w:shd w:val="clear" w:color="auto" w:fill="FFFFFF"/>
        </w:rPr>
        <w:t>диспраксии</w:t>
      </w:r>
      <w:proofErr w:type="spellEnd"/>
      <w:r w:rsidRPr="009F5AE3">
        <w:rPr>
          <w:sz w:val="26"/>
          <w:szCs w:val="26"/>
          <w:shd w:val="clear" w:color="auto" w:fill="FFFFFF"/>
        </w:rPr>
        <w:t>. Упражнения и игры», «Нейропсихологическая психомоторная коррекция» в городе Петропавловске;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3 врача-психиатра приняли участие в семинаре «Практические инструменты повышения качества оказания государственных услуг» в объеме 24 часа;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3 врача-психиатра приняли участие в семинаре-практикуме «Диагностика и лечение пограничных психических расстройств. Основы конфликтологии» на базе ЦПЗ СКО;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9 врачей-психиатров приняли участие в семинаре «Современные вопросы психиатрии и наркологии» в объеме 60 часов;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2 врача психиатра  приняли участие в Казахстанской школе молодых психиатров   2 врача психиатра  - (24 академических часа)  г. Алматы</w:t>
      </w:r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Участие в динамической психотерапевтической группе в рамках 1-го Казахстанского психотерапевтического семинара в Тау-</w:t>
      </w:r>
      <w:proofErr w:type="spellStart"/>
      <w:r w:rsidRPr="009F5AE3">
        <w:rPr>
          <w:sz w:val="26"/>
          <w:szCs w:val="26"/>
          <w:shd w:val="clear" w:color="auto" w:fill="FFFFFF"/>
        </w:rPr>
        <w:t>Самал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 (60 часов) – врач психиатр, </w:t>
      </w:r>
      <w:proofErr w:type="spellStart"/>
      <w:r w:rsidRPr="009F5AE3">
        <w:rPr>
          <w:sz w:val="26"/>
          <w:szCs w:val="26"/>
          <w:shd w:val="clear" w:color="auto" w:fill="FFFFFF"/>
        </w:rPr>
        <w:t>г</w:t>
      </w:r>
      <w:proofErr w:type="gramStart"/>
      <w:r w:rsidRPr="009F5AE3">
        <w:rPr>
          <w:sz w:val="26"/>
          <w:szCs w:val="26"/>
          <w:shd w:val="clear" w:color="auto" w:fill="FFFFFF"/>
        </w:rPr>
        <w:t>.А</w:t>
      </w:r>
      <w:proofErr w:type="gramEnd"/>
      <w:r w:rsidRPr="009F5AE3">
        <w:rPr>
          <w:sz w:val="26"/>
          <w:szCs w:val="26"/>
          <w:shd w:val="clear" w:color="auto" w:fill="FFFFFF"/>
        </w:rPr>
        <w:t>лматы</w:t>
      </w:r>
      <w:proofErr w:type="spellEnd"/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Участие в </w:t>
      </w:r>
      <w:proofErr w:type="spellStart"/>
      <w:r w:rsidRPr="009F5AE3">
        <w:rPr>
          <w:sz w:val="26"/>
          <w:szCs w:val="26"/>
          <w:shd w:val="clear" w:color="auto" w:fill="FFFFFF"/>
        </w:rPr>
        <w:t>когнитивно</w:t>
      </w:r>
      <w:proofErr w:type="spellEnd"/>
      <w:r w:rsidRPr="009F5AE3">
        <w:rPr>
          <w:sz w:val="26"/>
          <w:szCs w:val="26"/>
          <w:shd w:val="clear" w:color="auto" w:fill="FFFFFF"/>
        </w:rPr>
        <w:t>-поведенческой психотерапии в рамках 1-го Казахстанского психотерапевтического семинара в Тау-</w:t>
      </w:r>
      <w:proofErr w:type="spellStart"/>
      <w:r w:rsidRPr="009F5AE3">
        <w:rPr>
          <w:sz w:val="26"/>
          <w:szCs w:val="26"/>
          <w:shd w:val="clear" w:color="auto" w:fill="FFFFFF"/>
        </w:rPr>
        <w:t>Самал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 (60 часов) – 1 врач психиатр,                           1 психолог, </w:t>
      </w:r>
      <w:proofErr w:type="spellStart"/>
      <w:r w:rsidRPr="009F5AE3">
        <w:rPr>
          <w:sz w:val="26"/>
          <w:szCs w:val="26"/>
          <w:shd w:val="clear" w:color="auto" w:fill="FFFFFF"/>
        </w:rPr>
        <w:t>г</w:t>
      </w:r>
      <w:proofErr w:type="gramStart"/>
      <w:r w:rsidRPr="009F5AE3">
        <w:rPr>
          <w:sz w:val="26"/>
          <w:szCs w:val="26"/>
          <w:shd w:val="clear" w:color="auto" w:fill="FFFFFF"/>
        </w:rPr>
        <w:t>.А</w:t>
      </w:r>
      <w:proofErr w:type="gramEnd"/>
      <w:r w:rsidRPr="009F5AE3">
        <w:rPr>
          <w:sz w:val="26"/>
          <w:szCs w:val="26"/>
          <w:shd w:val="clear" w:color="auto" w:fill="FFFFFF"/>
        </w:rPr>
        <w:t>лматы</w:t>
      </w:r>
      <w:proofErr w:type="spellEnd"/>
    </w:p>
    <w:p w:rsidR="00053787" w:rsidRPr="009F5AE3" w:rsidRDefault="00053787" w:rsidP="00053787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1 психолог прошла курсы повышения квалификации по теме «</w:t>
      </w:r>
      <w:proofErr w:type="gramStart"/>
      <w:r w:rsidRPr="009F5AE3">
        <w:rPr>
          <w:sz w:val="26"/>
          <w:szCs w:val="26"/>
          <w:shd w:val="clear" w:color="auto" w:fill="FFFFFF"/>
        </w:rPr>
        <w:t>Медико-социальная</w:t>
      </w:r>
      <w:proofErr w:type="gramEnd"/>
      <w:r w:rsidRPr="009F5AE3">
        <w:rPr>
          <w:sz w:val="26"/>
          <w:szCs w:val="26"/>
          <w:shd w:val="clear" w:color="auto" w:fill="FFFFFF"/>
        </w:rPr>
        <w:t xml:space="preserve"> реабилитация лиц с психическими, неврологическими расстройствами и расстройствами, связанными с </w:t>
      </w:r>
      <w:proofErr w:type="spellStart"/>
      <w:r w:rsidRPr="009F5AE3">
        <w:rPr>
          <w:sz w:val="26"/>
          <w:szCs w:val="26"/>
          <w:shd w:val="clear" w:color="auto" w:fill="FFFFFF"/>
        </w:rPr>
        <w:t>употребелением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ПАВ» в объеме 120 часов в городе Павлодар</w:t>
      </w:r>
    </w:p>
    <w:p w:rsidR="004C29BE" w:rsidRPr="009F5AE3" w:rsidRDefault="00053787" w:rsidP="004C29BE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17 средних медработников прошли повышение квалификации на темы: «Общие сестринские технологии», «Инфекционный контроль. Роль медсестры в профилактике ВИЧ», «Основы лечебного питания», «Неотложная доврачебная медицинская помощь», «Работа фельдшера СНП»,  «Триаж-система в работе медицинской организации», «Электрокардиография».</w:t>
      </w:r>
    </w:p>
    <w:p w:rsidR="00B85192" w:rsidRPr="009F5AE3" w:rsidRDefault="00963CD1" w:rsidP="004C29BE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</w:rPr>
        <w:t>а) научно-практические конференции (областные, городские, районные и т.д.) - количество участников, тематика докладов, их число, кем проводились;</w:t>
      </w:r>
    </w:p>
    <w:p w:rsidR="002739A2" w:rsidRPr="009F5AE3" w:rsidRDefault="002739A2" w:rsidP="002739A2">
      <w:pPr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1-2 марта 2023года на базе </w:t>
      </w:r>
      <w:r w:rsidRPr="009F5AE3">
        <w:rPr>
          <w:b/>
          <w:sz w:val="26"/>
          <w:szCs w:val="26"/>
          <w:shd w:val="clear" w:color="auto" w:fill="FFFFFF"/>
        </w:rPr>
        <w:t>Центра психического здоровья  СКО проведено</w:t>
      </w:r>
      <w:bookmarkStart w:id="2" w:name="_Hlk98255352"/>
      <w:r w:rsidRPr="009F5AE3">
        <w:rPr>
          <w:b/>
          <w:sz w:val="26"/>
          <w:szCs w:val="26"/>
          <w:shd w:val="clear" w:color="auto" w:fill="FFFFFF"/>
        </w:rPr>
        <w:t xml:space="preserve"> Республиканского совещания по итогам деятельности службы охраны</w:t>
      </w:r>
      <w:r w:rsidRPr="009F5AE3">
        <w:rPr>
          <w:sz w:val="26"/>
          <w:szCs w:val="26"/>
          <w:shd w:val="clear" w:color="auto" w:fill="FFFFFF"/>
        </w:rPr>
        <w:t xml:space="preserve"> психического здоровья за 2022г, в котором приняли участие: </w:t>
      </w:r>
    </w:p>
    <w:p w:rsidR="002739A2" w:rsidRPr="009F5AE3" w:rsidRDefault="002739A2" w:rsidP="002739A2">
      <w:pPr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Заместитель директора департамента организации медицинской помощи МЗ РК (</w:t>
      </w:r>
      <w:proofErr w:type="spellStart"/>
      <w:r w:rsidRPr="009F5AE3">
        <w:rPr>
          <w:sz w:val="26"/>
          <w:szCs w:val="26"/>
          <w:shd w:val="clear" w:color="auto" w:fill="FFFFFF"/>
        </w:rPr>
        <w:t>Жангарашева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Г.К.)</w:t>
      </w:r>
    </w:p>
    <w:p w:rsidR="002739A2" w:rsidRPr="009F5AE3" w:rsidRDefault="002739A2" w:rsidP="002739A2">
      <w:pPr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lastRenderedPageBreak/>
        <w:t>Генеральный директор РНПЦПЗ (</w:t>
      </w:r>
      <w:proofErr w:type="spellStart"/>
      <w:r w:rsidRPr="009F5AE3">
        <w:rPr>
          <w:sz w:val="26"/>
          <w:szCs w:val="26"/>
          <w:shd w:val="clear" w:color="auto" w:fill="FFFFFF"/>
        </w:rPr>
        <w:t>Алтынбеков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К.С.);; Заместитель генерального директора РНПЦПЗ по стратегическому развитию. (</w:t>
      </w:r>
      <w:proofErr w:type="spellStart"/>
      <w:r w:rsidRPr="009F5AE3">
        <w:rPr>
          <w:sz w:val="26"/>
          <w:szCs w:val="26"/>
          <w:shd w:val="clear" w:color="auto" w:fill="FFFFFF"/>
        </w:rPr>
        <w:t>Байпеисов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Д.М.); Консультант </w:t>
      </w:r>
      <w:proofErr w:type="spellStart"/>
      <w:r w:rsidRPr="009F5AE3">
        <w:rPr>
          <w:sz w:val="26"/>
          <w:szCs w:val="26"/>
          <w:shd w:val="clear" w:color="auto" w:fill="FFFFFF"/>
        </w:rPr>
        <w:t>Странового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офиса ВОЗ в Казахстане (</w:t>
      </w:r>
      <w:proofErr w:type="spellStart"/>
      <w:r w:rsidRPr="009F5AE3">
        <w:rPr>
          <w:sz w:val="26"/>
          <w:szCs w:val="26"/>
          <w:shd w:val="clear" w:color="auto" w:fill="FFFFFF"/>
        </w:rPr>
        <w:t>Негай</w:t>
      </w:r>
      <w:proofErr w:type="spellEnd"/>
      <w:r w:rsidRPr="009F5AE3">
        <w:rPr>
          <w:sz w:val="26"/>
          <w:szCs w:val="26"/>
          <w:shd w:val="clear" w:color="auto" w:fill="FFFFFF"/>
        </w:rPr>
        <w:t xml:space="preserve"> Н.А.); директора региональных ЦПЗ РК (26 участников)</w:t>
      </w:r>
    </w:p>
    <w:p w:rsidR="002739A2" w:rsidRPr="009F5AE3" w:rsidRDefault="002739A2" w:rsidP="002739A2">
      <w:pPr>
        <w:tabs>
          <w:tab w:val="left" w:pos="7560"/>
        </w:tabs>
        <w:rPr>
          <w:sz w:val="26"/>
          <w:szCs w:val="26"/>
          <w:shd w:val="clear" w:color="auto" w:fill="FFFFFF"/>
        </w:rPr>
      </w:pPr>
    </w:p>
    <w:bookmarkEnd w:id="2"/>
    <w:p w:rsidR="00B85192" w:rsidRPr="009F5AE3" w:rsidRDefault="00963CD1" w:rsidP="00E44E72">
      <w:pPr>
        <w:jc w:val="both"/>
        <w:rPr>
          <w:sz w:val="26"/>
          <w:szCs w:val="26"/>
        </w:rPr>
      </w:pPr>
      <w:r w:rsidRPr="009F5AE3">
        <w:rPr>
          <w:sz w:val="26"/>
          <w:szCs w:val="26"/>
        </w:rPr>
        <w:t>б) семинары - число участников, темы, с кем проводились, сколько дней;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>В ЦПЗ организованы и проведены семинары: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- 27.01.2023 г.  </w:t>
      </w:r>
      <w:r w:rsidRPr="009F5AE3">
        <w:rPr>
          <w:b/>
          <w:i/>
          <w:sz w:val="26"/>
          <w:szCs w:val="26"/>
          <w:lang w:val="kk-KZ"/>
        </w:rPr>
        <w:t>проведен семинар – практикум</w:t>
      </w:r>
      <w:r w:rsidRPr="009F5AE3">
        <w:rPr>
          <w:i/>
          <w:sz w:val="26"/>
          <w:szCs w:val="26"/>
          <w:lang w:val="kk-KZ"/>
        </w:rPr>
        <w:t xml:space="preserve"> для психологов ПМСП и ЦПЗ на тему: «Особенности проведения эксперементально-психологического обследования в практике работы психолога ПМСП» в количестве (42 -х человек).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>– Для личного состава и гражданского персонала государственных учреждений и департаментов СКО проведены 5 занятий по профилактике употребления ПАВ (охват 43 чел.).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- 05.04.2023г. </w:t>
      </w:r>
      <w:r w:rsidRPr="009F5AE3">
        <w:rPr>
          <w:b/>
          <w:i/>
          <w:sz w:val="26"/>
          <w:szCs w:val="26"/>
          <w:lang w:val="kk-KZ"/>
        </w:rPr>
        <w:t xml:space="preserve">Семинар – практикум </w:t>
      </w:r>
      <w:r w:rsidRPr="009F5AE3">
        <w:rPr>
          <w:i/>
          <w:sz w:val="26"/>
          <w:szCs w:val="26"/>
          <w:lang w:val="kk-KZ"/>
        </w:rPr>
        <w:t>в рамках реализации мероприятий приуроченных к Всемирному дню информирования об аутизме «Профилактика стигматизации а обществе в отношении детей с ментальными нарушениями и РАС» всего участников 60 человек.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18.04.2023г. </w:t>
      </w:r>
      <w:r w:rsidRPr="009F5AE3">
        <w:rPr>
          <w:b/>
          <w:i/>
          <w:sz w:val="26"/>
          <w:szCs w:val="26"/>
          <w:lang w:val="kk-KZ"/>
        </w:rPr>
        <w:t>Семинар</w:t>
      </w:r>
      <w:r w:rsidRPr="009F5AE3">
        <w:rPr>
          <w:i/>
          <w:sz w:val="26"/>
          <w:szCs w:val="26"/>
          <w:lang w:val="kk-KZ"/>
        </w:rPr>
        <w:t xml:space="preserve"> для специалистов Центра психического здоровья на  тему: « ВИЧ – СПИД»  в «ЦПЗ» (38 слушателей). 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15.05.2023 г. Врач психиатр (нарколог) Андреева Г.В.  приняла участие в </w:t>
      </w:r>
      <w:r w:rsidRPr="009F5AE3">
        <w:rPr>
          <w:b/>
          <w:i/>
          <w:sz w:val="26"/>
          <w:szCs w:val="26"/>
          <w:lang w:val="kk-KZ"/>
        </w:rPr>
        <w:t xml:space="preserve">семинаре </w:t>
      </w:r>
      <w:r w:rsidRPr="009F5AE3">
        <w:rPr>
          <w:i/>
          <w:sz w:val="26"/>
          <w:szCs w:val="26"/>
          <w:lang w:val="kk-KZ"/>
        </w:rPr>
        <w:t>посвященнму к «Международному дню семьи» РГУ «Департамента уголовно - исполнительной системы по СКО» (78 слушателей)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17.05.2023г.  </w:t>
      </w:r>
      <w:r w:rsidRPr="009F5AE3">
        <w:rPr>
          <w:b/>
          <w:i/>
          <w:sz w:val="26"/>
          <w:szCs w:val="26"/>
          <w:lang w:val="kk-KZ"/>
        </w:rPr>
        <w:t>Проведен семинар – практикум</w:t>
      </w:r>
      <w:r w:rsidRPr="009F5AE3">
        <w:rPr>
          <w:i/>
          <w:sz w:val="26"/>
          <w:szCs w:val="26"/>
          <w:lang w:val="kk-KZ"/>
        </w:rPr>
        <w:t xml:space="preserve">: Тема «Диагностика и лечение пограничных психических расстройств» (56 слушателей) для специалистов ПМСП. Под председательством директора ЦПЗ Д.Ж Бейсембаева,  спикерами выступили врачи психиатры Е. А. Примакова, Е.С. Масабаев, и психолог И.И. Якимова, </w:t>
      </w:r>
    </w:p>
    <w:p w:rsidR="002739A2" w:rsidRPr="009F5AE3" w:rsidRDefault="002739A2" w:rsidP="002739A2">
      <w:pPr>
        <w:pStyle w:val="aff"/>
        <w:spacing w:before="0" w:beforeAutospacing="0" w:after="0" w:afterAutospacing="0"/>
        <w:rPr>
          <w:i/>
          <w:sz w:val="26"/>
          <w:szCs w:val="26"/>
          <w:lang w:val="kk-KZ" w:eastAsia="zh-CN"/>
        </w:rPr>
      </w:pPr>
      <w:r w:rsidRPr="009F5AE3">
        <w:rPr>
          <w:i/>
          <w:sz w:val="26"/>
          <w:szCs w:val="26"/>
          <w:lang w:val="kk-KZ" w:eastAsia="zh-CN"/>
        </w:rPr>
        <w:t xml:space="preserve">7 июня 2023 г. – на базе ЦПЗ совместно с Управлением по противодействию наркопреступности Департамента полиции СКО </w:t>
      </w:r>
      <w:r w:rsidRPr="009F5AE3">
        <w:rPr>
          <w:b/>
          <w:i/>
          <w:sz w:val="26"/>
          <w:szCs w:val="26"/>
          <w:lang w:val="kk-KZ" w:eastAsia="zh-CN"/>
        </w:rPr>
        <w:t>проведен семинар-практикум</w:t>
      </w:r>
      <w:r w:rsidRPr="009F5AE3">
        <w:rPr>
          <w:i/>
          <w:sz w:val="26"/>
          <w:szCs w:val="26"/>
          <w:lang w:val="kk-KZ" w:eastAsia="zh-CN"/>
        </w:rPr>
        <w:t xml:space="preserve"> на тему «Консультативно-диагностическая помощь пациентам с ППР с зависимостями от ПАВ на уровне ПМСП» (60 человек специалиста).</w:t>
      </w:r>
    </w:p>
    <w:p w:rsidR="002739A2" w:rsidRPr="009F5AE3" w:rsidRDefault="002739A2" w:rsidP="002739A2">
      <w:pPr>
        <w:tabs>
          <w:tab w:val="left" w:pos="993"/>
        </w:tabs>
        <w:contextualSpacing/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19 июля 2023года на </w:t>
      </w:r>
      <w:r w:rsidRPr="009F5AE3">
        <w:rPr>
          <w:b/>
          <w:i/>
          <w:sz w:val="26"/>
          <w:szCs w:val="26"/>
          <w:lang w:val="kk-KZ"/>
        </w:rPr>
        <w:t>Республиканском семинаре</w:t>
      </w:r>
      <w:r w:rsidRPr="009F5AE3">
        <w:rPr>
          <w:i/>
          <w:sz w:val="26"/>
          <w:szCs w:val="26"/>
          <w:lang w:val="kk-KZ"/>
        </w:rPr>
        <w:t xml:space="preserve"> по презентации эффективного опыта КГУ «Центр методической работы и информационных технологий в сфере образования» был представлен обощенный опыт взаимодействия Центра психического здоровья и Ассоциации психологической службы образовательных учреждений СКО по сохранению психологического здоровья несовершеннолетних.    Сюжет МТРК – </w:t>
      </w:r>
      <w:r w:rsidR="00BF7B42" w:rsidRPr="009F5AE3">
        <w:fldChar w:fldCharType="begin"/>
      </w:r>
      <w:r w:rsidR="00BF7B42" w:rsidRPr="009F5AE3">
        <w:instrText xml:space="preserve"> HYPERLINK "https://mtrk.kz/ru/2023/07/19/o-metodicheskom-soprovozhdenii-organi/" </w:instrText>
      </w:r>
      <w:r w:rsidR="00BF7B42" w:rsidRPr="009F5AE3">
        <w:fldChar w:fldCharType="separate"/>
      </w:r>
      <w:r w:rsidRPr="009F5AE3">
        <w:rPr>
          <w:i/>
          <w:sz w:val="26"/>
          <w:szCs w:val="26"/>
          <w:lang w:val="kk-KZ"/>
        </w:rPr>
        <w:t>https://mtrk.kz/ru/2023/07/19/o-metodicheskom-soprovozhdenii-organi/</w:t>
      </w:r>
      <w:r w:rsidR="00BF7B42" w:rsidRPr="009F5AE3">
        <w:rPr>
          <w:i/>
          <w:sz w:val="26"/>
          <w:szCs w:val="26"/>
          <w:lang w:val="kk-KZ"/>
        </w:rPr>
        <w:fldChar w:fldCharType="end"/>
      </w:r>
      <w:r w:rsidRPr="009F5AE3">
        <w:rPr>
          <w:i/>
          <w:sz w:val="26"/>
          <w:szCs w:val="26"/>
          <w:lang w:val="kk-KZ"/>
        </w:rPr>
        <w:t xml:space="preserve">  (Якимова И.И., видеотрансляция, 74 точки подключения)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  12.09.2023г.  </w:t>
      </w:r>
      <w:r w:rsidRPr="009F5AE3">
        <w:rPr>
          <w:b/>
          <w:i/>
          <w:sz w:val="26"/>
          <w:szCs w:val="26"/>
          <w:lang w:val="kk-KZ"/>
        </w:rPr>
        <w:t>Семинар – практикум</w:t>
      </w:r>
      <w:r w:rsidRPr="009F5AE3">
        <w:rPr>
          <w:i/>
          <w:sz w:val="26"/>
          <w:szCs w:val="26"/>
          <w:lang w:val="kk-KZ"/>
        </w:rPr>
        <w:t>,   на платформе ZOOM Тема: «Направление работы ЦПЗ по  профилактике суицидального поведения среди несовершеннолетних в СКО», для специалистов ПМСП  спикер заведующая ИАМЦ Примакова Е.А. (охват 58 специалистов)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lastRenderedPageBreak/>
        <w:t xml:space="preserve">  20.09.2023 г.  психолог ЦПЗ  (Исакова О.Н.) </w:t>
      </w:r>
      <w:r w:rsidRPr="009F5AE3">
        <w:rPr>
          <w:b/>
          <w:i/>
          <w:sz w:val="26"/>
          <w:szCs w:val="26"/>
          <w:lang w:val="kk-KZ"/>
        </w:rPr>
        <w:t>приняла участие  в семинаре</w:t>
      </w:r>
      <w:r w:rsidRPr="009F5AE3">
        <w:rPr>
          <w:i/>
          <w:sz w:val="26"/>
          <w:szCs w:val="26"/>
          <w:lang w:val="kk-KZ"/>
        </w:rPr>
        <w:t xml:space="preserve"> , который был проведен на базе  ЦПЗ, тема: Профилактика суицидального поведения среди личного состава КГУ «Служба пожаротушения и аварийно-спасательных работ ДЧС СКО»,  для специалистов службы   (начальники подразделений), (охват - 14 человек)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   29.09.2023 г –  психолог ЦПЗ  (Исакова О.Н.) </w:t>
      </w:r>
      <w:r w:rsidRPr="009F5AE3">
        <w:rPr>
          <w:b/>
          <w:i/>
          <w:sz w:val="26"/>
          <w:szCs w:val="26"/>
          <w:lang w:val="kk-KZ"/>
        </w:rPr>
        <w:t>приняла участие  в семинаре</w:t>
      </w:r>
      <w:r w:rsidRPr="009F5AE3">
        <w:rPr>
          <w:i/>
          <w:sz w:val="26"/>
          <w:szCs w:val="26"/>
          <w:lang w:val="kk-KZ"/>
        </w:rPr>
        <w:t>,  который прошел в библиотеке Сабита Муканова  для социальных педагогов школ города и колледжей на тему: «Комплексное взаимодействие для улучшения навыков социальной адаптации, саморегуляции, разрешения кризисных ситуаций у несовершеннолетних как профилактика аутоагрессивного поведения» (слушателей 50).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20.10.2023г.    </w:t>
      </w:r>
      <w:r w:rsidRPr="009F5AE3">
        <w:rPr>
          <w:b/>
          <w:i/>
          <w:sz w:val="26"/>
          <w:szCs w:val="26"/>
          <w:lang w:val="kk-KZ"/>
        </w:rPr>
        <w:t>Семинар совещание</w:t>
      </w:r>
      <w:r w:rsidRPr="009F5AE3">
        <w:rPr>
          <w:i/>
          <w:sz w:val="26"/>
          <w:szCs w:val="26"/>
          <w:lang w:val="kk-KZ"/>
        </w:rPr>
        <w:t xml:space="preserve">  на базе ЦПЗ, совместно с сотрудниками УВД г. Петропавловска                       на тему: «Порядок оформления пациентов на принудительное лечение от алкоголизма», сСпикерами выступили врачи психиатры (наркологи)  Евтушенко Т.С., Андреева Г.В.,  и психолог Якимова И.И. (45 слушателей).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13 -17.11.2023г. – </w:t>
      </w:r>
      <w:r w:rsidRPr="009F5AE3">
        <w:rPr>
          <w:b/>
          <w:i/>
          <w:sz w:val="26"/>
          <w:szCs w:val="26"/>
          <w:lang w:val="kk-KZ"/>
        </w:rPr>
        <w:t xml:space="preserve">Семинар </w:t>
      </w:r>
      <w:r w:rsidRPr="009F5AE3">
        <w:rPr>
          <w:i/>
          <w:sz w:val="26"/>
          <w:szCs w:val="26"/>
          <w:lang w:val="kk-KZ"/>
        </w:rPr>
        <w:t>для специалистов здравоохранения, образования и социальной защиты.  При поддержке Детского фонда ООН в РК (ЮНИСЕФ) и ОФ «Центр комплексной поддержки семьи «Семейная Академия» Тема: «Семейно-ориентированный подход к мониторингу развития, ранней помощи и поддержке детей дошкольного возраста»  Якимова И.И.  охват - 25 человек)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27.11.2023г.  </w:t>
      </w:r>
      <w:r w:rsidRPr="009F5AE3">
        <w:rPr>
          <w:b/>
          <w:i/>
          <w:sz w:val="26"/>
          <w:szCs w:val="26"/>
          <w:lang w:val="kk-KZ"/>
        </w:rPr>
        <w:t>Семинар совещание</w:t>
      </w:r>
      <w:r w:rsidRPr="009F5AE3">
        <w:rPr>
          <w:i/>
          <w:sz w:val="26"/>
          <w:szCs w:val="26"/>
          <w:lang w:val="kk-KZ"/>
        </w:rPr>
        <w:t xml:space="preserve">  для сотрудников ЦПЗ , тема: «Профилактика ВИЧ – инфекции» (охват 48 человек)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28.11.2023г.  </w:t>
      </w:r>
      <w:r w:rsidRPr="009F5AE3">
        <w:rPr>
          <w:b/>
          <w:i/>
          <w:sz w:val="26"/>
          <w:szCs w:val="26"/>
          <w:lang w:val="kk-KZ"/>
        </w:rPr>
        <w:t>Семинар-практикум</w:t>
      </w:r>
      <w:r w:rsidRPr="009F5AE3">
        <w:rPr>
          <w:i/>
          <w:sz w:val="26"/>
          <w:szCs w:val="26"/>
          <w:lang w:val="kk-KZ"/>
        </w:rPr>
        <w:t xml:space="preserve"> совместно с КГУ «Отдел образования города Петропавловска» и МОО «Молодежь за ЗОЖ» на тему: «Профилактика суицида и буллинга среди детей и подростков в образовательных учреждениях» (охват 50 человек),  для соц педагогов и психологи образования.</w:t>
      </w:r>
    </w:p>
    <w:p w:rsidR="00235BD4" w:rsidRPr="009F5AE3" w:rsidRDefault="00235BD4" w:rsidP="00235BD4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06.12.2023года   </w:t>
      </w:r>
      <w:r w:rsidRPr="009F5AE3">
        <w:rPr>
          <w:b/>
          <w:i/>
          <w:sz w:val="26"/>
          <w:szCs w:val="26"/>
          <w:lang w:val="kk-KZ"/>
        </w:rPr>
        <w:t>Семинар-практикум</w:t>
      </w:r>
      <w:r w:rsidRPr="009F5AE3">
        <w:rPr>
          <w:i/>
          <w:sz w:val="26"/>
          <w:szCs w:val="26"/>
          <w:lang w:val="kk-KZ"/>
        </w:rPr>
        <w:t xml:space="preserve"> совместно с КГУ «Отдел образования города Петропавловска» и МОО «Молодежь за ЗОЖ» на тему: «Профилактика суицида и буллинга среди детей и подростков в образовательных учреждениях» (охват 51 человек), для классных  руководителей и  молодых педагогов обрахования. </w:t>
      </w:r>
    </w:p>
    <w:p w:rsidR="002739A2" w:rsidRPr="009F5AE3" w:rsidRDefault="002739A2" w:rsidP="002739A2">
      <w:pPr>
        <w:rPr>
          <w:i/>
          <w:sz w:val="26"/>
          <w:szCs w:val="26"/>
          <w:lang w:val="kk-KZ"/>
        </w:rPr>
      </w:pPr>
      <w:r w:rsidRPr="009F5AE3">
        <w:rPr>
          <w:i/>
          <w:sz w:val="26"/>
          <w:szCs w:val="26"/>
          <w:lang w:val="kk-KZ"/>
        </w:rPr>
        <w:t xml:space="preserve">15.12.2023г. </w:t>
      </w:r>
      <w:r w:rsidRPr="009F5AE3">
        <w:rPr>
          <w:b/>
          <w:i/>
          <w:sz w:val="26"/>
          <w:szCs w:val="26"/>
          <w:lang w:val="kk-KZ"/>
        </w:rPr>
        <w:t>Семинар  совещание</w:t>
      </w:r>
      <w:r w:rsidRPr="009F5AE3">
        <w:rPr>
          <w:i/>
          <w:sz w:val="26"/>
          <w:szCs w:val="26"/>
          <w:lang w:val="kk-KZ"/>
        </w:rPr>
        <w:t>, по теме:  «Профилактика кори»,  для средних медицинских работников, охват 28 человек.</w:t>
      </w:r>
    </w:p>
    <w:p w:rsidR="00E44E72" w:rsidRPr="009F5AE3" w:rsidRDefault="00E44E72" w:rsidP="00E44E72">
      <w:pPr>
        <w:jc w:val="both"/>
        <w:rPr>
          <w:i/>
          <w:sz w:val="26"/>
          <w:szCs w:val="26"/>
          <w:lang w:val="kk-KZ"/>
        </w:rPr>
      </w:pPr>
    </w:p>
    <w:p w:rsidR="00B85192" w:rsidRPr="009F5AE3" w:rsidRDefault="00963CD1" w:rsidP="00E44E72">
      <w:pPr>
        <w:jc w:val="both"/>
        <w:rPr>
          <w:sz w:val="26"/>
          <w:szCs w:val="26"/>
        </w:rPr>
      </w:pPr>
      <w:r w:rsidRPr="009F5AE3">
        <w:rPr>
          <w:sz w:val="26"/>
          <w:szCs w:val="26"/>
        </w:rPr>
        <w:t>в) курсы;</w:t>
      </w:r>
    </w:p>
    <w:p w:rsidR="00B85192" w:rsidRPr="009F5AE3" w:rsidRDefault="00963CD1">
      <w:pPr>
        <w:ind w:firstLine="567"/>
        <w:jc w:val="both"/>
        <w:rPr>
          <w:sz w:val="26"/>
          <w:szCs w:val="26"/>
        </w:rPr>
      </w:pPr>
      <w:r w:rsidRPr="009F5AE3">
        <w:rPr>
          <w:sz w:val="26"/>
          <w:szCs w:val="26"/>
        </w:rPr>
        <w:t>г) помощь главных специалистов регионального управления здравоохранения в повышении квалификации врачей;</w:t>
      </w:r>
    </w:p>
    <w:p w:rsidR="00B85192" w:rsidRPr="009F5AE3" w:rsidRDefault="00963CD1">
      <w:pPr>
        <w:ind w:firstLine="567"/>
        <w:jc w:val="both"/>
        <w:rPr>
          <w:sz w:val="26"/>
          <w:szCs w:val="26"/>
        </w:rPr>
      </w:pPr>
      <w:r w:rsidRPr="009F5AE3">
        <w:rPr>
          <w:sz w:val="26"/>
          <w:szCs w:val="26"/>
        </w:rPr>
        <w:t>д) внедрение новых методов профилактики, диагностики и лечения в практику работы ЦПЗ.</w:t>
      </w:r>
    </w:p>
    <w:p w:rsidR="00B85192" w:rsidRPr="009F5AE3" w:rsidRDefault="00963CD1">
      <w:pPr>
        <w:pStyle w:val="ab"/>
        <w:tabs>
          <w:tab w:val="left" w:pos="567"/>
        </w:tabs>
        <w:spacing w:after="0"/>
        <w:jc w:val="both"/>
        <w:rPr>
          <w:sz w:val="26"/>
          <w:szCs w:val="26"/>
        </w:rPr>
      </w:pPr>
      <w:r w:rsidRPr="009F5AE3">
        <w:rPr>
          <w:sz w:val="26"/>
          <w:szCs w:val="26"/>
        </w:rPr>
        <w:t xml:space="preserve">        4. Связь с местными органами управления, органами здравоохранения, республиканскими центрами (постановления, решения, </w:t>
      </w:r>
      <w:proofErr w:type="spellStart"/>
      <w:r w:rsidRPr="009F5AE3">
        <w:rPr>
          <w:sz w:val="26"/>
          <w:szCs w:val="26"/>
        </w:rPr>
        <w:t>медсоветы</w:t>
      </w:r>
      <w:proofErr w:type="spellEnd"/>
      <w:r w:rsidRPr="009F5AE3">
        <w:rPr>
          <w:sz w:val="26"/>
          <w:szCs w:val="26"/>
        </w:rPr>
        <w:t xml:space="preserve"> по выполнению выходящих приказов МЗ РК, постановлений Правительства РК; выезды, участие в научных конференциях, симпозиумах и т.д.).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lastRenderedPageBreak/>
        <w:t xml:space="preserve">директор ЦПЗ и 7 специалистов из числа врачей(5) и  СМП(2) приняли участие в Республиканской научно-практической конференции «Современный взгляд на психическое здоровье» в городе </w:t>
      </w:r>
      <w:proofErr w:type="spellStart"/>
      <w:r w:rsidRPr="009F5AE3">
        <w:rPr>
          <w:sz w:val="26"/>
          <w:szCs w:val="26"/>
          <w:shd w:val="clear" w:color="auto" w:fill="FFFFFF"/>
        </w:rPr>
        <w:t>Тараз</w:t>
      </w:r>
      <w:proofErr w:type="spellEnd"/>
      <w:r w:rsidRPr="009F5AE3">
        <w:rPr>
          <w:sz w:val="26"/>
          <w:szCs w:val="26"/>
          <w:shd w:val="clear" w:color="auto" w:fill="FFFFFF"/>
        </w:rPr>
        <w:t>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 xml:space="preserve">директор ЦПЗ и врач-психиатр приняли участие в Национальном тренинге по модели «Сеть  по улучшению лечения зависимостей» в городе Алматы; директор принял участие в Республиканском совещании по вопросам развития </w:t>
      </w:r>
      <w:proofErr w:type="gramStart"/>
      <w:r w:rsidRPr="009F5AE3">
        <w:rPr>
          <w:sz w:val="26"/>
          <w:szCs w:val="26"/>
          <w:shd w:val="clear" w:color="auto" w:fill="FFFFFF"/>
        </w:rPr>
        <w:t>медико-социальной</w:t>
      </w:r>
      <w:proofErr w:type="gramEnd"/>
      <w:r w:rsidRPr="009F5AE3">
        <w:rPr>
          <w:sz w:val="26"/>
          <w:szCs w:val="26"/>
          <w:shd w:val="clear" w:color="auto" w:fill="FFFFFF"/>
        </w:rPr>
        <w:t xml:space="preserve"> реабилитации лиц с психическими и поведенческими расстройствами, в </w:t>
      </w:r>
      <w:proofErr w:type="spellStart"/>
      <w:r w:rsidRPr="009F5AE3">
        <w:rPr>
          <w:sz w:val="26"/>
          <w:szCs w:val="26"/>
          <w:shd w:val="clear" w:color="auto" w:fill="FFFFFF"/>
        </w:rPr>
        <w:t>т.ч</w:t>
      </w:r>
      <w:proofErr w:type="spellEnd"/>
      <w:r w:rsidRPr="009F5AE3">
        <w:rPr>
          <w:sz w:val="26"/>
          <w:szCs w:val="26"/>
          <w:shd w:val="clear" w:color="auto" w:fill="FFFFFF"/>
        </w:rPr>
        <w:t>. вызванными употреблением ПАВ в городе Павлодаре;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директор и два заместителя приняли участие в Международной научно-практической конференции «Ментальное здоровье. Психосоциальные аспекты» в городе Алматы;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заместители директора по медицинской части и организации службы охраны психического здоровья приняли участие в Международной конференции «Реабилитация в психиатрии» в городе Москве;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заместитель директора по медицинской части приняла участие в Республиканском семинаре «Реабилитация в системе здравоохранения» в городе Астане;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2 заместителя директора и руководитель ИАМЦ приняли участие в семинаре «Внедрение клинических протоколов и мониторинг их применения в практическом здравоохранении»;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1 врач-психиатр принял участие в Международной мастерской-семинаре «Психическая патология  у детей с эпилепсией» в городе Алматы;</w:t>
      </w:r>
    </w:p>
    <w:p w:rsidR="00277D92" w:rsidRPr="009F5AE3" w:rsidRDefault="00277D92" w:rsidP="00277D92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AE3">
        <w:rPr>
          <w:sz w:val="26"/>
          <w:szCs w:val="26"/>
          <w:shd w:val="clear" w:color="auto" w:fill="FFFFFF"/>
        </w:rPr>
        <w:t>1 врач-психиатр принял участие в Национальном тренинге УНП ООН по обеспечению качества систем по лечению расстройств, связанных с употреблением наркотиков (проект GLOJ71) в городе Алматы;</w:t>
      </w:r>
    </w:p>
    <w:p w:rsidR="00277D92" w:rsidRPr="009F5AE3" w:rsidRDefault="00277D92">
      <w:pPr>
        <w:pStyle w:val="ab"/>
        <w:tabs>
          <w:tab w:val="left" w:pos="567"/>
        </w:tabs>
        <w:spacing w:after="0"/>
        <w:jc w:val="both"/>
        <w:rPr>
          <w:sz w:val="26"/>
          <w:szCs w:val="26"/>
        </w:rPr>
      </w:pPr>
    </w:p>
    <w:p w:rsidR="00B85192" w:rsidRPr="009F5AE3" w:rsidRDefault="00963CD1">
      <w:pPr>
        <w:ind w:firstLine="567"/>
        <w:jc w:val="both"/>
        <w:rPr>
          <w:sz w:val="26"/>
          <w:szCs w:val="26"/>
        </w:rPr>
      </w:pPr>
      <w:r w:rsidRPr="009F5AE3">
        <w:rPr>
          <w:sz w:val="26"/>
          <w:szCs w:val="26"/>
        </w:rPr>
        <w:t>5. Связь с районами, работа с районными психиатрами-наркологами. Ответственные врачи (кураторы) организации по службе в районах, графики выездов, их выполнение, планируемые мероприятия. Проверка ведения документации в районах, состояние диспансеризации лиц с ППР. Список кураторов районов и график выездов приложить.</w:t>
      </w:r>
    </w:p>
    <w:p w:rsidR="004868E3" w:rsidRPr="009F5AE3" w:rsidRDefault="004868E3" w:rsidP="004868E3">
      <w:pPr>
        <w:ind w:firstLine="567"/>
        <w:jc w:val="both"/>
        <w:rPr>
          <w:snapToGrid w:val="0"/>
          <w:sz w:val="26"/>
          <w:szCs w:val="26"/>
          <w:lang w:eastAsia="ru-RU"/>
        </w:rPr>
      </w:pPr>
      <w:r w:rsidRPr="009F5AE3">
        <w:rPr>
          <w:snapToGrid w:val="0"/>
          <w:sz w:val="26"/>
          <w:szCs w:val="26"/>
          <w:lang w:eastAsia="ru-RU"/>
        </w:rPr>
        <w:t>За каждой РБ области закреплен специалист ЦПЗ, список  кураторов утвержден первым руководителем СОПЗ СКО. Выезда осуществляются при необходимости оказания специализированной помощи пациентам в районе. Организационно-методическая и консультативно диагностическая помощь в режиме он-</w:t>
      </w:r>
      <w:proofErr w:type="spellStart"/>
      <w:r w:rsidRPr="009F5AE3">
        <w:rPr>
          <w:snapToGrid w:val="0"/>
          <w:sz w:val="26"/>
          <w:szCs w:val="26"/>
          <w:lang w:eastAsia="ru-RU"/>
        </w:rPr>
        <w:t>лайн</w:t>
      </w:r>
      <w:proofErr w:type="spellEnd"/>
      <w:r w:rsidRPr="009F5AE3">
        <w:rPr>
          <w:snapToGrid w:val="0"/>
          <w:sz w:val="26"/>
          <w:szCs w:val="26"/>
          <w:lang w:eastAsia="ru-RU"/>
        </w:rPr>
        <w:t xml:space="preserve"> или по видео связи. </w:t>
      </w:r>
    </w:p>
    <w:p w:rsidR="0069167F" w:rsidRPr="00467A3E" w:rsidRDefault="004868E3" w:rsidP="00467A3E">
      <w:pPr>
        <w:ind w:firstLine="567"/>
        <w:jc w:val="both"/>
        <w:rPr>
          <w:snapToGrid w:val="0"/>
          <w:sz w:val="26"/>
          <w:szCs w:val="26"/>
          <w:lang w:eastAsia="ru-RU"/>
        </w:rPr>
      </w:pPr>
      <w:r w:rsidRPr="009F5AE3">
        <w:rPr>
          <w:snapToGrid w:val="0"/>
          <w:sz w:val="26"/>
          <w:szCs w:val="26"/>
          <w:lang w:eastAsia="ru-RU"/>
        </w:rPr>
        <w:t xml:space="preserve">Мониторинг деятельности КПЗ при РБ и ведения медицинской документации осуществляется на постоянной основе. Оказание методической, практической и консультативно-диагностической помощи специалистам районных больниц осуществляется на постоянной основе, в том числе и в режиме онлайн. Проводятся рабочие совещания через платформу </w:t>
      </w:r>
      <w:r w:rsidRPr="009F5AE3">
        <w:rPr>
          <w:snapToGrid w:val="0"/>
          <w:sz w:val="26"/>
          <w:szCs w:val="26"/>
          <w:lang w:val="en-US" w:eastAsia="ru-RU"/>
        </w:rPr>
        <w:t>Zoom</w:t>
      </w:r>
      <w:r w:rsidRPr="009F5AE3">
        <w:rPr>
          <w:snapToGrid w:val="0"/>
          <w:sz w:val="26"/>
          <w:szCs w:val="26"/>
          <w:lang w:eastAsia="ru-RU"/>
        </w:rPr>
        <w:t xml:space="preserve">. Обсуждение вопросов госпитализации пациентов, диспансеризации, выполнение пунктов плана  мероприятий по профилактике аутодеструктивного поведения среди населения области, и профилактики наркомании, изучение новых НПА. </w:t>
      </w:r>
      <w:r w:rsidRPr="009F5AE3">
        <w:rPr>
          <w:snapToGrid w:val="0"/>
          <w:sz w:val="26"/>
          <w:szCs w:val="26"/>
          <w:lang w:eastAsia="ru-RU"/>
        </w:rPr>
        <w:lastRenderedPageBreak/>
        <w:t>Со специалистами СОПЗ РБ планируется проведение рабочих совещаний по изучению НПА и актуальным вопросам функционирования  службы охраны психического здоровья.</w:t>
      </w:r>
    </w:p>
    <w:p w:rsidR="00E44E72" w:rsidRPr="009F5AE3" w:rsidRDefault="00E44E72">
      <w:pPr>
        <w:jc w:val="center"/>
        <w:rPr>
          <w:b/>
          <w:sz w:val="28"/>
          <w:szCs w:val="28"/>
        </w:rPr>
      </w:pPr>
    </w:p>
    <w:p w:rsidR="00E44E72" w:rsidRPr="009F5AE3" w:rsidRDefault="00E44E72">
      <w:pPr>
        <w:jc w:val="center"/>
        <w:rPr>
          <w:b/>
          <w:sz w:val="28"/>
          <w:szCs w:val="28"/>
        </w:rPr>
      </w:pPr>
    </w:p>
    <w:p w:rsidR="00B85192" w:rsidRPr="009F5AE3" w:rsidRDefault="00963CD1">
      <w:pPr>
        <w:jc w:val="center"/>
        <w:rPr>
          <w:b/>
          <w:sz w:val="28"/>
          <w:szCs w:val="28"/>
        </w:rPr>
      </w:pPr>
      <w:r w:rsidRPr="009F5AE3">
        <w:rPr>
          <w:b/>
          <w:sz w:val="28"/>
          <w:szCs w:val="28"/>
          <w:lang w:val="en-US"/>
        </w:rPr>
        <w:t>XI</w:t>
      </w:r>
      <w:r w:rsidRPr="009F5AE3">
        <w:rPr>
          <w:b/>
          <w:sz w:val="28"/>
          <w:szCs w:val="28"/>
        </w:rPr>
        <w:t>. ФИНАНСИРОВАНИЕ</w:t>
      </w:r>
    </w:p>
    <w:p w:rsidR="00B85192" w:rsidRPr="009F5AE3" w:rsidRDefault="00ED0C45">
      <w:pPr>
        <w:pStyle w:val="31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5AE3">
        <w:rPr>
          <w:rFonts w:ascii="Times New Roman" w:hAnsi="Times New Roman" w:cs="Times New Roman"/>
          <w:color w:val="auto"/>
          <w:sz w:val="28"/>
          <w:szCs w:val="28"/>
        </w:rPr>
        <w:t>Фактическое</w:t>
      </w:r>
      <w:proofErr w:type="gramEnd"/>
      <w:r w:rsidRPr="009F5AE3">
        <w:rPr>
          <w:rFonts w:ascii="Times New Roman" w:hAnsi="Times New Roman" w:cs="Times New Roman"/>
          <w:color w:val="auto"/>
          <w:sz w:val="28"/>
          <w:szCs w:val="28"/>
        </w:rPr>
        <w:t xml:space="preserve"> за 2023</w:t>
      </w:r>
      <w:r w:rsidR="00963CD1" w:rsidRPr="009F5AE3">
        <w:rPr>
          <w:rFonts w:ascii="Times New Roman" w:hAnsi="Times New Roman" w:cs="Times New Roman"/>
          <w:color w:val="auto"/>
          <w:sz w:val="28"/>
          <w:szCs w:val="28"/>
        </w:rPr>
        <w:t xml:space="preserve"> год (по статьям). </w:t>
      </w:r>
    </w:p>
    <w:p w:rsidR="00B85192" w:rsidRPr="009F5AE3" w:rsidRDefault="00963CD1">
      <w:pPr>
        <w:pStyle w:val="31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9F5AE3">
        <w:rPr>
          <w:rFonts w:ascii="Times New Roman" w:hAnsi="Times New Roman" w:cs="Times New Roman"/>
          <w:color w:val="auto"/>
          <w:sz w:val="28"/>
          <w:szCs w:val="28"/>
        </w:rPr>
        <w:t>выделить средства, отпускаемые на лекарственные препараты.</w:t>
      </w:r>
    </w:p>
    <w:p w:rsidR="00E62DAD" w:rsidRPr="009F5AE3" w:rsidRDefault="00963CD1" w:rsidP="00E44E72">
      <w:pPr>
        <w:pStyle w:val="31"/>
        <w:ind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F5AE3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93"/>
        <w:gridCol w:w="2268"/>
        <w:gridCol w:w="2409"/>
      </w:tblGrid>
      <w:tr w:rsidR="009F5AE3" w:rsidRPr="009F5AE3" w:rsidTr="00583D1A">
        <w:trPr>
          <w:trHeight w:val="762"/>
        </w:trPr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Финансирование  202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3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Кассовые расходы по нарастанию за отчетный период (</w:t>
            </w:r>
            <w:proofErr w:type="spellStart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енге</w:t>
            </w:r>
            <w:proofErr w:type="spellEnd"/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F5AE3" w:rsidRPr="009F5AE3" w:rsidTr="00583D1A">
        <w:trPr>
          <w:trHeight w:val="464"/>
        </w:trPr>
        <w:tc>
          <w:tcPr>
            <w:tcW w:w="681" w:type="dxa"/>
            <w:vMerge/>
            <w:vAlign w:val="center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vAlign w:val="center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Остаток средств на расчетном сч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7014,3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0В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Поступление средств,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2158496,3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2158496,3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2158496,3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2110311,1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ТЕКУЩИЕ РАСХОДЫ: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2158496,3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2110311,1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Заработная плата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1365331,7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1383454,2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Налоги и другие обязательства в бюджет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162505,0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153414,0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75000,0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79895,5</w:t>
            </w:r>
          </w:p>
        </w:tc>
      </w:tr>
      <w:tr w:rsidR="009F5AE3" w:rsidRPr="009F5AE3" w:rsidTr="00583D1A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Социальные отчисления в Госуда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р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ственный фонд социального страхов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42505,0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37807,5</w:t>
            </w:r>
          </w:p>
        </w:tc>
      </w:tr>
      <w:tr w:rsidR="009F5AE3" w:rsidRPr="009F5AE3" w:rsidTr="00583D1A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Отчисления на обязательное социал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ь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ное медицинское страхование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45000,0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35711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товаров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306369,6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284544,1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150000,0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147289,3</w:t>
            </w:r>
          </w:p>
        </w:tc>
      </w:tr>
      <w:tr w:rsidR="009F5AE3" w:rsidRPr="009F5AE3" w:rsidTr="00583D1A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Приобретение медикаментов и прочих медицинских изделий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83869,6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77255,8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прочих товаров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72500,0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59999,0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Коммунальные и прочие услуги,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322090,0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272121,3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159600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140137,0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за холодную воду, канализацию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40000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25783,2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за газ, электроэнергию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30000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29371,1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F5AE3">
              <w:rPr>
                <w:i/>
                <w:iCs/>
                <w:sz w:val="24"/>
                <w:szCs w:val="24"/>
                <w:lang w:eastAsia="ru-RU"/>
              </w:rPr>
              <w:t>теплоэнергию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80000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77559,1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9600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7423,6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услуги и работы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2490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131984,3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текущие затраты,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200</w:t>
            </w:r>
            <w:r w:rsidRPr="009F5AE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b/>
                <w:bCs/>
                <w:i/>
                <w:iCs/>
                <w:sz w:val="24"/>
                <w:szCs w:val="24"/>
                <w:lang w:val="kk-KZ" w:eastAsia="ru-RU"/>
              </w:rPr>
              <w:t>16777,5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Командировки и служебные разъезды внутри страны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514,7</w:t>
            </w:r>
          </w:p>
        </w:tc>
      </w:tr>
      <w:tr w:rsidR="009F5AE3" w:rsidRPr="009F5AE3" w:rsidTr="00583D1A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93" w:type="dxa"/>
            <w:shd w:val="clear" w:color="auto" w:fill="auto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Прочие текущие затраты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1</w:t>
            </w: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200</w:t>
            </w:r>
            <w:r w:rsidRPr="009F5AE3">
              <w:rPr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16262,8</w:t>
            </w:r>
          </w:p>
        </w:tc>
      </w:tr>
      <w:tr w:rsidR="00630A3E" w:rsidRPr="009F5AE3" w:rsidTr="00583D1A">
        <w:trPr>
          <w:trHeight w:val="270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630A3E" w:rsidRPr="009F5AE3" w:rsidRDefault="00630A3E" w:rsidP="00583D1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 xml:space="preserve">Остаток на </w:t>
            </w:r>
            <w:proofErr w:type="gramStart"/>
            <w:r w:rsidRPr="009F5AE3">
              <w:rPr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9F5AE3">
              <w:rPr>
                <w:i/>
                <w:iCs/>
                <w:sz w:val="24"/>
                <w:szCs w:val="24"/>
                <w:lang w:eastAsia="ru-RU"/>
              </w:rPr>
              <w:t>/счете на конец  года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F5AE3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30A3E" w:rsidRPr="009F5AE3" w:rsidRDefault="00630A3E" w:rsidP="00583D1A">
            <w:pPr>
              <w:suppressAutoHyphens w:val="0"/>
              <w:jc w:val="center"/>
              <w:rPr>
                <w:i/>
                <w:iCs/>
                <w:sz w:val="24"/>
                <w:szCs w:val="24"/>
                <w:lang w:val="kk-KZ" w:eastAsia="ru-RU"/>
              </w:rPr>
            </w:pPr>
            <w:r w:rsidRPr="009F5AE3">
              <w:rPr>
                <w:i/>
                <w:iCs/>
                <w:sz w:val="24"/>
                <w:szCs w:val="24"/>
                <w:lang w:val="kk-KZ" w:eastAsia="ru-RU"/>
              </w:rPr>
              <w:t>7276,0</w:t>
            </w:r>
          </w:p>
        </w:tc>
      </w:tr>
    </w:tbl>
    <w:p w:rsidR="00630A3E" w:rsidRPr="009F5AE3" w:rsidRDefault="00630A3E" w:rsidP="00630A3E">
      <w:pPr>
        <w:rPr>
          <w:sz w:val="24"/>
          <w:szCs w:val="24"/>
        </w:rPr>
      </w:pPr>
    </w:p>
    <w:p w:rsidR="00666347" w:rsidRPr="009F5AE3" w:rsidRDefault="00666347" w:rsidP="00666347">
      <w:pPr>
        <w:rPr>
          <w:sz w:val="24"/>
          <w:szCs w:val="24"/>
        </w:rPr>
      </w:pPr>
    </w:p>
    <w:p w:rsidR="00B85192" w:rsidRPr="009F5AE3" w:rsidRDefault="00963CD1" w:rsidP="00666347">
      <w:pPr>
        <w:jc w:val="center"/>
        <w:rPr>
          <w:b/>
          <w:sz w:val="28"/>
          <w:szCs w:val="28"/>
        </w:rPr>
      </w:pPr>
      <w:r w:rsidRPr="009F5AE3">
        <w:rPr>
          <w:b/>
          <w:sz w:val="28"/>
          <w:szCs w:val="28"/>
          <w:lang w:val="en-US"/>
        </w:rPr>
        <w:t>XII</w:t>
      </w:r>
      <w:r w:rsidRPr="009F5AE3">
        <w:rPr>
          <w:b/>
          <w:sz w:val="28"/>
          <w:szCs w:val="28"/>
        </w:rPr>
        <w:t>. ВЫВОДЫ И ПРЕДЛОЖЕНИЯ ПО ДАЛЬНЕЙШЕМУ УЛУЧШЕНИЮ СЛУЖБЫ ОХРАНЫ ПСИХИЧЕСКОГО ЗДОРОВЬЯ ОБЛАСТИ.</w:t>
      </w:r>
    </w:p>
    <w:p w:rsidR="00B85192" w:rsidRPr="009F5AE3" w:rsidRDefault="00B85192">
      <w:pPr>
        <w:rPr>
          <w:b/>
          <w:sz w:val="28"/>
          <w:szCs w:val="28"/>
        </w:rPr>
      </w:pPr>
    </w:p>
    <w:p w:rsidR="00C12888" w:rsidRPr="009F5AE3" w:rsidRDefault="00C12888" w:rsidP="00C12888">
      <w:pPr>
        <w:ind w:firstLine="284"/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>С целью дальнейшего совершенствования помощи населению службы психического здоровья по Северо-Казахстанской области предлагается:</w:t>
      </w:r>
    </w:p>
    <w:p w:rsidR="00C12888" w:rsidRPr="009F5AE3" w:rsidRDefault="00C12888" w:rsidP="00C12888">
      <w:pPr>
        <w:jc w:val="both"/>
        <w:rPr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1. </w:t>
      </w:r>
      <w:r w:rsidRPr="009F5AE3">
        <w:rPr>
          <w:sz w:val="24"/>
          <w:szCs w:val="24"/>
        </w:rPr>
        <w:t xml:space="preserve">Важной задачей, стоящей перед Центром психического здоровья является разработка ресурсосберегающих механизмов, обеспечивающих рациональное использование выделенных ресурсов (материально- технических, кадровых, финансовых средств). </w:t>
      </w:r>
    </w:p>
    <w:p w:rsidR="00C12888" w:rsidRPr="009F5AE3" w:rsidRDefault="00C12888" w:rsidP="00C12888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2. Переход с ведения бумажного документооборота </w:t>
      </w:r>
      <w:proofErr w:type="gramStart"/>
      <w:r w:rsidRPr="009F5AE3">
        <w:rPr>
          <w:sz w:val="24"/>
          <w:szCs w:val="24"/>
        </w:rPr>
        <w:t>на</w:t>
      </w:r>
      <w:proofErr w:type="gramEnd"/>
      <w:r w:rsidRPr="009F5AE3">
        <w:rPr>
          <w:sz w:val="24"/>
          <w:szCs w:val="24"/>
        </w:rPr>
        <w:t xml:space="preserve"> электронный. </w:t>
      </w:r>
    </w:p>
    <w:p w:rsidR="00C12888" w:rsidRPr="009F5AE3" w:rsidRDefault="00C12888" w:rsidP="00C12888">
      <w:pPr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3. Укомплектовать  кабинеты психического здоровья  районных больниц  врачами психиатрами – наркологами, где </w:t>
      </w:r>
      <w:proofErr w:type="gramStart"/>
      <w:r w:rsidRPr="009F5AE3">
        <w:rPr>
          <w:snapToGrid w:val="0"/>
          <w:sz w:val="24"/>
          <w:szCs w:val="24"/>
        </w:rPr>
        <w:t>нет врачей и работают</w:t>
      </w:r>
      <w:proofErr w:type="gramEnd"/>
      <w:r w:rsidRPr="009F5AE3">
        <w:rPr>
          <w:snapToGrid w:val="0"/>
          <w:sz w:val="24"/>
          <w:szCs w:val="24"/>
        </w:rPr>
        <w:t xml:space="preserve"> совместители.</w:t>
      </w:r>
    </w:p>
    <w:p w:rsidR="00C12888" w:rsidRPr="009F5AE3" w:rsidRDefault="00C12888" w:rsidP="00C12888">
      <w:pPr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4. Продолжить проведение  мероприятий по взаимодействию с районными специалистами кабинетов психического здоровья  (проведение рабочих совещаний,  семинаров в режиме онлайн,   через платформу </w:t>
      </w:r>
      <w:r w:rsidRPr="009F5AE3">
        <w:rPr>
          <w:snapToGrid w:val="0"/>
          <w:sz w:val="24"/>
          <w:szCs w:val="24"/>
          <w:lang w:val="en-US"/>
        </w:rPr>
        <w:t>ZOOM</w:t>
      </w:r>
      <w:r w:rsidRPr="009F5AE3">
        <w:rPr>
          <w:snapToGrid w:val="0"/>
          <w:sz w:val="24"/>
          <w:szCs w:val="24"/>
        </w:rPr>
        <w:t>).</w:t>
      </w:r>
    </w:p>
    <w:p w:rsidR="00C12888" w:rsidRPr="009F5AE3" w:rsidRDefault="00C12888" w:rsidP="00C12888">
      <w:pPr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5.  Продолжить мероприятия по улучшению преемственности между стационарным и амбулаторным этапами лечения пациентов: </w:t>
      </w:r>
    </w:p>
    <w:p w:rsidR="00C12888" w:rsidRPr="009F5AE3" w:rsidRDefault="00C12888" w:rsidP="00C12888">
      <w:pPr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- </w:t>
      </w:r>
      <w:r w:rsidRPr="009F5AE3">
        <w:rPr>
          <w:i/>
          <w:snapToGrid w:val="0"/>
          <w:sz w:val="24"/>
          <w:szCs w:val="24"/>
        </w:rPr>
        <w:t>применение препаратов пролонгированного действия с целью стабилизации психического состояния и достижения терапевтической ремиссии на амбулаторном этапе</w:t>
      </w:r>
      <w:r w:rsidRPr="009F5AE3">
        <w:rPr>
          <w:snapToGrid w:val="0"/>
          <w:sz w:val="24"/>
          <w:szCs w:val="24"/>
        </w:rPr>
        <w:t>);</w:t>
      </w:r>
    </w:p>
    <w:p w:rsidR="00C12888" w:rsidRPr="009F5AE3" w:rsidRDefault="00C12888" w:rsidP="00C12888">
      <w:pPr>
        <w:jc w:val="both"/>
        <w:rPr>
          <w:i/>
          <w:snapToGrid w:val="0"/>
          <w:sz w:val="24"/>
          <w:szCs w:val="24"/>
        </w:rPr>
      </w:pPr>
      <w:r w:rsidRPr="009F5AE3">
        <w:rPr>
          <w:i/>
          <w:snapToGrid w:val="0"/>
          <w:sz w:val="24"/>
          <w:szCs w:val="24"/>
        </w:rPr>
        <w:lastRenderedPageBreak/>
        <w:t xml:space="preserve">- использование </w:t>
      </w:r>
      <w:r w:rsidRPr="009F5AE3">
        <w:rPr>
          <w:bCs/>
          <w:i/>
          <w:sz w:val="24"/>
          <w:szCs w:val="24"/>
        </w:rPr>
        <w:t>на амбулаторном этапе методик медицинской и психологической коррекции для пациентов.</w:t>
      </w:r>
    </w:p>
    <w:p w:rsidR="00C12888" w:rsidRPr="009F5AE3" w:rsidRDefault="00C12888" w:rsidP="00C12888">
      <w:pPr>
        <w:jc w:val="both"/>
        <w:rPr>
          <w:snapToGrid w:val="0"/>
          <w:sz w:val="24"/>
          <w:szCs w:val="24"/>
        </w:rPr>
      </w:pPr>
      <w:r w:rsidRPr="009F5AE3">
        <w:rPr>
          <w:snapToGrid w:val="0"/>
          <w:sz w:val="24"/>
          <w:szCs w:val="24"/>
        </w:rPr>
        <w:t xml:space="preserve">6. Предусмотреть  использование </w:t>
      </w:r>
      <w:proofErr w:type="spellStart"/>
      <w:r w:rsidRPr="009F5AE3">
        <w:rPr>
          <w:snapToGrid w:val="0"/>
          <w:sz w:val="24"/>
          <w:szCs w:val="24"/>
        </w:rPr>
        <w:t>стационарозамещающих</w:t>
      </w:r>
      <w:proofErr w:type="spellEnd"/>
      <w:r w:rsidRPr="009F5AE3">
        <w:rPr>
          <w:snapToGrid w:val="0"/>
          <w:sz w:val="24"/>
          <w:szCs w:val="24"/>
        </w:rPr>
        <w:t xml:space="preserve"> вариантов лечения, путем перепрофилирования коек круглосуточного стационара . </w:t>
      </w:r>
    </w:p>
    <w:p w:rsidR="00C12888" w:rsidRPr="009F5AE3" w:rsidRDefault="00C12888" w:rsidP="00C12888">
      <w:pPr>
        <w:jc w:val="both"/>
        <w:rPr>
          <w:sz w:val="24"/>
          <w:szCs w:val="24"/>
        </w:rPr>
      </w:pPr>
      <w:r w:rsidRPr="009F5AE3">
        <w:rPr>
          <w:snapToGrid w:val="0"/>
          <w:sz w:val="24"/>
          <w:szCs w:val="24"/>
        </w:rPr>
        <w:t>7.</w:t>
      </w:r>
      <w:r w:rsidRPr="009F5AE3">
        <w:rPr>
          <w:sz w:val="24"/>
          <w:szCs w:val="24"/>
        </w:rPr>
        <w:t xml:space="preserve">  </w:t>
      </w:r>
      <w:r w:rsidRPr="009F5AE3">
        <w:rPr>
          <w:bCs/>
          <w:sz w:val="24"/>
          <w:szCs w:val="24"/>
        </w:rPr>
        <w:t xml:space="preserve">Для достижения показателей работы стационара проводиться планомерный перенос акцентов оказания специализированной помощи населению на </w:t>
      </w:r>
      <w:proofErr w:type="spellStart"/>
      <w:r w:rsidRPr="009F5AE3">
        <w:rPr>
          <w:bCs/>
          <w:sz w:val="24"/>
          <w:szCs w:val="24"/>
        </w:rPr>
        <w:t>стационарозамещающие</w:t>
      </w:r>
      <w:proofErr w:type="spellEnd"/>
      <w:r w:rsidRPr="009F5AE3">
        <w:rPr>
          <w:bCs/>
          <w:sz w:val="24"/>
          <w:szCs w:val="24"/>
        </w:rPr>
        <w:t xml:space="preserve"> технологии и амбулаторный этап. Постоянный мониторинг функционирования коек стационарных отделений позволяет во время проводить их перепрофилирование и сокращение (при необходимости).</w:t>
      </w:r>
      <w:r w:rsidRPr="009F5AE3">
        <w:rPr>
          <w:sz w:val="24"/>
          <w:szCs w:val="24"/>
        </w:rPr>
        <w:t xml:space="preserve"> </w:t>
      </w:r>
      <w:r w:rsidRPr="009F5AE3">
        <w:rPr>
          <w:bCs/>
          <w:sz w:val="24"/>
          <w:szCs w:val="24"/>
        </w:rPr>
        <w:t xml:space="preserve">Эффективным и целесообразным направлением работы нашей организации может стать открытие отделений </w:t>
      </w:r>
      <w:proofErr w:type="gramStart"/>
      <w:r w:rsidRPr="009F5AE3">
        <w:rPr>
          <w:bCs/>
          <w:sz w:val="24"/>
          <w:szCs w:val="24"/>
        </w:rPr>
        <w:t>медико-социальной</w:t>
      </w:r>
      <w:proofErr w:type="gramEnd"/>
      <w:r w:rsidRPr="009F5AE3">
        <w:rPr>
          <w:bCs/>
          <w:sz w:val="24"/>
          <w:szCs w:val="24"/>
        </w:rPr>
        <w:t xml:space="preserve"> реабилитации коек для пациентов, психиатрического профиля при наличии действующих НПА регламентирующих данный вид деятельности.</w:t>
      </w:r>
      <w:r w:rsidRPr="009F5AE3">
        <w:rPr>
          <w:sz w:val="24"/>
          <w:szCs w:val="24"/>
        </w:rPr>
        <w:t xml:space="preserve"> </w:t>
      </w:r>
    </w:p>
    <w:p w:rsidR="001A646D" w:rsidRPr="009F5AE3" w:rsidRDefault="00404822" w:rsidP="00C12888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8. </w:t>
      </w:r>
      <w:r w:rsidR="001A646D" w:rsidRPr="009F5AE3">
        <w:rPr>
          <w:sz w:val="24"/>
          <w:szCs w:val="24"/>
        </w:rPr>
        <w:t>Утвержденный комплексный тариф на 2023год составлял 13565,94 тенге, который покрывал только расходы на повышение заработной платы работникам ЦПЗ, в связи с увеличением поправочных коэффициентов, установочных на основании Отраслевого соглашения (для врачебного, среднего  и младшего персонала). По итогам первого квартала 2023года расходы на заработную плату с учетом налогов от общих затрат составило 71%.</w:t>
      </w:r>
    </w:p>
    <w:p w:rsidR="001A646D" w:rsidRPr="009F5AE3" w:rsidRDefault="001A646D" w:rsidP="00C12888">
      <w:pPr>
        <w:jc w:val="both"/>
        <w:rPr>
          <w:sz w:val="24"/>
          <w:szCs w:val="24"/>
        </w:rPr>
      </w:pPr>
      <w:r w:rsidRPr="009F5AE3">
        <w:rPr>
          <w:sz w:val="24"/>
          <w:szCs w:val="24"/>
        </w:rPr>
        <w:t xml:space="preserve">      </w:t>
      </w:r>
      <w:r w:rsidR="00404822" w:rsidRPr="009F5AE3">
        <w:rPr>
          <w:sz w:val="24"/>
          <w:szCs w:val="24"/>
        </w:rPr>
        <w:t xml:space="preserve">Для рационального функционирования ЦПЗ, оказания качественной помощи населению в области психического здоровья, комплексный тариф на медицинские услуги в рамках ГОБМП на одного больного должен составлять не менее 18 000 </w:t>
      </w:r>
      <w:r w:rsidR="00F73EED" w:rsidRPr="009F5AE3">
        <w:rPr>
          <w:sz w:val="24"/>
          <w:szCs w:val="24"/>
        </w:rPr>
        <w:t xml:space="preserve">тенге. </w:t>
      </w:r>
    </w:p>
    <w:p w:rsidR="00C12888" w:rsidRPr="009F5AE3" w:rsidRDefault="001A646D" w:rsidP="001A646D">
      <w:pPr>
        <w:ind w:firstLine="720"/>
        <w:jc w:val="both"/>
        <w:rPr>
          <w:sz w:val="24"/>
          <w:szCs w:val="24"/>
        </w:rPr>
      </w:pPr>
      <w:r w:rsidRPr="009F5AE3">
        <w:rPr>
          <w:sz w:val="24"/>
          <w:szCs w:val="24"/>
        </w:rPr>
        <w:t>Учитывая рост инфляции, увеличение тарифов на коммунальные услуги, охрану, сопровождение программных комплексов, увеличение расходов на товары и услуги,</w:t>
      </w:r>
      <w:r w:rsidR="005748E3" w:rsidRPr="009F5AE3">
        <w:rPr>
          <w:sz w:val="24"/>
          <w:szCs w:val="24"/>
        </w:rPr>
        <w:t xml:space="preserve"> </w:t>
      </w:r>
      <w:r w:rsidRPr="009F5AE3">
        <w:rPr>
          <w:sz w:val="24"/>
          <w:szCs w:val="24"/>
        </w:rPr>
        <w:t>у</w:t>
      </w:r>
      <w:r w:rsidR="005748E3" w:rsidRPr="009F5AE3">
        <w:rPr>
          <w:sz w:val="24"/>
          <w:szCs w:val="24"/>
        </w:rPr>
        <w:t>твержденный комплексный тариф  на 2024год 14</w:t>
      </w:r>
      <w:r w:rsidR="00727468" w:rsidRPr="009F5AE3">
        <w:rPr>
          <w:sz w:val="24"/>
          <w:szCs w:val="24"/>
        </w:rPr>
        <w:t>4</w:t>
      </w:r>
      <w:r w:rsidR="005748E3" w:rsidRPr="009F5AE3">
        <w:rPr>
          <w:sz w:val="24"/>
          <w:szCs w:val="24"/>
        </w:rPr>
        <w:t>57</w:t>
      </w:r>
      <w:r w:rsidR="00727468" w:rsidRPr="009F5AE3">
        <w:rPr>
          <w:sz w:val="24"/>
          <w:szCs w:val="24"/>
        </w:rPr>
        <w:t>,</w:t>
      </w:r>
      <w:r w:rsidR="005748E3" w:rsidRPr="009F5AE3">
        <w:rPr>
          <w:sz w:val="24"/>
          <w:szCs w:val="24"/>
        </w:rPr>
        <w:t>1</w:t>
      </w:r>
      <w:r w:rsidR="00894E15" w:rsidRPr="009F5AE3">
        <w:rPr>
          <w:sz w:val="24"/>
          <w:szCs w:val="24"/>
        </w:rPr>
        <w:t>4 тенге</w:t>
      </w:r>
      <w:r w:rsidR="005748E3" w:rsidRPr="009F5AE3">
        <w:rPr>
          <w:sz w:val="24"/>
          <w:szCs w:val="24"/>
        </w:rPr>
        <w:t xml:space="preserve">  - не покроет всех затрат. </w:t>
      </w:r>
    </w:p>
    <w:p w:rsidR="00C12888" w:rsidRPr="009F5AE3" w:rsidRDefault="00C12888" w:rsidP="00C12888">
      <w:pPr>
        <w:jc w:val="both"/>
        <w:rPr>
          <w:sz w:val="24"/>
          <w:szCs w:val="24"/>
        </w:rPr>
      </w:pPr>
    </w:p>
    <w:p w:rsidR="00C12888" w:rsidRPr="009F5AE3" w:rsidRDefault="00C12888" w:rsidP="00C12888">
      <w:pPr>
        <w:rPr>
          <w:b/>
          <w:sz w:val="24"/>
          <w:szCs w:val="24"/>
        </w:rPr>
      </w:pPr>
    </w:p>
    <w:p w:rsidR="00C12888" w:rsidRPr="009F5AE3" w:rsidRDefault="00C12888" w:rsidP="00C12888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B85192">
      <w:pPr>
        <w:rPr>
          <w:b/>
          <w:sz w:val="24"/>
          <w:szCs w:val="24"/>
        </w:rPr>
      </w:pPr>
    </w:p>
    <w:p w:rsidR="00B85192" w:rsidRPr="009F5AE3" w:rsidRDefault="00963CD1">
      <w:pPr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 xml:space="preserve">Подпись </w:t>
      </w:r>
    </w:p>
    <w:p w:rsidR="00B85192" w:rsidRPr="009F5AE3" w:rsidRDefault="00963CD1">
      <w:pPr>
        <w:rPr>
          <w:b/>
          <w:sz w:val="24"/>
          <w:szCs w:val="24"/>
        </w:rPr>
      </w:pPr>
      <w:r w:rsidRPr="009F5AE3">
        <w:rPr>
          <w:b/>
          <w:sz w:val="24"/>
          <w:szCs w:val="24"/>
        </w:rPr>
        <w:t>Руководителя ЦПЗ</w:t>
      </w:r>
    </w:p>
    <w:p w:rsidR="009F5AE3" w:rsidRPr="009F5AE3" w:rsidRDefault="009F5AE3">
      <w:pPr>
        <w:rPr>
          <w:b/>
          <w:sz w:val="24"/>
          <w:szCs w:val="24"/>
        </w:rPr>
      </w:pPr>
    </w:p>
    <w:sectPr w:rsidR="009F5AE3" w:rsidRPr="009F5AE3" w:rsidSect="001859B6">
      <w:footerReference w:type="default" r:id="rId18"/>
      <w:footerReference w:type="first" r:id="rId19"/>
      <w:pgSz w:w="16838" w:h="11906" w:orient="landscape"/>
      <w:pgMar w:top="1418" w:right="1418" w:bottom="851" w:left="1418" w:header="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EA" w:rsidRDefault="00C253EA">
      <w:r>
        <w:separator/>
      </w:r>
    </w:p>
  </w:endnote>
  <w:endnote w:type="continuationSeparator" w:id="0">
    <w:p w:rsidR="00C253EA" w:rsidRDefault="00C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  <w:ind w:right="360"/>
    </w:pPr>
    <w:r>
      <w:rPr>
        <w:noProof/>
      </w:rPr>
      <w:pict>
        <v:rect id="_x0000_s2050" style="position:absolute;margin-left:-1601.8pt;margin-top:.05pt;width:6.05pt;height:13.8pt;z-index:251657216;mso-wrap-distance-left:0;mso-wrap-distance-right:0;mso-position-horizontal:right;mso-position-horizontal-relative:margin">
          <v:fill opacity="0"/>
          <v:textbox inset="0,0,0,0">
            <w:txbxContent>
              <w:p w:rsidR="00B778A2" w:rsidRDefault="00B778A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PAGE</w:instrText>
                </w:r>
                <w:r>
                  <w:rPr>
                    <w:sz w:val="24"/>
                  </w:rPr>
                  <w:fldChar w:fldCharType="separate"/>
                </w:r>
                <w:r w:rsidR="00E54B31">
                  <w:rPr>
                    <w:noProof/>
                    <w:sz w:val="24"/>
                  </w:rPr>
                  <w:t>9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B778A2" w:rsidRDefault="00B778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  <w:ind w:right="360"/>
    </w:pPr>
    <w:r>
      <w:rPr>
        <w:noProof/>
      </w:rPr>
      <w:pict>
        <v:rect id="_x0000_s2049" style="position:absolute;margin-left:-1355.2pt;margin-top:.05pt;width:6.05pt;height:13.8pt;z-index:251658240;mso-wrap-distance-left:0;mso-wrap-distance-right:0;mso-position-horizontal:right;mso-position-horizontal-relative:margin">
          <v:fill opacity="0"/>
          <v:textbox inset="0,0,0,0">
            <w:txbxContent>
              <w:p w:rsidR="00B778A2" w:rsidRDefault="00B778A2"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PAGE</w:instrText>
                </w:r>
                <w:r>
                  <w:rPr>
                    <w:sz w:val="24"/>
                  </w:rPr>
                  <w:fldChar w:fldCharType="separate"/>
                </w:r>
                <w:r w:rsidR="00E54B31">
                  <w:rPr>
                    <w:noProof/>
                    <w:sz w:val="24"/>
                  </w:rPr>
                  <w:t>16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B778A2" w:rsidRDefault="00B778A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2" w:rsidRDefault="00B778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EA" w:rsidRDefault="00C253EA">
      <w:r>
        <w:separator/>
      </w:r>
    </w:p>
  </w:footnote>
  <w:footnote w:type="continuationSeparator" w:id="0">
    <w:p w:rsidR="00C253EA" w:rsidRDefault="00C2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45"/>
    <w:lvl w:ilvl="0">
      <w:start w:val="1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hint="default"/>
        <w:b w:val="0"/>
      </w:rPr>
    </w:lvl>
  </w:abstractNum>
  <w:abstractNum w:abstractNumId="1">
    <w:nsid w:val="09D31C8E"/>
    <w:multiLevelType w:val="multilevel"/>
    <w:tmpl w:val="476A2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57896"/>
    <w:multiLevelType w:val="multilevel"/>
    <w:tmpl w:val="A93022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502724"/>
    <w:multiLevelType w:val="hybridMultilevel"/>
    <w:tmpl w:val="BD9228D4"/>
    <w:lvl w:ilvl="0" w:tplc="F70E8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E43DE"/>
    <w:multiLevelType w:val="multilevel"/>
    <w:tmpl w:val="C1CAD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11C59"/>
    <w:multiLevelType w:val="multilevel"/>
    <w:tmpl w:val="928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3095A"/>
    <w:multiLevelType w:val="multilevel"/>
    <w:tmpl w:val="C31EE7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42CFF"/>
    <w:multiLevelType w:val="multilevel"/>
    <w:tmpl w:val="E11470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192"/>
    <w:rsid w:val="00004F25"/>
    <w:rsid w:val="00011034"/>
    <w:rsid w:val="000162BF"/>
    <w:rsid w:val="00017293"/>
    <w:rsid w:val="000172C3"/>
    <w:rsid w:val="00024284"/>
    <w:rsid w:val="00030B5F"/>
    <w:rsid w:val="00032943"/>
    <w:rsid w:val="00036B54"/>
    <w:rsid w:val="00053787"/>
    <w:rsid w:val="00056CFA"/>
    <w:rsid w:val="0006130B"/>
    <w:rsid w:val="00063F52"/>
    <w:rsid w:val="000654EC"/>
    <w:rsid w:val="00066D57"/>
    <w:rsid w:val="000742E5"/>
    <w:rsid w:val="00077875"/>
    <w:rsid w:val="00081AE7"/>
    <w:rsid w:val="00082849"/>
    <w:rsid w:val="00085683"/>
    <w:rsid w:val="000A5751"/>
    <w:rsid w:val="000A5FAF"/>
    <w:rsid w:val="000B67A3"/>
    <w:rsid w:val="000C1049"/>
    <w:rsid w:val="000D0572"/>
    <w:rsid w:val="000D1380"/>
    <w:rsid w:val="000D1C91"/>
    <w:rsid w:val="000D6874"/>
    <w:rsid w:val="000E27D3"/>
    <w:rsid w:val="000E46A4"/>
    <w:rsid w:val="000F2284"/>
    <w:rsid w:val="000F6E75"/>
    <w:rsid w:val="001018C9"/>
    <w:rsid w:val="00103DD7"/>
    <w:rsid w:val="00112FC1"/>
    <w:rsid w:val="00113A43"/>
    <w:rsid w:val="00116129"/>
    <w:rsid w:val="001202EC"/>
    <w:rsid w:val="00123757"/>
    <w:rsid w:val="00125C59"/>
    <w:rsid w:val="00130E59"/>
    <w:rsid w:val="00131813"/>
    <w:rsid w:val="00133F98"/>
    <w:rsid w:val="001346A1"/>
    <w:rsid w:val="00134C99"/>
    <w:rsid w:val="0014640C"/>
    <w:rsid w:val="001544A3"/>
    <w:rsid w:val="00166752"/>
    <w:rsid w:val="00167D80"/>
    <w:rsid w:val="00170D02"/>
    <w:rsid w:val="0017742A"/>
    <w:rsid w:val="001800E0"/>
    <w:rsid w:val="00182345"/>
    <w:rsid w:val="00183084"/>
    <w:rsid w:val="001859B6"/>
    <w:rsid w:val="00194C2B"/>
    <w:rsid w:val="00195380"/>
    <w:rsid w:val="001A0CC8"/>
    <w:rsid w:val="001A234C"/>
    <w:rsid w:val="001A646D"/>
    <w:rsid w:val="001A7F5F"/>
    <w:rsid w:val="001B00C7"/>
    <w:rsid w:val="001D1521"/>
    <w:rsid w:val="001E4B73"/>
    <w:rsid w:val="001E67F7"/>
    <w:rsid w:val="001F7540"/>
    <w:rsid w:val="002029D0"/>
    <w:rsid w:val="002033A9"/>
    <w:rsid w:val="002071C7"/>
    <w:rsid w:val="002072F6"/>
    <w:rsid w:val="0021212C"/>
    <w:rsid w:val="00215766"/>
    <w:rsid w:val="002168E2"/>
    <w:rsid w:val="00224190"/>
    <w:rsid w:val="00226F9B"/>
    <w:rsid w:val="00232174"/>
    <w:rsid w:val="00235BD4"/>
    <w:rsid w:val="0023799A"/>
    <w:rsid w:val="00253E34"/>
    <w:rsid w:val="0026195F"/>
    <w:rsid w:val="0026543D"/>
    <w:rsid w:val="00265971"/>
    <w:rsid w:val="002739A2"/>
    <w:rsid w:val="00277D92"/>
    <w:rsid w:val="002824C0"/>
    <w:rsid w:val="00285F27"/>
    <w:rsid w:val="00297A99"/>
    <w:rsid w:val="002A0B6B"/>
    <w:rsid w:val="002B6E52"/>
    <w:rsid w:val="002C0423"/>
    <w:rsid w:val="002C329C"/>
    <w:rsid w:val="002C4F76"/>
    <w:rsid w:val="002C530E"/>
    <w:rsid w:val="002C5990"/>
    <w:rsid w:val="002C7EE5"/>
    <w:rsid w:val="002D0685"/>
    <w:rsid w:val="002D6297"/>
    <w:rsid w:val="002D6B1E"/>
    <w:rsid w:val="002E71D4"/>
    <w:rsid w:val="002F0ED7"/>
    <w:rsid w:val="002F10F3"/>
    <w:rsid w:val="002F6966"/>
    <w:rsid w:val="0030034F"/>
    <w:rsid w:val="00305C45"/>
    <w:rsid w:val="00305FC2"/>
    <w:rsid w:val="003168EC"/>
    <w:rsid w:val="00317A14"/>
    <w:rsid w:val="003321EE"/>
    <w:rsid w:val="00340210"/>
    <w:rsid w:val="003523B0"/>
    <w:rsid w:val="003620B0"/>
    <w:rsid w:val="00362FB6"/>
    <w:rsid w:val="00365909"/>
    <w:rsid w:val="00366669"/>
    <w:rsid w:val="00376B74"/>
    <w:rsid w:val="00383F40"/>
    <w:rsid w:val="003B5E88"/>
    <w:rsid w:val="003B68BD"/>
    <w:rsid w:val="003D2215"/>
    <w:rsid w:val="003E010E"/>
    <w:rsid w:val="003E3193"/>
    <w:rsid w:val="003F00CD"/>
    <w:rsid w:val="003F1FBA"/>
    <w:rsid w:val="003F3B0C"/>
    <w:rsid w:val="00404822"/>
    <w:rsid w:val="004111E0"/>
    <w:rsid w:val="00434017"/>
    <w:rsid w:val="004349F7"/>
    <w:rsid w:val="0043565C"/>
    <w:rsid w:val="00445011"/>
    <w:rsid w:val="00446D28"/>
    <w:rsid w:val="00453E61"/>
    <w:rsid w:val="00464EDB"/>
    <w:rsid w:val="00467A3E"/>
    <w:rsid w:val="00476509"/>
    <w:rsid w:val="00481D82"/>
    <w:rsid w:val="00485DD7"/>
    <w:rsid w:val="004868E3"/>
    <w:rsid w:val="00487224"/>
    <w:rsid w:val="00491449"/>
    <w:rsid w:val="00494B7E"/>
    <w:rsid w:val="004A0463"/>
    <w:rsid w:val="004A65F8"/>
    <w:rsid w:val="004B10DC"/>
    <w:rsid w:val="004C29BE"/>
    <w:rsid w:val="004C4CC0"/>
    <w:rsid w:val="004C51C5"/>
    <w:rsid w:val="004C5B9D"/>
    <w:rsid w:val="004C6D3A"/>
    <w:rsid w:val="004D744A"/>
    <w:rsid w:val="004E025A"/>
    <w:rsid w:val="004E0B3C"/>
    <w:rsid w:val="004E146F"/>
    <w:rsid w:val="004E389E"/>
    <w:rsid w:val="004F2177"/>
    <w:rsid w:val="004F3856"/>
    <w:rsid w:val="004F5660"/>
    <w:rsid w:val="004F5ACE"/>
    <w:rsid w:val="004F695E"/>
    <w:rsid w:val="005133AF"/>
    <w:rsid w:val="0051494E"/>
    <w:rsid w:val="00516ECC"/>
    <w:rsid w:val="00517218"/>
    <w:rsid w:val="00521C9C"/>
    <w:rsid w:val="00527BC8"/>
    <w:rsid w:val="00532B7C"/>
    <w:rsid w:val="005370BA"/>
    <w:rsid w:val="00541BAA"/>
    <w:rsid w:val="00542A7E"/>
    <w:rsid w:val="00550BBA"/>
    <w:rsid w:val="005706B4"/>
    <w:rsid w:val="005748E3"/>
    <w:rsid w:val="00582052"/>
    <w:rsid w:val="00583D1A"/>
    <w:rsid w:val="005A0AD2"/>
    <w:rsid w:val="005A7372"/>
    <w:rsid w:val="005A7B73"/>
    <w:rsid w:val="005B65F1"/>
    <w:rsid w:val="005C1C12"/>
    <w:rsid w:val="005C1DD6"/>
    <w:rsid w:val="005C3B80"/>
    <w:rsid w:val="005C3D3F"/>
    <w:rsid w:val="005D35C7"/>
    <w:rsid w:val="005E2FA3"/>
    <w:rsid w:val="005E42F7"/>
    <w:rsid w:val="005E7B07"/>
    <w:rsid w:val="005F40AD"/>
    <w:rsid w:val="005F5F73"/>
    <w:rsid w:val="00606553"/>
    <w:rsid w:val="00610A32"/>
    <w:rsid w:val="00610BE3"/>
    <w:rsid w:val="00613C30"/>
    <w:rsid w:val="00614718"/>
    <w:rsid w:val="00616BD4"/>
    <w:rsid w:val="006172F1"/>
    <w:rsid w:val="006223B4"/>
    <w:rsid w:val="00630A3E"/>
    <w:rsid w:val="00636CC5"/>
    <w:rsid w:val="00640335"/>
    <w:rsid w:val="00642793"/>
    <w:rsid w:val="006431E1"/>
    <w:rsid w:val="0064684D"/>
    <w:rsid w:val="0065160E"/>
    <w:rsid w:val="00660628"/>
    <w:rsid w:val="00660D83"/>
    <w:rsid w:val="00663CEA"/>
    <w:rsid w:val="00665FEB"/>
    <w:rsid w:val="00666347"/>
    <w:rsid w:val="00672386"/>
    <w:rsid w:val="00680218"/>
    <w:rsid w:val="0069167F"/>
    <w:rsid w:val="00695258"/>
    <w:rsid w:val="006A3DC3"/>
    <w:rsid w:val="006A45C5"/>
    <w:rsid w:val="006B4B44"/>
    <w:rsid w:val="006B7490"/>
    <w:rsid w:val="006B7FF7"/>
    <w:rsid w:val="006C23FD"/>
    <w:rsid w:val="006C6A4F"/>
    <w:rsid w:val="006D323E"/>
    <w:rsid w:val="006E12DB"/>
    <w:rsid w:val="006E5BE5"/>
    <w:rsid w:val="006F37AD"/>
    <w:rsid w:val="007021C7"/>
    <w:rsid w:val="007069E9"/>
    <w:rsid w:val="007126A7"/>
    <w:rsid w:val="00714475"/>
    <w:rsid w:val="00720842"/>
    <w:rsid w:val="00727187"/>
    <w:rsid w:val="00727468"/>
    <w:rsid w:val="0073083F"/>
    <w:rsid w:val="00735A79"/>
    <w:rsid w:val="00751D1C"/>
    <w:rsid w:val="00755AA1"/>
    <w:rsid w:val="00756C81"/>
    <w:rsid w:val="00756F8F"/>
    <w:rsid w:val="00761C19"/>
    <w:rsid w:val="00792CD1"/>
    <w:rsid w:val="0079371C"/>
    <w:rsid w:val="00796287"/>
    <w:rsid w:val="007973E2"/>
    <w:rsid w:val="007A1969"/>
    <w:rsid w:val="007A1D89"/>
    <w:rsid w:val="007A1EAB"/>
    <w:rsid w:val="007A229D"/>
    <w:rsid w:val="007A24A0"/>
    <w:rsid w:val="007A436C"/>
    <w:rsid w:val="007C14AF"/>
    <w:rsid w:val="007C1E17"/>
    <w:rsid w:val="007D3DCE"/>
    <w:rsid w:val="007E07D6"/>
    <w:rsid w:val="007E16A3"/>
    <w:rsid w:val="007F5F29"/>
    <w:rsid w:val="0080538E"/>
    <w:rsid w:val="008059FA"/>
    <w:rsid w:val="00811152"/>
    <w:rsid w:val="00814227"/>
    <w:rsid w:val="008155E9"/>
    <w:rsid w:val="00817E73"/>
    <w:rsid w:val="00831536"/>
    <w:rsid w:val="00832D6B"/>
    <w:rsid w:val="008444B4"/>
    <w:rsid w:val="00850F27"/>
    <w:rsid w:val="00887172"/>
    <w:rsid w:val="0089242F"/>
    <w:rsid w:val="008947C9"/>
    <w:rsid w:val="00894E15"/>
    <w:rsid w:val="008A44B6"/>
    <w:rsid w:val="008B1F80"/>
    <w:rsid w:val="008B6002"/>
    <w:rsid w:val="008B675D"/>
    <w:rsid w:val="008C1AE4"/>
    <w:rsid w:val="008C2717"/>
    <w:rsid w:val="008C279A"/>
    <w:rsid w:val="008C2D23"/>
    <w:rsid w:val="008C4528"/>
    <w:rsid w:val="008C4536"/>
    <w:rsid w:val="008C5F72"/>
    <w:rsid w:val="008C6151"/>
    <w:rsid w:val="008E7C1E"/>
    <w:rsid w:val="008F0864"/>
    <w:rsid w:val="008F3B04"/>
    <w:rsid w:val="008F6F4C"/>
    <w:rsid w:val="00901D32"/>
    <w:rsid w:val="00910F72"/>
    <w:rsid w:val="00911272"/>
    <w:rsid w:val="00914956"/>
    <w:rsid w:val="00921EE8"/>
    <w:rsid w:val="0093281F"/>
    <w:rsid w:val="00932D60"/>
    <w:rsid w:val="00933CA5"/>
    <w:rsid w:val="00936033"/>
    <w:rsid w:val="00946D4A"/>
    <w:rsid w:val="00962A84"/>
    <w:rsid w:val="00963CD1"/>
    <w:rsid w:val="0097074B"/>
    <w:rsid w:val="00972855"/>
    <w:rsid w:val="00994A11"/>
    <w:rsid w:val="00994C51"/>
    <w:rsid w:val="00994F39"/>
    <w:rsid w:val="009A1F66"/>
    <w:rsid w:val="009B15F1"/>
    <w:rsid w:val="009C14E6"/>
    <w:rsid w:val="009D1C3D"/>
    <w:rsid w:val="009D342D"/>
    <w:rsid w:val="009D5DF5"/>
    <w:rsid w:val="009D6C7A"/>
    <w:rsid w:val="009E12AE"/>
    <w:rsid w:val="009E7913"/>
    <w:rsid w:val="009F184B"/>
    <w:rsid w:val="009F5AE3"/>
    <w:rsid w:val="009F6436"/>
    <w:rsid w:val="009F7384"/>
    <w:rsid w:val="00A0116D"/>
    <w:rsid w:val="00A050B2"/>
    <w:rsid w:val="00A14245"/>
    <w:rsid w:val="00A162B3"/>
    <w:rsid w:val="00A176C5"/>
    <w:rsid w:val="00A178C8"/>
    <w:rsid w:val="00A21346"/>
    <w:rsid w:val="00A25B3D"/>
    <w:rsid w:val="00A31C2E"/>
    <w:rsid w:val="00A32902"/>
    <w:rsid w:val="00A32A63"/>
    <w:rsid w:val="00A35086"/>
    <w:rsid w:val="00A35DA4"/>
    <w:rsid w:val="00A3699B"/>
    <w:rsid w:val="00A41608"/>
    <w:rsid w:val="00A43DB8"/>
    <w:rsid w:val="00A50BD3"/>
    <w:rsid w:val="00A54C6D"/>
    <w:rsid w:val="00A56202"/>
    <w:rsid w:val="00A60E7F"/>
    <w:rsid w:val="00A62956"/>
    <w:rsid w:val="00A70FBD"/>
    <w:rsid w:val="00A82831"/>
    <w:rsid w:val="00A84615"/>
    <w:rsid w:val="00A84C73"/>
    <w:rsid w:val="00A90C31"/>
    <w:rsid w:val="00AA2183"/>
    <w:rsid w:val="00AA45AB"/>
    <w:rsid w:val="00AA664A"/>
    <w:rsid w:val="00AB06F4"/>
    <w:rsid w:val="00AC3ACD"/>
    <w:rsid w:val="00AC6E9E"/>
    <w:rsid w:val="00AD0233"/>
    <w:rsid w:val="00AE0297"/>
    <w:rsid w:val="00AE14EB"/>
    <w:rsid w:val="00AE3388"/>
    <w:rsid w:val="00AE4F9F"/>
    <w:rsid w:val="00AE7E67"/>
    <w:rsid w:val="00B01C7B"/>
    <w:rsid w:val="00B0423F"/>
    <w:rsid w:val="00B044CA"/>
    <w:rsid w:val="00B126C4"/>
    <w:rsid w:val="00B15EAF"/>
    <w:rsid w:val="00B24EEE"/>
    <w:rsid w:val="00B40FF1"/>
    <w:rsid w:val="00B41059"/>
    <w:rsid w:val="00B44E14"/>
    <w:rsid w:val="00B47A7C"/>
    <w:rsid w:val="00B565B0"/>
    <w:rsid w:val="00B56C9B"/>
    <w:rsid w:val="00B56E77"/>
    <w:rsid w:val="00B619E6"/>
    <w:rsid w:val="00B64E9D"/>
    <w:rsid w:val="00B66784"/>
    <w:rsid w:val="00B778A2"/>
    <w:rsid w:val="00B779AB"/>
    <w:rsid w:val="00B81087"/>
    <w:rsid w:val="00B821AA"/>
    <w:rsid w:val="00B82697"/>
    <w:rsid w:val="00B85192"/>
    <w:rsid w:val="00B878C8"/>
    <w:rsid w:val="00B90ADA"/>
    <w:rsid w:val="00B92598"/>
    <w:rsid w:val="00B93D2F"/>
    <w:rsid w:val="00B95E53"/>
    <w:rsid w:val="00B97D47"/>
    <w:rsid w:val="00BA1715"/>
    <w:rsid w:val="00BA4D82"/>
    <w:rsid w:val="00BB7E1E"/>
    <w:rsid w:val="00BC28CE"/>
    <w:rsid w:val="00BC7BA2"/>
    <w:rsid w:val="00BD0B61"/>
    <w:rsid w:val="00BD30B4"/>
    <w:rsid w:val="00BD54A6"/>
    <w:rsid w:val="00BE5A63"/>
    <w:rsid w:val="00BE6FD9"/>
    <w:rsid w:val="00BF5311"/>
    <w:rsid w:val="00BF6CC7"/>
    <w:rsid w:val="00BF7B42"/>
    <w:rsid w:val="00C02D45"/>
    <w:rsid w:val="00C078A0"/>
    <w:rsid w:val="00C07D81"/>
    <w:rsid w:val="00C12888"/>
    <w:rsid w:val="00C15B00"/>
    <w:rsid w:val="00C16384"/>
    <w:rsid w:val="00C16488"/>
    <w:rsid w:val="00C17DF4"/>
    <w:rsid w:val="00C17F2A"/>
    <w:rsid w:val="00C2117D"/>
    <w:rsid w:val="00C22BF2"/>
    <w:rsid w:val="00C23573"/>
    <w:rsid w:val="00C24B8D"/>
    <w:rsid w:val="00C253EA"/>
    <w:rsid w:val="00C30431"/>
    <w:rsid w:val="00C3262C"/>
    <w:rsid w:val="00C37DDC"/>
    <w:rsid w:val="00C423FF"/>
    <w:rsid w:val="00C431DA"/>
    <w:rsid w:val="00C45F40"/>
    <w:rsid w:val="00C54A54"/>
    <w:rsid w:val="00C578CA"/>
    <w:rsid w:val="00C73531"/>
    <w:rsid w:val="00C73C9F"/>
    <w:rsid w:val="00C841AE"/>
    <w:rsid w:val="00C87B56"/>
    <w:rsid w:val="00C95F9D"/>
    <w:rsid w:val="00CA4D90"/>
    <w:rsid w:val="00CB03E6"/>
    <w:rsid w:val="00CB0E24"/>
    <w:rsid w:val="00CB42B2"/>
    <w:rsid w:val="00CC0169"/>
    <w:rsid w:val="00CC6662"/>
    <w:rsid w:val="00CD2702"/>
    <w:rsid w:val="00CD2959"/>
    <w:rsid w:val="00CD7519"/>
    <w:rsid w:val="00CE19D2"/>
    <w:rsid w:val="00CF05E6"/>
    <w:rsid w:val="00D04258"/>
    <w:rsid w:val="00D059FB"/>
    <w:rsid w:val="00D06069"/>
    <w:rsid w:val="00D163BD"/>
    <w:rsid w:val="00D2227C"/>
    <w:rsid w:val="00D22DF8"/>
    <w:rsid w:val="00D303F0"/>
    <w:rsid w:val="00D36C9F"/>
    <w:rsid w:val="00D45298"/>
    <w:rsid w:val="00D53875"/>
    <w:rsid w:val="00D561C4"/>
    <w:rsid w:val="00D62B09"/>
    <w:rsid w:val="00D6451B"/>
    <w:rsid w:val="00D70A65"/>
    <w:rsid w:val="00D712FF"/>
    <w:rsid w:val="00D8168A"/>
    <w:rsid w:val="00D82C0F"/>
    <w:rsid w:val="00D83935"/>
    <w:rsid w:val="00D877C3"/>
    <w:rsid w:val="00D91959"/>
    <w:rsid w:val="00D91E2F"/>
    <w:rsid w:val="00D95CA1"/>
    <w:rsid w:val="00DA11B3"/>
    <w:rsid w:val="00DA5ECC"/>
    <w:rsid w:val="00DB156E"/>
    <w:rsid w:val="00DB6265"/>
    <w:rsid w:val="00DD047E"/>
    <w:rsid w:val="00DD48FC"/>
    <w:rsid w:val="00DF566A"/>
    <w:rsid w:val="00E07C90"/>
    <w:rsid w:val="00E10848"/>
    <w:rsid w:val="00E10B57"/>
    <w:rsid w:val="00E114A1"/>
    <w:rsid w:val="00E15B01"/>
    <w:rsid w:val="00E2187D"/>
    <w:rsid w:val="00E237CB"/>
    <w:rsid w:val="00E32571"/>
    <w:rsid w:val="00E348A5"/>
    <w:rsid w:val="00E37FFE"/>
    <w:rsid w:val="00E44E72"/>
    <w:rsid w:val="00E45948"/>
    <w:rsid w:val="00E54B31"/>
    <w:rsid w:val="00E54EE7"/>
    <w:rsid w:val="00E55AF5"/>
    <w:rsid w:val="00E615EA"/>
    <w:rsid w:val="00E62DAD"/>
    <w:rsid w:val="00E733EC"/>
    <w:rsid w:val="00E81A08"/>
    <w:rsid w:val="00E81B8B"/>
    <w:rsid w:val="00E90695"/>
    <w:rsid w:val="00E91375"/>
    <w:rsid w:val="00E92888"/>
    <w:rsid w:val="00EA47C4"/>
    <w:rsid w:val="00EB780A"/>
    <w:rsid w:val="00EC028F"/>
    <w:rsid w:val="00EC41A5"/>
    <w:rsid w:val="00EC49BF"/>
    <w:rsid w:val="00EC4A49"/>
    <w:rsid w:val="00EC56EE"/>
    <w:rsid w:val="00ED0C45"/>
    <w:rsid w:val="00ED4EAF"/>
    <w:rsid w:val="00EE1D9A"/>
    <w:rsid w:val="00EE74F2"/>
    <w:rsid w:val="00EF354F"/>
    <w:rsid w:val="00EF5022"/>
    <w:rsid w:val="00F03731"/>
    <w:rsid w:val="00F07CBE"/>
    <w:rsid w:val="00F1288F"/>
    <w:rsid w:val="00F27F72"/>
    <w:rsid w:val="00F36EA0"/>
    <w:rsid w:val="00F40457"/>
    <w:rsid w:val="00F4241C"/>
    <w:rsid w:val="00F458F8"/>
    <w:rsid w:val="00F47D2C"/>
    <w:rsid w:val="00F535D2"/>
    <w:rsid w:val="00F552D0"/>
    <w:rsid w:val="00F64893"/>
    <w:rsid w:val="00F736B5"/>
    <w:rsid w:val="00F73EED"/>
    <w:rsid w:val="00F77F29"/>
    <w:rsid w:val="00F80A63"/>
    <w:rsid w:val="00F82490"/>
    <w:rsid w:val="00F82871"/>
    <w:rsid w:val="00F87E71"/>
    <w:rsid w:val="00F9581D"/>
    <w:rsid w:val="00F959B3"/>
    <w:rsid w:val="00FA0898"/>
    <w:rsid w:val="00FB1D2B"/>
    <w:rsid w:val="00FB231C"/>
    <w:rsid w:val="00FC1600"/>
    <w:rsid w:val="00FC33F1"/>
    <w:rsid w:val="00FC35A5"/>
    <w:rsid w:val="00FC4777"/>
    <w:rsid w:val="00FC7F8B"/>
    <w:rsid w:val="00FD26AE"/>
    <w:rsid w:val="00FF172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AD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5F40AD"/>
    <w:pPr>
      <w:keepNext/>
      <w:numPr>
        <w:numId w:val="1"/>
      </w:numPr>
      <w:shd w:val="clear" w:color="auto" w:fill="FFFFFF"/>
      <w:ind w:right="-2" w:firstLine="567"/>
      <w:jc w:val="center"/>
      <w:outlineLvl w:val="0"/>
    </w:pPr>
    <w:rPr>
      <w:b/>
      <w:i/>
      <w:color w:val="000000"/>
    </w:rPr>
  </w:style>
  <w:style w:type="paragraph" w:styleId="2">
    <w:name w:val="heading 2"/>
    <w:basedOn w:val="a"/>
    <w:next w:val="a"/>
    <w:unhideWhenUsed/>
    <w:qFormat/>
    <w:rsid w:val="005F40AD"/>
    <w:pPr>
      <w:keepNext/>
      <w:numPr>
        <w:ilvl w:val="1"/>
        <w:numId w:val="1"/>
      </w:numPr>
      <w:shd w:val="clear" w:color="auto" w:fill="FFFFFF"/>
      <w:ind w:right="-2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unhideWhenUsed/>
    <w:qFormat/>
    <w:rsid w:val="005F40AD"/>
    <w:pPr>
      <w:keepNext/>
      <w:numPr>
        <w:ilvl w:val="2"/>
        <w:numId w:val="1"/>
      </w:numPr>
      <w:shd w:val="clear" w:color="auto" w:fill="FFFFFF"/>
      <w:ind w:right="-2"/>
      <w:outlineLvl w:val="2"/>
    </w:pPr>
    <w:rPr>
      <w:color w:val="000000"/>
      <w:sz w:val="28"/>
    </w:rPr>
  </w:style>
  <w:style w:type="paragraph" w:styleId="4">
    <w:name w:val="heading 4"/>
    <w:basedOn w:val="a"/>
    <w:next w:val="a"/>
    <w:unhideWhenUsed/>
    <w:qFormat/>
    <w:rsid w:val="005F40AD"/>
    <w:pPr>
      <w:keepNext/>
      <w:numPr>
        <w:ilvl w:val="3"/>
        <w:numId w:val="1"/>
      </w:numPr>
      <w:ind w:right="-2"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unhideWhenUsed/>
    <w:qFormat/>
    <w:rsid w:val="005F40AD"/>
    <w:pPr>
      <w:keepNext/>
      <w:numPr>
        <w:ilvl w:val="4"/>
        <w:numId w:val="1"/>
      </w:numPr>
      <w:shd w:val="clear" w:color="auto" w:fill="FFFFFF"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unhideWhenUsed/>
    <w:qFormat/>
    <w:rsid w:val="005F40AD"/>
    <w:pPr>
      <w:keepNext/>
      <w:numPr>
        <w:ilvl w:val="5"/>
        <w:numId w:val="1"/>
      </w:numPr>
      <w:shd w:val="clear" w:color="auto" w:fill="FFFFFF"/>
      <w:ind w:right="-2" w:firstLine="567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5F40AD"/>
    <w:pPr>
      <w:keepNext/>
      <w:numPr>
        <w:ilvl w:val="6"/>
        <w:numId w:val="1"/>
      </w:numPr>
      <w:tabs>
        <w:tab w:val="left" w:pos="1296"/>
      </w:tabs>
      <w:ind w:left="1296" w:hanging="1296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rsid w:val="005F40AD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rsid w:val="005F40AD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F40AD"/>
  </w:style>
  <w:style w:type="character" w:customStyle="1" w:styleId="WW8Num1z1">
    <w:name w:val="WW8Num1z1"/>
    <w:qFormat/>
    <w:rsid w:val="005F40AD"/>
  </w:style>
  <w:style w:type="character" w:customStyle="1" w:styleId="WW8Num1z2">
    <w:name w:val="WW8Num1z2"/>
    <w:qFormat/>
    <w:rsid w:val="005F40AD"/>
  </w:style>
  <w:style w:type="character" w:customStyle="1" w:styleId="WW8Num1z3">
    <w:name w:val="WW8Num1z3"/>
    <w:qFormat/>
    <w:rsid w:val="005F40AD"/>
  </w:style>
  <w:style w:type="character" w:customStyle="1" w:styleId="WW8Num1z4">
    <w:name w:val="WW8Num1z4"/>
    <w:qFormat/>
    <w:rsid w:val="005F40AD"/>
  </w:style>
  <w:style w:type="character" w:customStyle="1" w:styleId="WW8Num1z5">
    <w:name w:val="WW8Num1z5"/>
    <w:qFormat/>
    <w:rsid w:val="005F40AD"/>
  </w:style>
  <w:style w:type="character" w:customStyle="1" w:styleId="WW8Num1z6">
    <w:name w:val="WW8Num1z6"/>
    <w:qFormat/>
    <w:rsid w:val="005F40AD"/>
  </w:style>
  <w:style w:type="character" w:customStyle="1" w:styleId="WW8Num1z7">
    <w:name w:val="WW8Num1z7"/>
    <w:qFormat/>
    <w:rsid w:val="005F40AD"/>
  </w:style>
  <w:style w:type="character" w:customStyle="1" w:styleId="WW8Num1z8">
    <w:name w:val="WW8Num1z8"/>
    <w:qFormat/>
    <w:rsid w:val="005F40AD"/>
  </w:style>
  <w:style w:type="character" w:customStyle="1" w:styleId="WW8Num2z0">
    <w:name w:val="WW8Num2z0"/>
    <w:qFormat/>
    <w:rsid w:val="005F40AD"/>
  </w:style>
  <w:style w:type="character" w:customStyle="1" w:styleId="WW8Num2z1">
    <w:name w:val="WW8Num2z1"/>
    <w:qFormat/>
    <w:rsid w:val="005F40AD"/>
  </w:style>
  <w:style w:type="character" w:customStyle="1" w:styleId="WW8Num2z2">
    <w:name w:val="WW8Num2z2"/>
    <w:qFormat/>
    <w:rsid w:val="005F40AD"/>
  </w:style>
  <w:style w:type="character" w:customStyle="1" w:styleId="WW8Num2z3">
    <w:name w:val="WW8Num2z3"/>
    <w:qFormat/>
    <w:rsid w:val="005F40AD"/>
  </w:style>
  <w:style w:type="character" w:customStyle="1" w:styleId="WW8Num2z4">
    <w:name w:val="WW8Num2z4"/>
    <w:qFormat/>
    <w:rsid w:val="005F40AD"/>
  </w:style>
  <w:style w:type="character" w:customStyle="1" w:styleId="WW8Num2z5">
    <w:name w:val="WW8Num2z5"/>
    <w:qFormat/>
    <w:rsid w:val="005F40AD"/>
  </w:style>
  <w:style w:type="character" w:customStyle="1" w:styleId="WW8Num2z6">
    <w:name w:val="WW8Num2z6"/>
    <w:qFormat/>
    <w:rsid w:val="005F40AD"/>
  </w:style>
  <w:style w:type="character" w:customStyle="1" w:styleId="WW8Num2z7">
    <w:name w:val="WW8Num2z7"/>
    <w:qFormat/>
    <w:rsid w:val="005F40AD"/>
  </w:style>
  <w:style w:type="character" w:customStyle="1" w:styleId="WW8Num2z8">
    <w:name w:val="WW8Num2z8"/>
    <w:qFormat/>
    <w:rsid w:val="005F40AD"/>
  </w:style>
  <w:style w:type="character" w:customStyle="1" w:styleId="WW8Num3z0">
    <w:name w:val="WW8Num3z0"/>
    <w:qFormat/>
    <w:rsid w:val="005F40AD"/>
    <w:rPr>
      <w:b/>
    </w:rPr>
  </w:style>
  <w:style w:type="character" w:customStyle="1" w:styleId="WW8Num4z0">
    <w:name w:val="WW8Num4z0"/>
    <w:qFormat/>
    <w:rsid w:val="005F40AD"/>
    <w:rPr>
      <w:rFonts w:ascii="Symbol" w:hAnsi="Symbol" w:cs="Symbol"/>
    </w:rPr>
  </w:style>
  <w:style w:type="character" w:customStyle="1" w:styleId="WW8Num5z0">
    <w:name w:val="WW8Num5z0"/>
    <w:qFormat/>
    <w:rsid w:val="005F40AD"/>
  </w:style>
  <w:style w:type="character" w:customStyle="1" w:styleId="WW8Num5z1">
    <w:name w:val="WW8Num5z1"/>
    <w:qFormat/>
    <w:rsid w:val="005F40AD"/>
  </w:style>
  <w:style w:type="character" w:customStyle="1" w:styleId="WW8Num5z2">
    <w:name w:val="WW8Num5z2"/>
    <w:qFormat/>
    <w:rsid w:val="005F40AD"/>
  </w:style>
  <w:style w:type="character" w:customStyle="1" w:styleId="WW8Num5z3">
    <w:name w:val="WW8Num5z3"/>
    <w:qFormat/>
    <w:rsid w:val="005F40AD"/>
  </w:style>
  <w:style w:type="character" w:customStyle="1" w:styleId="WW8Num5z4">
    <w:name w:val="WW8Num5z4"/>
    <w:qFormat/>
    <w:rsid w:val="005F40AD"/>
  </w:style>
  <w:style w:type="character" w:customStyle="1" w:styleId="WW8Num5z5">
    <w:name w:val="WW8Num5z5"/>
    <w:qFormat/>
    <w:rsid w:val="005F40AD"/>
  </w:style>
  <w:style w:type="character" w:customStyle="1" w:styleId="WW8Num5z6">
    <w:name w:val="WW8Num5z6"/>
    <w:qFormat/>
    <w:rsid w:val="005F40AD"/>
  </w:style>
  <w:style w:type="character" w:customStyle="1" w:styleId="WW8Num5z7">
    <w:name w:val="WW8Num5z7"/>
    <w:qFormat/>
    <w:rsid w:val="005F40AD"/>
  </w:style>
  <w:style w:type="character" w:customStyle="1" w:styleId="WW8Num5z8">
    <w:name w:val="WW8Num5z8"/>
    <w:qFormat/>
    <w:rsid w:val="005F40AD"/>
  </w:style>
  <w:style w:type="character" w:customStyle="1" w:styleId="WW8Num6z0">
    <w:name w:val="WW8Num6z0"/>
    <w:qFormat/>
    <w:rsid w:val="005F40AD"/>
  </w:style>
  <w:style w:type="character" w:customStyle="1" w:styleId="WW8Num7z0">
    <w:name w:val="WW8Num7z0"/>
    <w:qFormat/>
    <w:rsid w:val="005F40AD"/>
  </w:style>
  <w:style w:type="character" w:customStyle="1" w:styleId="WW8Num8z0">
    <w:name w:val="WW8Num8z0"/>
    <w:qFormat/>
    <w:rsid w:val="005F40AD"/>
    <w:rPr>
      <w:rFonts w:ascii="Symbol" w:hAnsi="Symbol" w:cs="Symbol"/>
    </w:rPr>
  </w:style>
  <w:style w:type="character" w:customStyle="1" w:styleId="WW8Num9z0">
    <w:name w:val="WW8Num9z0"/>
    <w:qFormat/>
    <w:rsid w:val="005F40AD"/>
    <w:rPr>
      <w:rFonts w:ascii="Symbol" w:hAnsi="Symbol" w:cs="Symbol"/>
    </w:rPr>
  </w:style>
  <w:style w:type="character" w:customStyle="1" w:styleId="WW8Num10z0">
    <w:name w:val="WW8Num10z0"/>
    <w:qFormat/>
    <w:rsid w:val="005F40AD"/>
  </w:style>
  <w:style w:type="character" w:customStyle="1" w:styleId="WW8Num11z0">
    <w:name w:val="WW8Num11z0"/>
    <w:qFormat/>
    <w:rsid w:val="005F40AD"/>
    <w:rPr>
      <w:b w:val="0"/>
      <w:i w:val="0"/>
    </w:rPr>
  </w:style>
  <w:style w:type="character" w:customStyle="1" w:styleId="WW8Num12z0">
    <w:name w:val="WW8Num12z0"/>
    <w:qFormat/>
    <w:rsid w:val="005F40AD"/>
    <w:rPr>
      <w:rFonts w:ascii="Symbol" w:hAnsi="Symbol" w:cs="Symbol"/>
    </w:rPr>
  </w:style>
  <w:style w:type="character" w:customStyle="1" w:styleId="WW8Num13z0">
    <w:name w:val="WW8Num13z0"/>
    <w:qFormat/>
    <w:rsid w:val="005F40AD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3z1">
    <w:name w:val="WW8Num13z1"/>
    <w:qFormat/>
    <w:rsid w:val="005F40AD"/>
  </w:style>
  <w:style w:type="character" w:customStyle="1" w:styleId="WW8Num13z2">
    <w:name w:val="WW8Num13z2"/>
    <w:qFormat/>
    <w:rsid w:val="005F40AD"/>
  </w:style>
  <w:style w:type="character" w:customStyle="1" w:styleId="WW8Num13z3">
    <w:name w:val="WW8Num13z3"/>
    <w:qFormat/>
    <w:rsid w:val="005F40AD"/>
  </w:style>
  <w:style w:type="character" w:customStyle="1" w:styleId="WW8Num13z4">
    <w:name w:val="WW8Num13z4"/>
    <w:qFormat/>
    <w:rsid w:val="005F40AD"/>
  </w:style>
  <w:style w:type="character" w:customStyle="1" w:styleId="WW8Num13z5">
    <w:name w:val="WW8Num13z5"/>
    <w:qFormat/>
    <w:rsid w:val="005F40AD"/>
  </w:style>
  <w:style w:type="character" w:customStyle="1" w:styleId="WW8Num13z6">
    <w:name w:val="WW8Num13z6"/>
    <w:qFormat/>
    <w:rsid w:val="005F40AD"/>
  </w:style>
  <w:style w:type="character" w:customStyle="1" w:styleId="WW8Num13z7">
    <w:name w:val="WW8Num13z7"/>
    <w:qFormat/>
    <w:rsid w:val="005F40AD"/>
  </w:style>
  <w:style w:type="character" w:customStyle="1" w:styleId="WW8Num13z8">
    <w:name w:val="WW8Num13z8"/>
    <w:qFormat/>
    <w:rsid w:val="005F40AD"/>
  </w:style>
  <w:style w:type="character" w:customStyle="1" w:styleId="WW8Num14z0">
    <w:name w:val="WW8Num14z0"/>
    <w:qFormat/>
    <w:rsid w:val="005F40AD"/>
  </w:style>
  <w:style w:type="character" w:customStyle="1" w:styleId="WW8Num14z1">
    <w:name w:val="WW8Num14z1"/>
    <w:qFormat/>
    <w:rsid w:val="005F40AD"/>
  </w:style>
  <w:style w:type="character" w:customStyle="1" w:styleId="WW8Num14z2">
    <w:name w:val="WW8Num14z2"/>
    <w:qFormat/>
    <w:rsid w:val="005F40AD"/>
  </w:style>
  <w:style w:type="character" w:customStyle="1" w:styleId="WW8Num14z3">
    <w:name w:val="WW8Num14z3"/>
    <w:qFormat/>
    <w:rsid w:val="005F40AD"/>
  </w:style>
  <w:style w:type="character" w:customStyle="1" w:styleId="WW8Num14z4">
    <w:name w:val="WW8Num14z4"/>
    <w:qFormat/>
    <w:rsid w:val="005F40AD"/>
  </w:style>
  <w:style w:type="character" w:customStyle="1" w:styleId="WW8Num14z5">
    <w:name w:val="WW8Num14z5"/>
    <w:qFormat/>
    <w:rsid w:val="005F40AD"/>
  </w:style>
  <w:style w:type="character" w:customStyle="1" w:styleId="WW8Num14z6">
    <w:name w:val="WW8Num14z6"/>
    <w:qFormat/>
    <w:rsid w:val="005F40AD"/>
  </w:style>
  <w:style w:type="character" w:customStyle="1" w:styleId="WW8Num14z7">
    <w:name w:val="WW8Num14z7"/>
    <w:qFormat/>
    <w:rsid w:val="005F40AD"/>
  </w:style>
  <w:style w:type="character" w:customStyle="1" w:styleId="WW8Num14z8">
    <w:name w:val="WW8Num14z8"/>
    <w:qFormat/>
    <w:rsid w:val="005F40AD"/>
  </w:style>
  <w:style w:type="character" w:customStyle="1" w:styleId="WW8Num15z0">
    <w:name w:val="WW8Num15z0"/>
    <w:qFormat/>
    <w:rsid w:val="005F40AD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sid w:val="005F40AD"/>
    <w:rPr>
      <w:rFonts w:ascii="Times New Roman" w:hAnsi="Times New Roman" w:cs="Times New Roman"/>
    </w:rPr>
  </w:style>
  <w:style w:type="character" w:customStyle="1" w:styleId="WW8Num17z0">
    <w:name w:val="WW8Num17z0"/>
    <w:qFormat/>
    <w:rsid w:val="005F40AD"/>
    <w:rPr>
      <w:sz w:val="28"/>
    </w:rPr>
  </w:style>
  <w:style w:type="character" w:customStyle="1" w:styleId="WW8Num18z0">
    <w:name w:val="WW8Num18z0"/>
    <w:qFormat/>
    <w:rsid w:val="005F40AD"/>
    <w:rPr>
      <w:rFonts w:ascii="Symbol" w:hAnsi="Symbol" w:cs="Symbol"/>
    </w:rPr>
  </w:style>
  <w:style w:type="character" w:customStyle="1" w:styleId="WW8Num19z0">
    <w:name w:val="WW8Num19z0"/>
    <w:qFormat/>
    <w:rsid w:val="005F40AD"/>
    <w:rPr>
      <w:rFonts w:ascii="Times New Roman" w:hAnsi="Times New Roman" w:cs="Times New Roman"/>
    </w:rPr>
  </w:style>
  <w:style w:type="character" w:customStyle="1" w:styleId="WW8Num20z0">
    <w:name w:val="WW8Num20z0"/>
    <w:qFormat/>
    <w:rsid w:val="005F40AD"/>
    <w:rPr>
      <w:rFonts w:ascii="Symbol" w:hAnsi="Symbol" w:cs="Symbol"/>
    </w:rPr>
  </w:style>
  <w:style w:type="character" w:customStyle="1" w:styleId="WW8Num21z0">
    <w:name w:val="WW8Num21z0"/>
    <w:qFormat/>
    <w:rsid w:val="005F40AD"/>
    <w:rPr>
      <w:sz w:val="28"/>
      <w:szCs w:val="28"/>
    </w:rPr>
  </w:style>
  <w:style w:type="character" w:customStyle="1" w:styleId="WW8Num21z1">
    <w:name w:val="WW8Num21z1"/>
    <w:qFormat/>
    <w:rsid w:val="005F40AD"/>
  </w:style>
  <w:style w:type="character" w:customStyle="1" w:styleId="WW8Num21z2">
    <w:name w:val="WW8Num21z2"/>
    <w:qFormat/>
    <w:rsid w:val="005F40AD"/>
  </w:style>
  <w:style w:type="character" w:customStyle="1" w:styleId="WW8Num21z3">
    <w:name w:val="WW8Num21z3"/>
    <w:qFormat/>
    <w:rsid w:val="005F40AD"/>
  </w:style>
  <w:style w:type="character" w:customStyle="1" w:styleId="WW8Num21z4">
    <w:name w:val="WW8Num21z4"/>
    <w:qFormat/>
    <w:rsid w:val="005F40AD"/>
  </w:style>
  <w:style w:type="character" w:customStyle="1" w:styleId="WW8Num21z5">
    <w:name w:val="WW8Num21z5"/>
    <w:qFormat/>
    <w:rsid w:val="005F40AD"/>
  </w:style>
  <w:style w:type="character" w:customStyle="1" w:styleId="WW8Num21z6">
    <w:name w:val="WW8Num21z6"/>
    <w:qFormat/>
    <w:rsid w:val="005F40AD"/>
  </w:style>
  <w:style w:type="character" w:customStyle="1" w:styleId="WW8Num21z7">
    <w:name w:val="WW8Num21z7"/>
    <w:qFormat/>
    <w:rsid w:val="005F40AD"/>
  </w:style>
  <w:style w:type="character" w:customStyle="1" w:styleId="WW8Num21z8">
    <w:name w:val="WW8Num21z8"/>
    <w:qFormat/>
    <w:rsid w:val="005F40AD"/>
  </w:style>
  <w:style w:type="character" w:customStyle="1" w:styleId="WW8Num22z0">
    <w:name w:val="WW8Num22z0"/>
    <w:qFormat/>
    <w:rsid w:val="005F40AD"/>
  </w:style>
  <w:style w:type="character" w:customStyle="1" w:styleId="WW8Num22z1">
    <w:name w:val="WW8Num22z1"/>
    <w:qFormat/>
    <w:rsid w:val="005F40AD"/>
  </w:style>
  <w:style w:type="character" w:customStyle="1" w:styleId="WW8Num22z2">
    <w:name w:val="WW8Num22z2"/>
    <w:qFormat/>
    <w:rsid w:val="005F40AD"/>
  </w:style>
  <w:style w:type="character" w:customStyle="1" w:styleId="WW8Num22z3">
    <w:name w:val="WW8Num22z3"/>
    <w:qFormat/>
    <w:rsid w:val="005F40AD"/>
  </w:style>
  <w:style w:type="character" w:customStyle="1" w:styleId="WW8Num22z4">
    <w:name w:val="WW8Num22z4"/>
    <w:qFormat/>
    <w:rsid w:val="005F40AD"/>
  </w:style>
  <w:style w:type="character" w:customStyle="1" w:styleId="WW8Num22z5">
    <w:name w:val="WW8Num22z5"/>
    <w:qFormat/>
    <w:rsid w:val="005F40AD"/>
  </w:style>
  <w:style w:type="character" w:customStyle="1" w:styleId="WW8Num22z6">
    <w:name w:val="WW8Num22z6"/>
    <w:qFormat/>
    <w:rsid w:val="005F40AD"/>
  </w:style>
  <w:style w:type="character" w:customStyle="1" w:styleId="WW8Num22z7">
    <w:name w:val="WW8Num22z7"/>
    <w:qFormat/>
    <w:rsid w:val="005F40AD"/>
  </w:style>
  <w:style w:type="character" w:customStyle="1" w:styleId="WW8Num22z8">
    <w:name w:val="WW8Num22z8"/>
    <w:qFormat/>
    <w:rsid w:val="005F40AD"/>
  </w:style>
  <w:style w:type="character" w:customStyle="1" w:styleId="WW8Num23z0">
    <w:name w:val="WW8Num23z0"/>
    <w:qFormat/>
    <w:rsid w:val="005F40AD"/>
  </w:style>
  <w:style w:type="character" w:customStyle="1" w:styleId="WW8Num24z0">
    <w:name w:val="WW8Num24z0"/>
    <w:qFormat/>
    <w:rsid w:val="005F40AD"/>
  </w:style>
  <w:style w:type="character" w:customStyle="1" w:styleId="WW8Num25z0">
    <w:name w:val="WW8Num25z0"/>
    <w:qFormat/>
    <w:rsid w:val="005F40AD"/>
    <w:rPr>
      <w:rFonts w:ascii="Symbol" w:eastAsia="Times New Roman" w:hAnsi="Symbol" w:cs="Times New Roman"/>
    </w:rPr>
  </w:style>
  <w:style w:type="character" w:customStyle="1" w:styleId="WW8Num25z1">
    <w:name w:val="WW8Num25z1"/>
    <w:qFormat/>
    <w:rsid w:val="005F40AD"/>
    <w:rPr>
      <w:rFonts w:ascii="Courier New" w:hAnsi="Courier New" w:cs="Courier New"/>
    </w:rPr>
  </w:style>
  <w:style w:type="character" w:customStyle="1" w:styleId="WW8Num25z2">
    <w:name w:val="WW8Num25z2"/>
    <w:qFormat/>
    <w:rsid w:val="005F40AD"/>
    <w:rPr>
      <w:rFonts w:ascii="Wingdings" w:hAnsi="Wingdings" w:cs="Wingdings"/>
    </w:rPr>
  </w:style>
  <w:style w:type="character" w:customStyle="1" w:styleId="WW8Num25z3">
    <w:name w:val="WW8Num25z3"/>
    <w:qFormat/>
    <w:rsid w:val="005F40AD"/>
    <w:rPr>
      <w:rFonts w:ascii="Symbol" w:hAnsi="Symbol" w:cs="Symbol"/>
    </w:rPr>
  </w:style>
  <w:style w:type="character" w:customStyle="1" w:styleId="WW8Num26z0">
    <w:name w:val="WW8Num26z0"/>
    <w:qFormat/>
    <w:rsid w:val="005F40AD"/>
  </w:style>
  <w:style w:type="character" w:customStyle="1" w:styleId="WW8Num27z0">
    <w:name w:val="WW8Num27z0"/>
    <w:qFormat/>
    <w:rsid w:val="005F40AD"/>
  </w:style>
  <w:style w:type="character" w:customStyle="1" w:styleId="WW8Num27z1">
    <w:name w:val="WW8Num27z1"/>
    <w:qFormat/>
    <w:rsid w:val="005F40AD"/>
  </w:style>
  <w:style w:type="character" w:customStyle="1" w:styleId="WW8Num27z2">
    <w:name w:val="WW8Num27z2"/>
    <w:qFormat/>
    <w:rsid w:val="005F40AD"/>
  </w:style>
  <w:style w:type="character" w:customStyle="1" w:styleId="WW8Num27z3">
    <w:name w:val="WW8Num27z3"/>
    <w:qFormat/>
    <w:rsid w:val="005F40AD"/>
  </w:style>
  <w:style w:type="character" w:customStyle="1" w:styleId="WW8Num27z4">
    <w:name w:val="WW8Num27z4"/>
    <w:qFormat/>
    <w:rsid w:val="005F40AD"/>
  </w:style>
  <w:style w:type="character" w:customStyle="1" w:styleId="WW8Num27z5">
    <w:name w:val="WW8Num27z5"/>
    <w:qFormat/>
    <w:rsid w:val="005F40AD"/>
  </w:style>
  <w:style w:type="character" w:customStyle="1" w:styleId="WW8Num27z6">
    <w:name w:val="WW8Num27z6"/>
    <w:qFormat/>
    <w:rsid w:val="005F40AD"/>
  </w:style>
  <w:style w:type="character" w:customStyle="1" w:styleId="WW8Num27z7">
    <w:name w:val="WW8Num27z7"/>
    <w:qFormat/>
    <w:rsid w:val="005F40AD"/>
  </w:style>
  <w:style w:type="character" w:customStyle="1" w:styleId="WW8Num27z8">
    <w:name w:val="WW8Num27z8"/>
    <w:qFormat/>
    <w:rsid w:val="005F40AD"/>
  </w:style>
  <w:style w:type="character" w:customStyle="1" w:styleId="WW8Num28z0">
    <w:name w:val="WW8Num28z0"/>
    <w:qFormat/>
    <w:rsid w:val="005F40AD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qFormat/>
    <w:rsid w:val="005F40AD"/>
  </w:style>
  <w:style w:type="character" w:customStyle="1" w:styleId="WW8Num28z2">
    <w:name w:val="WW8Num28z2"/>
    <w:qFormat/>
    <w:rsid w:val="005F40AD"/>
  </w:style>
  <w:style w:type="character" w:customStyle="1" w:styleId="WW8Num28z3">
    <w:name w:val="WW8Num28z3"/>
    <w:qFormat/>
    <w:rsid w:val="005F40AD"/>
  </w:style>
  <w:style w:type="character" w:customStyle="1" w:styleId="WW8Num28z4">
    <w:name w:val="WW8Num28z4"/>
    <w:qFormat/>
    <w:rsid w:val="005F40AD"/>
  </w:style>
  <w:style w:type="character" w:customStyle="1" w:styleId="WW8Num28z5">
    <w:name w:val="WW8Num28z5"/>
    <w:qFormat/>
    <w:rsid w:val="005F40AD"/>
  </w:style>
  <w:style w:type="character" w:customStyle="1" w:styleId="WW8Num28z6">
    <w:name w:val="WW8Num28z6"/>
    <w:qFormat/>
    <w:rsid w:val="005F40AD"/>
  </w:style>
  <w:style w:type="character" w:customStyle="1" w:styleId="WW8Num28z7">
    <w:name w:val="WW8Num28z7"/>
    <w:qFormat/>
    <w:rsid w:val="005F40AD"/>
  </w:style>
  <w:style w:type="character" w:customStyle="1" w:styleId="WW8Num28z8">
    <w:name w:val="WW8Num28z8"/>
    <w:qFormat/>
    <w:rsid w:val="005F40AD"/>
  </w:style>
  <w:style w:type="character" w:customStyle="1" w:styleId="WW8Num29z0">
    <w:name w:val="WW8Num29z0"/>
    <w:qFormat/>
    <w:rsid w:val="005F40AD"/>
  </w:style>
  <w:style w:type="character" w:customStyle="1" w:styleId="WW8Num29z1">
    <w:name w:val="WW8Num29z1"/>
    <w:qFormat/>
    <w:rsid w:val="005F40AD"/>
  </w:style>
  <w:style w:type="character" w:customStyle="1" w:styleId="WW8Num29z2">
    <w:name w:val="WW8Num29z2"/>
    <w:qFormat/>
    <w:rsid w:val="005F40AD"/>
  </w:style>
  <w:style w:type="character" w:customStyle="1" w:styleId="WW8Num29z3">
    <w:name w:val="WW8Num29z3"/>
    <w:qFormat/>
    <w:rsid w:val="005F40AD"/>
  </w:style>
  <w:style w:type="character" w:customStyle="1" w:styleId="WW8Num29z4">
    <w:name w:val="WW8Num29z4"/>
    <w:qFormat/>
    <w:rsid w:val="005F40AD"/>
  </w:style>
  <w:style w:type="character" w:customStyle="1" w:styleId="WW8Num29z5">
    <w:name w:val="WW8Num29z5"/>
    <w:qFormat/>
    <w:rsid w:val="005F40AD"/>
  </w:style>
  <w:style w:type="character" w:customStyle="1" w:styleId="WW8Num29z6">
    <w:name w:val="WW8Num29z6"/>
    <w:qFormat/>
    <w:rsid w:val="005F40AD"/>
  </w:style>
  <w:style w:type="character" w:customStyle="1" w:styleId="WW8Num29z7">
    <w:name w:val="WW8Num29z7"/>
    <w:qFormat/>
    <w:rsid w:val="005F40AD"/>
  </w:style>
  <w:style w:type="character" w:customStyle="1" w:styleId="WW8Num29z8">
    <w:name w:val="WW8Num29z8"/>
    <w:qFormat/>
    <w:rsid w:val="005F40AD"/>
  </w:style>
  <w:style w:type="character" w:customStyle="1" w:styleId="WW8Num30z0">
    <w:name w:val="WW8Num30z0"/>
    <w:qFormat/>
    <w:rsid w:val="005F40AD"/>
  </w:style>
  <w:style w:type="character" w:customStyle="1" w:styleId="WW8Num31z0">
    <w:name w:val="WW8Num31z0"/>
    <w:qFormat/>
    <w:rsid w:val="005F40AD"/>
  </w:style>
  <w:style w:type="character" w:customStyle="1" w:styleId="WW8Num31z1">
    <w:name w:val="WW8Num31z1"/>
    <w:qFormat/>
    <w:rsid w:val="005F40AD"/>
  </w:style>
  <w:style w:type="character" w:customStyle="1" w:styleId="WW8Num31z2">
    <w:name w:val="WW8Num31z2"/>
    <w:qFormat/>
    <w:rsid w:val="005F40AD"/>
  </w:style>
  <w:style w:type="character" w:customStyle="1" w:styleId="WW8Num31z3">
    <w:name w:val="WW8Num31z3"/>
    <w:qFormat/>
    <w:rsid w:val="005F40AD"/>
  </w:style>
  <w:style w:type="character" w:customStyle="1" w:styleId="WW8Num31z4">
    <w:name w:val="WW8Num31z4"/>
    <w:qFormat/>
    <w:rsid w:val="005F40AD"/>
  </w:style>
  <w:style w:type="character" w:customStyle="1" w:styleId="WW8Num31z5">
    <w:name w:val="WW8Num31z5"/>
    <w:qFormat/>
    <w:rsid w:val="005F40AD"/>
  </w:style>
  <w:style w:type="character" w:customStyle="1" w:styleId="WW8Num31z6">
    <w:name w:val="WW8Num31z6"/>
    <w:qFormat/>
    <w:rsid w:val="005F40AD"/>
  </w:style>
  <w:style w:type="character" w:customStyle="1" w:styleId="WW8Num31z7">
    <w:name w:val="WW8Num31z7"/>
    <w:qFormat/>
    <w:rsid w:val="005F40AD"/>
  </w:style>
  <w:style w:type="character" w:customStyle="1" w:styleId="WW8Num31z8">
    <w:name w:val="WW8Num31z8"/>
    <w:qFormat/>
    <w:rsid w:val="005F40AD"/>
  </w:style>
  <w:style w:type="character" w:customStyle="1" w:styleId="WW8Num32z0">
    <w:name w:val="WW8Num32z0"/>
    <w:qFormat/>
    <w:rsid w:val="005F40AD"/>
    <w:rPr>
      <w:rFonts w:ascii="Symbol" w:hAnsi="Symbol" w:cs="Symbol"/>
    </w:rPr>
  </w:style>
  <w:style w:type="character" w:customStyle="1" w:styleId="WW8Num32z1">
    <w:name w:val="WW8Num32z1"/>
    <w:qFormat/>
    <w:rsid w:val="005F40AD"/>
    <w:rPr>
      <w:rFonts w:ascii="Courier New" w:hAnsi="Courier New" w:cs="Courier New"/>
    </w:rPr>
  </w:style>
  <w:style w:type="character" w:customStyle="1" w:styleId="WW8Num32z2">
    <w:name w:val="WW8Num32z2"/>
    <w:qFormat/>
    <w:rsid w:val="005F40AD"/>
    <w:rPr>
      <w:rFonts w:ascii="Wingdings" w:hAnsi="Wingdings" w:cs="Wingdings"/>
    </w:rPr>
  </w:style>
  <w:style w:type="character" w:customStyle="1" w:styleId="WW8Num33z0">
    <w:name w:val="WW8Num33z0"/>
    <w:qFormat/>
    <w:rsid w:val="005F40AD"/>
  </w:style>
  <w:style w:type="character" w:customStyle="1" w:styleId="WW8Num33z1">
    <w:name w:val="WW8Num33z1"/>
    <w:qFormat/>
    <w:rsid w:val="005F40AD"/>
  </w:style>
  <w:style w:type="character" w:customStyle="1" w:styleId="WW8Num33z2">
    <w:name w:val="WW8Num33z2"/>
    <w:qFormat/>
    <w:rsid w:val="005F40AD"/>
  </w:style>
  <w:style w:type="character" w:customStyle="1" w:styleId="WW8Num33z3">
    <w:name w:val="WW8Num33z3"/>
    <w:qFormat/>
    <w:rsid w:val="005F40AD"/>
  </w:style>
  <w:style w:type="character" w:customStyle="1" w:styleId="WW8Num33z4">
    <w:name w:val="WW8Num33z4"/>
    <w:qFormat/>
    <w:rsid w:val="005F40AD"/>
  </w:style>
  <w:style w:type="character" w:customStyle="1" w:styleId="WW8Num33z5">
    <w:name w:val="WW8Num33z5"/>
    <w:qFormat/>
    <w:rsid w:val="005F40AD"/>
  </w:style>
  <w:style w:type="character" w:customStyle="1" w:styleId="WW8Num33z6">
    <w:name w:val="WW8Num33z6"/>
    <w:qFormat/>
    <w:rsid w:val="005F40AD"/>
  </w:style>
  <w:style w:type="character" w:customStyle="1" w:styleId="WW8Num33z7">
    <w:name w:val="WW8Num33z7"/>
    <w:qFormat/>
    <w:rsid w:val="005F40AD"/>
  </w:style>
  <w:style w:type="character" w:customStyle="1" w:styleId="WW8Num33z8">
    <w:name w:val="WW8Num33z8"/>
    <w:qFormat/>
    <w:rsid w:val="005F40AD"/>
  </w:style>
  <w:style w:type="character" w:customStyle="1" w:styleId="WW8Num34z0">
    <w:name w:val="WW8Num34z0"/>
    <w:qFormat/>
    <w:rsid w:val="005F40AD"/>
    <w:rPr>
      <w:sz w:val="24"/>
      <w:szCs w:val="24"/>
    </w:rPr>
  </w:style>
  <w:style w:type="character" w:customStyle="1" w:styleId="WW8Num35z0">
    <w:name w:val="WW8Num35z0"/>
    <w:qFormat/>
    <w:rsid w:val="005F40AD"/>
  </w:style>
  <w:style w:type="character" w:customStyle="1" w:styleId="WW8Num35z1">
    <w:name w:val="WW8Num35z1"/>
    <w:qFormat/>
    <w:rsid w:val="005F40AD"/>
  </w:style>
  <w:style w:type="character" w:customStyle="1" w:styleId="WW8Num35z2">
    <w:name w:val="WW8Num35z2"/>
    <w:qFormat/>
    <w:rsid w:val="005F40AD"/>
  </w:style>
  <w:style w:type="character" w:customStyle="1" w:styleId="WW8Num35z3">
    <w:name w:val="WW8Num35z3"/>
    <w:qFormat/>
    <w:rsid w:val="005F40AD"/>
  </w:style>
  <w:style w:type="character" w:customStyle="1" w:styleId="WW8Num35z4">
    <w:name w:val="WW8Num35z4"/>
    <w:qFormat/>
    <w:rsid w:val="005F40AD"/>
  </w:style>
  <w:style w:type="character" w:customStyle="1" w:styleId="WW8Num35z5">
    <w:name w:val="WW8Num35z5"/>
    <w:qFormat/>
    <w:rsid w:val="005F40AD"/>
  </w:style>
  <w:style w:type="character" w:customStyle="1" w:styleId="WW8Num35z6">
    <w:name w:val="WW8Num35z6"/>
    <w:qFormat/>
    <w:rsid w:val="005F40AD"/>
  </w:style>
  <w:style w:type="character" w:customStyle="1" w:styleId="WW8Num35z7">
    <w:name w:val="WW8Num35z7"/>
    <w:qFormat/>
    <w:rsid w:val="005F40AD"/>
  </w:style>
  <w:style w:type="character" w:customStyle="1" w:styleId="WW8Num35z8">
    <w:name w:val="WW8Num35z8"/>
    <w:qFormat/>
    <w:rsid w:val="005F40AD"/>
  </w:style>
  <w:style w:type="character" w:customStyle="1" w:styleId="WW8Num36z0">
    <w:name w:val="WW8Num36z0"/>
    <w:qFormat/>
    <w:rsid w:val="005F40AD"/>
  </w:style>
  <w:style w:type="character" w:customStyle="1" w:styleId="WW8Num36z1">
    <w:name w:val="WW8Num36z1"/>
    <w:qFormat/>
    <w:rsid w:val="005F40AD"/>
  </w:style>
  <w:style w:type="character" w:customStyle="1" w:styleId="WW8Num36z2">
    <w:name w:val="WW8Num36z2"/>
    <w:qFormat/>
    <w:rsid w:val="005F40AD"/>
  </w:style>
  <w:style w:type="character" w:customStyle="1" w:styleId="WW8Num36z3">
    <w:name w:val="WW8Num36z3"/>
    <w:qFormat/>
    <w:rsid w:val="005F40AD"/>
  </w:style>
  <w:style w:type="character" w:customStyle="1" w:styleId="WW8Num36z4">
    <w:name w:val="WW8Num36z4"/>
    <w:qFormat/>
    <w:rsid w:val="005F40AD"/>
  </w:style>
  <w:style w:type="character" w:customStyle="1" w:styleId="WW8Num36z5">
    <w:name w:val="WW8Num36z5"/>
    <w:qFormat/>
    <w:rsid w:val="005F40AD"/>
  </w:style>
  <w:style w:type="character" w:customStyle="1" w:styleId="WW8Num36z6">
    <w:name w:val="WW8Num36z6"/>
    <w:qFormat/>
    <w:rsid w:val="005F40AD"/>
  </w:style>
  <w:style w:type="character" w:customStyle="1" w:styleId="WW8Num36z7">
    <w:name w:val="WW8Num36z7"/>
    <w:qFormat/>
    <w:rsid w:val="005F40AD"/>
  </w:style>
  <w:style w:type="character" w:customStyle="1" w:styleId="WW8Num36z8">
    <w:name w:val="WW8Num36z8"/>
    <w:qFormat/>
    <w:rsid w:val="005F40AD"/>
  </w:style>
  <w:style w:type="character" w:customStyle="1" w:styleId="WW8Num37z0">
    <w:name w:val="WW8Num37z0"/>
    <w:qFormat/>
    <w:rsid w:val="005F40AD"/>
    <w:rPr>
      <w:rFonts w:ascii="Symbol" w:eastAsia="Times New Roman" w:hAnsi="Symbol" w:cs="Times New Roman"/>
    </w:rPr>
  </w:style>
  <w:style w:type="character" w:customStyle="1" w:styleId="WW8Num37z1">
    <w:name w:val="WW8Num37z1"/>
    <w:qFormat/>
    <w:rsid w:val="005F40AD"/>
    <w:rPr>
      <w:rFonts w:ascii="Courier New" w:hAnsi="Courier New" w:cs="Courier New"/>
    </w:rPr>
  </w:style>
  <w:style w:type="character" w:customStyle="1" w:styleId="WW8Num37z2">
    <w:name w:val="WW8Num37z2"/>
    <w:qFormat/>
    <w:rsid w:val="005F40AD"/>
    <w:rPr>
      <w:rFonts w:ascii="Wingdings" w:hAnsi="Wingdings" w:cs="Wingdings"/>
    </w:rPr>
  </w:style>
  <w:style w:type="character" w:customStyle="1" w:styleId="WW8Num37z3">
    <w:name w:val="WW8Num37z3"/>
    <w:qFormat/>
    <w:rsid w:val="005F40AD"/>
    <w:rPr>
      <w:rFonts w:ascii="Symbol" w:hAnsi="Symbol" w:cs="Symbol"/>
    </w:rPr>
  </w:style>
  <w:style w:type="character" w:customStyle="1" w:styleId="WW8Num38z0">
    <w:name w:val="WW8Num38z0"/>
    <w:qFormat/>
    <w:rsid w:val="005F40AD"/>
    <w:rPr>
      <w:sz w:val="24"/>
      <w:szCs w:val="24"/>
    </w:rPr>
  </w:style>
  <w:style w:type="character" w:customStyle="1" w:styleId="WW8Num39z0">
    <w:name w:val="WW8Num39z0"/>
    <w:qFormat/>
    <w:rsid w:val="005F40AD"/>
  </w:style>
  <w:style w:type="character" w:customStyle="1" w:styleId="WW8Num39z1">
    <w:name w:val="WW8Num39z1"/>
    <w:qFormat/>
    <w:rsid w:val="005F40AD"/>
  </w:style>
  <w:style w:type="character" w:customStyle="1" w:styleId="WW8Num39z2">
    <w:name w:val="WW8Num39z2"/>
    <w:qFormat/>
    <w:rsid w:val="005F40AD"/>
  </w:style>
  <w:style w:type="character" w:customStyle="1" w:styleId="WW8Num39z3">
    <w:name w:val="WW8Num39z3"/>
    <w:qFormat/>
    <w:rsid w:val="005F40AD"/>
  </w:style>
  <w:style w:type="character" w:customStyle="1" w:styleId="WW8Num39z4">
    <w:name w:val="WW8Num39z4"/>
    <w:qFormat/>
    <w:rsid w:val="005F40AD"/>
  </w:style>
  <w:style w:type="character" w:customStyle="1" w:styleId="WW8Num39z5">
    <w:name w:val="WW8Num39z5"/>
    <w:qFormat/>
    <w:rsid w:val="005F40AD"/>
  </w:style>
  <w:style w:type="character" w:customStyle="1" w:styleId="WW8Num39z6">
    <w:name w:val="WW8Num39z6"/>
    <w:qFormat/>
    <w:rsid w:val="005F40AD"/>
  </w:style>
  <w:style w:type="character" w:customStyle="1" w:styleId="WW8Num39z7">
    <w:name w:val="WW8Num39z7"/>
    <w:qFormat/>
    <w:rsid w:val="005F40AD"/>
  </w:style>
  <w:style w:type="character" w:customStyle="1" w:styleId="WW8Num39z8">
    <w:name w:val="WW8Num39z8"/>
    <w:qFormat/>
    <w:rsid w:val="005F40AD"/>
  </w:style>
  <w:style w:type="character" w:customStyle="1" w:styleId="WW8Num40z0">
    <w:name w:val="WW8Num40z0"/>
    <w:qFormat/>
    <w:rsid w:val="005F40AD"/>
    <w:rPr>
      <w:rFonts w:ascii="Symbol" w:eastAsia="Times New Roman" w:hAnsi="Symbol" w:cs="Times New Roman"/>
    </w:rPr>
  </w:style>
  <w:style w:type="character" w:customStyle="1" w:styleId="WW8Num40z1">
    <w:name w:val="WW8Num40z1"/>
    <w:qFormat/>
    <w:rsid w:val="005F40AD"/>
    <w:rPr>
      <w:rFonts w:ascii="Courier New" w:hAnsi="Courier New" w:cs="Courier New"/>
    </w:rPr>
  </w:style>
  <w:style w:type="character" w:customStyle="1" w:styleId="WW8Num40z2">
    <w:name w:val="WW8Num40z2"/>
    <w:qFormat/>
    <w:rsid w:val="005F40AD"/>
    <w:rPr>
      <w:rFonts w:ascii="Wingdings" w:hAnsi="Wingdings" w:cs="Wingdings"/>
    </w:rPr>
  </w:style>
  <w:style w:type="character" w:customStyle="1" w:styleId="WW8Num40z3">
    <w:name w:val="WW8Num40z3"/>
    <w:qFormat/>
    <w:rsid w:val="005F40AD"/>
    <w:rPr>
      <w:rFonts w:ascii="Symbol" w:hAnsi="Symbol" w:cs="Symbol"/>
    </w:rPr>
  </w:style>
  <w:style w:type="character" w:customStyle="1" w:styleId="WW8Num41z0">
    <w:name w:val="WW8Num41z0"/>
    <w:qFormat/>
    <w:rsid w:val="005F40AD"/>
  </w:style>
  <w:style w:type="character" w:customStyle="1" w:styleId="WW8Num41z1">
    <w:name w:val="WW8Num41z1"/>
    <w:qFormat/>
    <w:rsid w:val="005F40AD"/>
  </w:style>
  <w:style w:type="character" w:customStyle="1" w:styleId="WW8Num41z2">
    <w:name w:val="WW8Num41z2"/>
    <w:qFormat/>
    <w:rsid w:val="005F40AD"/>
  </w:style>
  <w:style w:type="character" w:customStyle="1" w:styleId="WW8Num41z3">
    <w:name w:val="WW8Num41z3"/>
    <w:qFormat/>
    <w:rsid w:val="005F40AD"/>
  </w:style>
  <w:style w:type="character" w:customStyle="1" w:styleId="WW8Num41z4">
    <w:name w:val="WW8Num41z4"/>
    <w:qFormat/>
    <w:rsid w:val="005F40AD"/>
  </w:style>
  <w:style w:type="character" w:customStyle="1" w:styleId="WW8Num41z5">
    <w:name w:val="WW8Num41z5"/>
    <w:qFormat/>
    <w:rsid w:val="005F40AD"/>
  </w:style>
  <w:style w:type="character" w:customStyle="1" w:styleId="WW8Num41z6">
    <w:name w:val="WW8Num41z6"/>
    <w:qFormat/>
    <w:rsid w:val="005F40AD"/>
  </w:style>
  <w:style w:type="character" w:customStyle="1" w:styleId="WW8Num41z7">
    <w:name w:val="WW8Num41z7"/>
    <w:qFormat/>
    <w:rsid w:val="005F40AD"/>
  </w:style>
  <w:style w:type="character" w:customStyle="1" w:styleId="WW8Num41z8">
    <w:name w:val="WW8Num41z8"/>
    <w:qFormat/>
    <w:rsid w:val="005F40AD"/>
  </w:style>
  <w:style w:type="character" w:customStyle="1" w:styleId="WW8Num42z0">
    <w:name w:val="WW8Num42z0"/>
    <w:qFormat/>
    <w:rsid w:val="005F40AD"/>
  </w:style>
  <w:style w:type="character" w:customStyle="1" w:styleId="WW8Num43z0">
    <w:name w:val="WW8Num43z0"/>
    <w:qFormat/>
    <w:rsid w:val="005F40AD"/>
    <w:rPr>
      <w:rFonts w:ascii="Symbol" w:eastAsia="Times New Roman" w:hAnsi="Symbol" w:cs="Times New Roman"/>
    </w:rPr>
  </w:style>
  <w:style w:type="character" w:customStyle="1" w:styleId="WW8Num43z1">
    <w:name w:val="WW8Num43z1"/>
    <w:qFormat/>
    <w:rsid w:val="005F40AD"/>
    <w:rPr>
      <w:rFonts w:ascii="Courier New" w:hAnsi="Courier New" w:cs="Courier New"/>
    </w:rPr>
  </w:style>
  <w:style w:type="character" w:customStyle="1" w:styleId="WW8Num43z2">
    <w:name w:val="WW8Num43z2"/>
    <w:qFormat/>
    <w:rsid w:val="005F40AD"/>
    <w:rPr>
      <w:rFonts w:ascii="Wingdings" w:hAnsi="Wingdings" w:cs="Wingdings"/>
    </w:rPr>
  </w:style>
  <w:style w:type="character" w:customStyle="1" w:styleId="WW8Num43z3">
    <w:name w:val="WW8Num43z3"/>
    <w:qFormat/>
    <w:rsid w:val="005F40AD"/>
    <w:rPr>
      <w:rFonts w:ascii="Symbol" w:hAnsi="Symbol" w:cs="Symbol"/>
    </w:rPr>
  </w:style>
  <w:style w:type="character" w:customStyle="1" w:styleId="WW8Num44z0">
    <w:name w:val="WW8Num44z0"/>
    <w:qFormat/>
    <w:rsid w:val="005F40AD"/>
    <w:rPr>
      <w:rFonts w:ascii="Symbol" w:eastAsia="Times New Roman" w:hAnsi="Symbol" w:cs="Times New Roman"/>
    </w:rPr>
  </w:style>
  <w:style w:type="character" w:customStyle="1" w:styleId="WW8Num44z1">
    <w:name w:val="WW8Num44z1"/>
    <w:qFormat/>
    <w:rsid w:val="005F40AD"/>
    <w:rPr>
      <w:rFonts w:ascii="Courier New" w:hAnsi="Courier New" w:cs="Courier New"/>
    </w:rPr>
  </w:style>
  <w:style w:type="character" w:customStyle="1" w:styleId="WW8Num44z2">
    <w:name w:val="WW8Num44z2"/>
    <w:qFormat/>
    <w:rsid w:val="005F40AD"/>
    <w:rPr>
      <w:rFonts w:ascii="Wingdings" w:hAnsi="Wingdings" w:cs="Wingdings"/>
    </w:rPr>
  </w:style>
  <w:style w:type="character" w:customStyle="1" w:styleId="WW8Num44z3">
    <w:name w:val="WW8Num44z3"/>
    <w:qFormat/>
    <w:rsid w:val="005F40AD"/>
    <w:rPr>
      <w:rFonts w:ascii="Symbol" w:hAnsi="Symbol" w:cs="Symbol"/>
    </w:rPr>
  </w:style>
  <w:style w:type="character" w:customStyle="1" w:styleId="WW8Num45z0">
    <w:name w:val="WW8Num45z0"/>
    <w:qFormat/>
    <w:rsid w:val="005F40AD"/>
    <w:rPr>
      <w:b w:val="0"/>
    </w:rPr>
  </w:style>
  <w:style w:type="character" w:customStyle="1" w:styleId="WW8Num45z1">
    <w:name w:val="WW8Num45z1"/>
    <w:qFormat/>
    <w:rsid w:val="005F40AD"/>
  </w:style>
  <w:style w:type="character" w:customStyle="1" w:styleId="WW8Num45z2">
    <w:name w:val="WW8Num45z2"/>
    <w:qFormat/>
    <w:rsid w:val="005F40AD"/>
  </w:style>
  <w:style w:type="character" w:customStyle="1" w:styleId="WW8Num45z3">
    <w:name w:val="WW8Num45z3"/>
    <w:qFormat/>
    <w:rsid w:val="005F40AD"/>
  </w:style>
  <w:style w:type="character" w:customStyle="1" w:styleId="WW8Num45z4">
    <w:name w:val="WW8Num45z4"/>
    <w:qFormat/>
    <w:rsid w:val="005F40AD"/>
  </w:style>
  <w:style w:type="character" w:customStyle="1" w:styleId="WW8Num45z5">
    <w:name w:val="WW8Num45z5"/>
    <w:qFormat/>
    <w:rsid w:val="005F40AD"/>
  </w:style>
  <w:style w:type="character" w:customStyle="1" w:styleId="WW8Num45z6">
    <w:name w:val="WW8Num45z6"/>
    <w:qFormat/>
    <w:rsid w:val="005F40AD"/>
  </w:style>
  <w:style w:type="character" w:customStyle="1" w:styleId="WW8Num45z7">
    <w:name w:val="WW8Num45z7"/>
    <w:qFormat/>
    <w:rsid w:val="005F40AD"/>
  </w:style>
  <w:style w:type="character" w:customStyle="1" w:styleId="WW8Num45z8">
    <w:name w:val="WW8Num45z8"/>
    <w:qFormat/>
    <w:rsid w:val="005F40AD"/>
  </w:style>
  <w:style w:type="character" w:customStyle="1" w:styleId="WW8Num46z0">
    <w:name w:val="WW8Num46z0"/>
    <w:qFormat/>
    <w:rsid w:val="005F40AD"/>
  </w:style>
  <w:style w:type="character" w:styleId="a3">
    <w:name w:val="page number"/>
    <w:basedOn w:val="a0"/>
    <w:rsid w:val="005F40AD"/>
  </w:style>
  <w:style w:type="character" w:customStyle="1" w:styleId="70">
    <w:name w:val="Заголовок 7 Знак"/>
    <w:qFormat/>
    <w:rsid w:val="005F40AD"/>
    <w:rPr>
      <w:b/>
      <w:sz w:val="24"/>
    </w:rPr>
  </w:style>
  <w:style w:type="character" w:customStyle="1" w:styleId="80">
    <w:name w:val="Заголовок 8 Знак"/>
    <w:qFormat/>
    <w:rsid w:val="005F40AD"/>
    <w:rPr>
      <w:i/>
      <w:iCs/>
      <w:sz w:val="24"/>
      <w:szCs w:val="24"/>
    </w:rPr>
  </w:style>
  <w:style w:type="character" w:customStyle="1" w:styleId="90">
    <w:name w:val="Заголовок 9 Знак"/>
    <w:qFormat/>
    <w:rsid w:val="005F40AD"/>
    <w:rPr>
      <w:rFonts w:ascii="Arial" w:hAnsi="Arial" w:cs="Arial"/>
      <w:sz w:val="22"/>
      <w:szCs w:val="22"/>
    </w:rPr>
  </w:style>
  <w:style w:type="character" w:customStyle="1" w:styleId="WW8Num11z1">
    <w:name w:val="WW8Num11z1"/>
    <w:qFormat/>
    <w:rsid w:val="005F40AD"/>
    <w:rPr>
      <w:rFonts w:ascii="Courier New" w:hAnsi="Courier New" w:cs="Courier New"/>
    </w:rPr>
  </w:style>
  <w:style w:type="character" w:customStyle="1" w:styleId="WW8Num11z2">
    <w:name w:val="WW8Num11z2"/>
    <w:qFormat/>
    <w:rsid w:val="005F40AD"/>
    <w:rPr>
      <w:rFonts w:ascii="Wingdings" w:hAnsi="Wingdings" w:cs="Wingdings"/>
    </w:rPr>
  </w:style>
  <w:style w:type="character" w:customStyle="1" w:styleId="WW8Num16z1">
    <w:name w:val="WW8Num16z1"/>
    <w:qFormat/>
    <w:rsid w:val="005F40AD"/>
    <w:rPr>
      <w:rFonts w:ascii="Courier New" w:hAnsi="Courier New" w:cs="Courier New"/>
    </w:rPr>
  </w:style>
  <w:style w:type="character" w:customStyle="1" w:styleId="WW8Num16z2">
    <w:name w:val="WW8Num16z2"/>
    <w:qFormat/>
    <w:rsid w:val="005F40AD"/>
    <w:rPr>
      <w:rFonts w:ascii="Wingdings" w:hAnsi="Wingdings" w:cs="Wingdings"/>
    </w:rPr>
  </w:style>
  <w:style w:type="character" w:customStyle="1" w:styleId="WW8Num23z2">
    <w:name w:val="WW8Num23z2"/>
    <w:qFormat/>
    <w:rsid w:val="005F40AD"/>
    <w:rPr>
      <w:rFonts w:ascii="Wingdings" w:hAnsi="Wingdings" w:cs="Wingdings"/>
    </w:rPr>
  </w:style>
  <w:style w:type="character" w:customStyle="1" w:styleId="WW8Num23z4">
    <w:name w:val="WW8Num23z4"/>
    <w:qFormat/>
    <w:rsid w:val="005F40AD"/>
    <w:rPr>
      <w:rFonts w:ascii="Courier New" w:hAnsi="Courier New" w:cs="Courier New"/>
    </w:rPr>
  </w:style>
  <w:style w:type="character" w:customStyle="1" w:styleId="10">
    <w:name w:val="Основной шрифт абзаца1"/>
    <w:qFormat/>
    <w:rsid w:val="005F40AD"/>
  </w:style>
  <w:style w:type="character" w:customStyle="1" w:styleId="StrongEmphasis">
    <w:name w:val="Strong Emphasis"/>
    <w:qFormat/>
    <w:rsid w:val="005F40AD"/>
    <w:rPr>
      <w:b/>
    </w:rPr>
  </w:style>
  <w:style w:type="character" w:styleId="a4">
    <w:name w:val="Hyperlink"/>
    <w:uiPriority w:val="99"/>
    <w:rsid w:val="005F40AD"/>
    <w:rPr>
      <w:color w:val="0000FF"/>
      <w:u w:val="single"/>
    </w:rPr>
  </w:style>
  <w:style w:type="character" w:styleId="a5">
    <w:name w:val="FollowedHyperlink"/>
    <w:rsid w:val="005F40AD"/>
    <w:rPr>
      <w:color w:val="800080"/>
      <w:u w:val="single"/>
    </w:rPr>
  </w:style>
  <w:style w:type="character" w:customStyle="1" w:styleId="a6">
    <w:name w:val="Подзаголовок Знак"/>
    <w:qFormat/>
    <w:rsid w:val="005F40AD"/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Текст выноски Знак"/>
    <w:qFormat/>
    <w:rsid w:val="005F40AD"/>
    <w:rPr>
      <w:rFonts w:ascii="Tahoma" w:hAnsi="Tahoma" w:cs="Tahoma"/>
      <w:sz w:val="16"/>
      <w:szCs w:val="16"/>
    </w:rPr>
  </w:style>
  <w:style w:type="character" w:styleId="a8">
    <w:name w:val="annotation reference"/>
    <w:qFormat/>
    <w:rsid w:val="005F40AD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40AD"/>
  </w:style>
  <w:style w:type="character" w:customStyle="1" w:styleId="aa">
    <w:name w:val="Тема примечания Знак"/>
    <w:qFormat/>
    <w:rsid w:val="005F40AD"/>
    <w:rPr>
      <w:b/>
      <w:bCs/>
    </w:rPr>
  </w:style>
  <w:style w:type="paragraph" w:customStyle="1" w:styleId="Heading">
    <w:name w:val="Heading"/>
    <w:basedOn w:val="a"/>
    <w:next w:val="ab"/>
    <w:qFormat/>
    <w:rsid w:val="005F40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5F40AD"/>
    <w:pPr>
      <w:spacing w:after="120"/>
    </w:pPr>
  </w:style>
  <w:style w:type="paragraph" w:styleId="ac">
    <w:name w:val="List"/>
    <w:basedOn w:val="ab"/>
    <w:rsid w:val="005F40AD"/>
    <w:rPr>
      <w:rFonts w:ascii="Arial" w:hAnsi="Arial" w:cs="Tahoma"/>
      <w:sz w:val="24"/>
      <w:szCs w:val="24"/>
      <w:lang w:val="en-US"/>
    </w:rPr>
  </w:style>
  <w:style w:type="paragraph" w:styleId="ad">
    <w:name w:val="caption"/>
    <w:basedOn w:val="a"/>
    <w:qFormat/>
    <w:rsid w:val="005F40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0AD"/>
    <w:pPr>
      <w:suppressLineNumbers/>
    </w:pPr>
  </w:style>
  <w:style w:type="paragraph" w:styleId="30">
    <w:name w:val="Body Text Indent 3"/>
    <w:basedOn w:val="a"/>
    <w:qFormat/>
    <w:rsid w:val="005F40AD"/>
    <w:pPr>
      <w:shd w:val="clear" w:color="auto" w:fill="FFFFFF"/>
      <w:ind w:right="-2" w:firstLine="567"/>
      <w:jc w:val="both"/>
    </w:pPr>
    <w:rPr>
      <w:color w:val="000000"/>
      <w:sz w:val="28"/>
    </w:rPr>
  </w:style>
  <w:style w:type="paragraph" w:styleId="ae">
    <w:name w:val="Body Text Indent"/>
    <w:basedOn w:val="a"/>
    <w:link w:val="af"/>
    <w:rsid w:val="005F40AD"/>
    <w:pPr>
      <w:ind w:firstLine="397"/>
      <w:jc w:val="both"/>
    </w:pPr>
    <w:rPr>
      <w:sz w:val="28"/>
    </w:rPr>
  </w:style>
  <w:style w:type="paragraph" w:styleId="20">
    <w:name w:val="Body Text 2"/>
    <w:basedOn w:val="a"/>
    <w:qFormat/>
    <w:rsid w:val="005F40AD"/>
    <w:pPr>
      <w:jc w:val="both"/>
    </w:pPr>
    <w:rPr>
      <w:sz w:val="28"/>
    </w:rPr>
  </w:style>
  <w:style w:type="paragraph" w:styleId="31">
    <w:name w:val="Body Text 3"/>
    <w:basedOn w:val="a"/>
    <w:qFormat/>
    <w:rsid w:val="005F40AD"/>
    <w:pPr>
      <w:ind w:right="-1050"/>
      <w:jc w:val="both"/>
    </w:pPr>
    <w:rPr>
      <w:rFonts w:ascii="Courier New" w:hAnsi="Courier New" w:cs="Courier New"/>
      <w:color w:val="000000"/>
      <w:sz w:val="25"/>
    </w:rPr>
  </w:style>
  <w:style w:type="paragraph" w:styleId="21">
    <w:name w:val="Body Text Indent 2"/>
    <w:basedOn w:val="a"/>
    <w:qFormat/>
    <w:rsid w:val="005F40AD"/>
    <w:pPr>
      <w:shd w:val="clear" w:color="auto" w:fill="FFFFFF"/>
      <w:ind w:right="-2" w:firstLine="567"/>
    </w:pPr>
    <w:rPr>
      <w:color w:val="000000"/>
      <w:sz w:val="28"/>
    </w:rPr>
  </w:style>
  <w:style w:type="paragraph" w:styleId="af0">
    <w:name w:val="Block Text"/>
    <w:basedOn w:val="a"/>
    <w:qFormat/>
    <w:rsid w:val="005F40AD"/>
    <w:pPr>
      <w:ind w:left="113" w:right="-2"/>
      <w:jc w:val="center"/>
    </w:pPr>
    <w:rPr>
      <w:color w:val="000000"/>
      <w:sz w:val="24"/>
    </w:rPr>
  </w:style>
  <w:style w:type="paragraph" w:customStyle="1" w:styleId="11">
    <w:name w:val="Название1"/>
    <w:basedOn w:val="a"/>
    <w:qFormat/>
    <w:rsid w:val="005F40AD"/>
    <w:pPr>
      <w:shd w:val="clear" w:color="auto" w:fill="FFFFFF"/>
      <w:ind w:right="-2" w:firstLine="567"/>
      <w:jc w:val="center"/>
    </w:pPr>
    <w:rPr>
      <w:b/>
      <w:color w:val="000000"/>
      <w:sz w:val="28"/>
    </w:rPr>
  </w:style>
  <w:style w:type="paragraph" w:customStyle="1" w:styleId="HeaderandFooter">
    <w:name w:val="Header and Footer"/>
    <w:basedOn w:val="a"/>
    <w:qFormat/>
    <w:rsid w:val="005F40AD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rsid w:val="005F40AD"/>
    <w:pPr>
      <w:tabs>
        <w:tab w:val="center" w:pos="4153"/>
        <w:tab w:val="right" w:pos="8306"/>
      </w:tabs>
    </w:pPr>
  </w:style>
  <w:style w:type="paragraph" w:styleId="af2">
    <w:name w:val="header"/>
    <w:basedOn w:val="a"/>
    <w:rsid w:val="005F40AD"/>
    <w:pPr>
      <w:tabs>
        <w:tab w:val="center" w:pos="4153"/>
        <w:tab w:val="right" w:pos="8306"/>
      </w:tabs>
    </w:pPr>
  </w:style>
  <w:style w:type="paragraph" w:customStyle="1" w:styleId="12">
    <w:name w:val="Название1"/>
    <w:basedOn w:val="a"/>
    <w:qFormat/>
    <w:rsid w:val="005F40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5F40AD"/>
    <w:pPr>
      <w:suppressLineNumbers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21"/>
    <w:basedOn w:val="a"/>
    <w:qFormat/>
    <w:rsid w:val="005F40AD"/>
    <w:pPr>
      <w:spacing w:after="120" w:line="480" w:lineRule="auto"/>
    </w:pPr>
    <w:rPr>
      <w:sz w:val="24"/>
      <w:szCs w:val="24"/>
      <w:lang w:val="en-US"/>
    </w:rPr>
  </w:style>
  <w:style w:type="paragraph" w:customStyle="1" w:styleId="310">
    <w:name w:val="Основной текст 31"/>
    <w:basedOn w:val="a"/>
    <w:qFormat/>
    <w:rsid w:val="005F40AD"/>
    <w:pPr>
      <w:spacing w:after="120"/>
    </w:pPr>
    <w:rPr>
      <w:sz w:val="16"/>
      <w:szCs w:val="16"/>
    </w:rPr>
  </w:style>
  <w:style w:type="paragraph" w:styleId="af3">
    <w:name w:val="Subtitle"/>
    <w:basedOn w:val="Heading"/>
    <w:next w:val="ab"/>
    <w:uiPriority w:val="11"/>
    <w:qFormat/>
    <w:rsid w:val="005F40AD"/>
    <w:pPr>
      <w:jc w:val="center"/>
    </w:pPr>
    <w:rPr>
      <w:rFonts w:cs="Times New Roman"/>
      <w:i/>
      <w:iCs/>
      <w:lang w:val="en-US"/>
    </w:rPr>
  </w:style>
  <w:style w:type="paragraph" w:customStyle="1" w:styleId="311">
    <w:name w:val="Основной текст с отступом 31"/>
    <w:basedOn w:val="a"/>
    <w:qFormat/>
    <w:rsid w:val="005F40AD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5F40AD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qFormat/>
    <w:rsid w:val="005F40AD"/>
    <w:pPr>
      <w:suppressLineNumbers/>
    </w:pPr>
    <w:rPr>
      <w:sz w:val="24"/>
      <w:szCs w:val="24"/>
    </w:rPr>
  </w:style>
  <w:style w:type="paragraph" w:customStyle="1" w:styleId="af5">
    <w:name w:val="Заголовок таблицы"/>
    <w:basedOn w:val="af4"/>
    <w:qFormat/>
    <w:rsid w:val="005F40AD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qFormat/>
    <w:rsid w:val="005F40AD"/>
    <w:rPr>
      <w:sz w:val="24"/>
      <w:szCs w:val="24"/>
      <w:lang w:val="en-US"/>
    </w:rPr>
  </w:style>
  <w:style w:type="paragraph" w:customStyle="1" w:styleId="af7">
    <w:name w:val="???????"/>
    <w:qFormat/>
    <w:rsid w:val="005F40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Lucida Sans Unicode" w:eastAsia="Lucida Sans Unicode" w:hAnsi="Lucida Sans Unicode" w:cs="Lucida Sans Unicode"/>
      <w:color w:val="FFFFFF"/>
      <w:sz w:val="36"/>
      <w:szCs w:val="36"/>
      <w:lang w:val="ru-RU" w:bidi="ar-SA"/>
    </w:rPr>
  </w:style>
  <w:style w:type="paragraph" w:styleId="af8">
    <w:name w:val="Balloon Text"/>
    <w:basedOn w:val="a"/>
    <w:qFormat/>
    <w:rsid w:val="005F40AD"/>
    <w:rPr>
      <w:rFonts w:ascii="Tahoma" w:hAnsi="Tahoma" w:cs="Tahoma"/>
      <w:sz w:val="16"/>
      <w:szCs w:val="16"/>
      <w:lang w:val="en-US"/>
    </w:rPr>
  </w:style>
  <w:style w:type="paragraph" w:customStyle="1" w:styleId="14">
    <w:name w:val="Обычный (веб)1"/>
    <w:basedOn w:val="a"/>
    <w:qFormat/>
    <w:rsid w:val="005F40AD"/>
    <w:pPr>
      <w:spacing w:before="100" w:after="100"/>
    </w:pPr>
    <w:rPr>
      <w:sz w:val="24"/>
      <w:szCs w:val="24"/>
    </w:rPr>
  </w:style>
  <w:style w:type="paragraph" w:styleId="af9">
    <w:name w:val="annotation text"/>
    <w:basedOn w:val="a"/>
    <w:qFormat/>
    <w:rsid w:val="005F40AD"/>
  </w:style>
  <w:style w:type="paragraph" w:styleId="afa">
    <w:name w:val="annotation subject"/>
    <w:basedOn w:val="af9"/>
    <w:next w:val="af9"/>
    <w:qFormat/>
    <w:rsid w:val="005F40AD"/>
    <w:rPr>
      <w:b/>
      <w:bCs/>
    </w:rPr>
  </w:style>
  <w:style w:type="paragraph" w:customStyle="1" w:styleId="TableContents">
    <w:name w:val="Table Contents"/>
    <w:basedOn w:val="a"/>
    <w:qFormat/>
    <w:rsid w:val="005F40A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F40A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F40AD"/>
  </w:style>
  <w:style w:type="numbering" w:customStyle="1" w:styleId="WW8Num1">
    <w:name w:val="WW8Num1"/>
    <w:qFormat/>
    <w:rsid w:val="005F40AD"/>
  </w:style>
  <w:style w:type="numbering" w:customStyle="1" w:styleId="WW8Num2">
    <w:name w:val="WW8Num2"/>
    <w:qFormat/>
    <w:rsid w:val="005F40AD"/>
  </w:style>
  <w:style w:type="numbering" w:customStyle="1" w:styleId="WW8Num3">
    <w:name w:val="WW8Num3"/>
    <w:qFormat/>
    <w:rsid w:val="005F40AD"/>
  </w:style>
  <w:style w:type="numbering" w:customStyle="1" w:styleId="WW8Num4">
    <w:name w:val="WW8Num4"/>
    <w:qFormat/>
    <w:rsid w:val="005F40AD"/>
  </w:style>
  <w:style w:type="numbering" w:customStyle="1" w:styleId="WW8Num5">
    <w:name w:val="WW8Num5"/>
    <w:qFormat/>
    <w:rsid w:val="005F40AD"/>
  </w:style>
  <w:style w:type="numbering" w:customStyle="1" w:styleId="WW8Num6">
    <w:name w:val="WW8Num6"/>
    <w:qFormat/>
    <w:rsid w:val="005F40AD"/>
  </w:style>
  <w:style w:type="numbering" w:customStyle="1" w:styleId="WW8Num7">
    <w:name w:val="WW8Num7"/>
    <w:qFormat/>
    <w:rsid w:val="005F40AD"/>
  </w:style>
  <w:style w:type="numbering" w:customStyle="1" w:styleId="WW8Num8">
    <w:name w:val="WW8Num8"/>
    <w:qFormat/>
    <w:rsid w:val="005F40AD"/>
  </w:style>
  <w:style w:type="numbering" w:customStyle="1" w:styleId="WW8Num9">
    <w:name w:val="WW8Num9"/>
    <w:qFormat/>
    <w:rsid w:val="005F40AD"/>
  </w:style>
  <w:style w:type="numbering" w:customStyle="1" w:styleId="WW8Num10">
    <w:name w:val="WW8Num10"/>
    <w:qFormat/>
    <w:rsid w:val="005F40AD"/>
  </w:style>
  <w:style w:type="numbering" w:customStyle="1" w:styleId="WW8Num11">
    <w:name w:val="WW8Num11"/>
    <w:qFormat/>
    <w:rsid w:val="005F40AD"/>
  </w:style>
  <w:style w:type="numbering" w:customStyle="1" w:styleId="WW8Num12">
    <w:name w:val="WW8Num12"/>
    <w:qFormat/>
    <w:rsid w:val="005F40AD"/>
  </w:style>
  <w:style w:type="numbering" w:customStyle="1" w:styleId="WW8Num13">
    <w:name w:val="WW8Num13"/>
    <w:qFormat/>
    <w:rsid w:val="005F40AD"/>
  </w:style>
  <w:style w:type="numbering" w:customStyle="1" w:styleId="WW8Num14">
    <w:name w:val="WW8Num14"/>
    <w:qFormat/>
    <w:rsid w:val="005F40AD"/>
  </w:style>
  <w:style w:type="numbering" w:customStyle="1" w:styleId="WW8Num15">
    <w:name w:val="WW8Num15"/>
    <w:qFormat/>
    <w:rsid w:val="005F40AD"/>
  </w:style>
  <w:style w:type="numbering" w:customStyle="1" w:styleId="WW8Num16">
    <w:name w:val="WW8Num16"/>
    <w:qFormat/>
    <w:rsid w:val="005F40AD"/>
  </w:style>
  <w:style w:type="numbering" w:customStyle="1" w:styleId="WW8Num17">
    <w:name w:val="WW8Num17"/>
    <w:qFormat/>
    <w:rsid w:val="005F40AD"/>
  </w:style>
  <w:style w:type="numbering" w:customStyle="1" w:styleId="WW8Num18">
    <w:name w:val="WW8Num18"/>
    <w:qFormat/>
    <w:rsid w:val="005F40AD"/>
  </w:style>
  <w:style w:type="numbering" w:customStyle="1" w:styleId="WW8Num19">
    <w:name w:val="WW8Num19"/>
    <w:qFormat/>
    <w:rsid w:val="005F40AD"/>
  </w:style>
  <w:style w:type="numbering" w:customStyle="1" w:styleId="WW8Num20">
    <w:name w:val="WW8Num20"/>
    <w:qFormat/>
    <w:rsid w:val="005F40AD"/>
  </w:style>
  <w:style w:type="numbering" w:customStyle="1" w:styleId="WW8Num21">
    <w:name w:val="WW8Num21"/>
    <w:qFormat/>
    <w:rsid w:val="005F40AD"/>
  </w:style>
  <w:style w:type="numbering" w:customStyle="1" w:styleId="WW8Num22">
    <w:name w:val="WW8Num22"/>
    <w:qFormat/>
    <w:rsid w:val="005F40AD"/>
  </w:style>
  <w:style w:type="numbering" w:customStyle="1" w:styleId="WW8Num23">
    <w:name w:val="WW8Num23"/>
    <w:qFormat/>
    <w:rsid w:val="005F40AD"/>
  </w:style>
  <w:style w:type="numbering" w:customStyle="1" w:styleId="WW8Num24">
    <w:name w:val="WW8Num24"/>
    <w:qFormat/>
    <w:rsid w:val="005F40AD"/>
  </w:style>
  <w:style w:type="numbering" w:customStyle="1" w:styleId="WW8Num25">
    <w:name w:val="WW8Num25"/>
    <w:qFormat/>
    <w:rsid w:val="005F40AD"/>
  </w:style>
  <w:style w:type="numbering" w:customStyle="1" w:styleId="WW8Num26">
    <w:name w:val="WW8Num26"/>
    <w:qFormat/>
    <w:rsid w:val="005F40AD"/>
  </w:style>
  <w:style w:type="numbering" w:customStyle="1" w:styleId="WW8Num27">
    <w:name w:val="WW8Num27"/>
    <w:qFormat/>
    <w:rsid w:val="005F40AD"/>
  </w:style>
  <w:style w:type="numbering" w:customStyle="1" w:styleId="WW8Num28">
    <w:name w:val="WW8Num28"/>
    <w:qFormat/>
    <w:rsid w:val="005F40AD"/>
  </w:style>
  <w:style w:type="numbering" w:customStyle="1" w:styleId="WW8Num29">
    <w:name w:val="WW8Num29"/>
    <w:qFormat/>
    <w:rsid w:val="005F40AD"/>
  </w:style>
  <w:style w:type="numbering" w:customStyle="1" w:styleId="WW8Num30">
    <w:name w:val="WW8Num30"/>
    <w:qFormat/>
    <w:rsid w:val="005F40AD"/>
  </w:style>
  <w:style w:type="numbering" w:customStyle="1" w:styleId="WW8Num31">
    <w:name w:val="WW8Num31"/>
    <w:qFormat/>
    <w:rsid w:val="005F40AD"/>
  </w:style>
  <w:style w:type="numbering" w:customStyle="1" w:styleId="WW8Num32">
    <w:name w:val="WW8Num32"/>
    <w:qFormat/>
    <w:rsid w:val="005F40AD"/>
  </w:style>
  <w:style w:type="numbering" w:customStyle="1" w:styleId="WW8Num33">
    <w:name w:val="WW8Num33"/>
    <w:qFormat/>
    <w:rsid w:val="005F40AD"/>
  </w:style>
  <w:style w:type="numbering" w:customStyle="1" w:styleId="WW8Num34">
    <w:name w:val="WW8Num34"/>
    <w:qFormat/>
    <w:rsid w:val="005F40AD"/>
  </w:style>
  <w:style w:type="numbering" w:customStyle="1" w:styleId="WW8Num35">
    <w:name w:val="WW8Num35"/>
    <w:qFormat/>
    <w:rsid w:val="005F40AD"/>
  </w:style>
  <w:style w:type="numbering" w:customStyle="1" w:styleId="WW8Num36">
    <w:name w:val="WW8Num36"/>
    <w:qFormat/>
    <w:rsid w:val="005F40AD"/>
  </w:style>
  <w:style w:type="numbering" w:customStyle="1" w:styleId="WW8Num37">
    <w:name w:val="WW8Num37"/>
    <w:qFormat/>
    <w:rsid w:val="005F40AD"/>
  </w:style>
  <w:style w:type="numbering" w:customStyle="1" w:styleId="WW8Num38">
    <w:name w:val="WW8Num38"/>
    <w:qFormat/>
    <w:rsid w:val="005F40AD"/>
  </w:style>
  <w:style w:type="numbering" w:customStyle="1" w:styleId="WW8Num39">
    <w:name w:val="WW8Num39"/>
    <w:qFormat/>
    <w:rsid w:val="005F40AD"/>
  </w:style>
  <w:style w:type="numbering" w:customStyle="1" w:styleId="WW8Num40">
    <w:name w:val="WW8Num40"/>
    <w:qFormat/>
    <w:rsid w:val="005F40AD"/>
  </w:style>
  <w:style w:type="numbering" w:customStyle="1" w:styleId="WW8Num41">
    <w:name w:val="WW8Num41"/>
    <w:qFormat/>
    <w:rsid w:val="005F40AD"/>
  </w:style>
  <w:style w:type="numbering" w:customStyle="1" w:styleId="WW8Num42">
    <w:name w:val="WW8Num42"/>
    <w:qFormat/>
    <w:rsid w:val="005F40AD"/>
  </w:style>
  <w:style w:type="numbering" w:customStyle="1" w:styleId="WW8Num43">
    <w:name w:val="WW8Num43"/>
    <w:qFormat/>
    <w:rsid w:val="005F40AD"/>
  </w:style>
  <w:style w:type="numbering" w:customStyle="1" w:styleId="WW8Num44">
    <w:name w:val="WW8Num44"/>
    <w:qFormat/>
    <w:rsid w:val="005F40AD"/>
  </w:style>
  <w:style w:type="numbering" w:customStyle="1" w:styleId="WW8Num45">
    <w:name w:val="WW8Num45"/>
    <w:qFormat/>
    <w:rsid w:val="005F40AD"/>
  </w:style>
  <w:style w:type="numbering" w:customStyle="1" w:styleId="WW8Num46">
    <w:name w:val="WW8Num46"/>
    <w:qFormat/>
    <w:rsid w:val="005F40AD"/>
  </w:style>
  <w:style w:type="table" w:styleId="afb">
    <w:name w:val="Table Grid"/>
    <w:basedOn w:val="a1"/>
    <w:uiPriority w:val="39"/>
    <w:rsid w:val="002B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D36C9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D5DF5"/>
    <w:rPr>
      <w:rFonts w:eastAsia="Times New Roman" w:cs="Times New Roman"/>
      <w:sz w:val="28"/>
      <w:szCs w:val="20"/>
      <w:lang w:val="ru-RU" w:bidi="ar-SA"/>
    </w:rPr>
  </w:style>
  <w:style w:type="paragraph" w:styleId="afd">
    <w:name w:val="No Spacing"/>
    <w:link w:val="afe"/>
    <w:uiPriority w:val="99"/>
    <w:qFormat/>
    <w:rsid w:val="00E90695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e">
    <w:name w:val="Без интервала Знак"/>
    <w:link w:val="afd"/>
    <w:uiPriority w:val="99"/>
    <w:locked/>
    <w:rsid w:val="00E90695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f">
    <w:name w:val="Normal (Web)"/>
    <w:basedOn w:val="a"/>
    <w:uiPriority w:val="99"/>
    <w:unhideWhenUsed/>
    <w:rsid w:val="00A416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D323E"/>
    <w:pPr>
      <w:shd w:val="clear" w:color="auto" w:fill="FFFFFF"/>
      <w:ind w:right="-2" w:firstLine="567"/>
      <w:jc w:val="both"/>
    </w:pPr>
    <w:rPr>
      <w:color w:val="000000"/>
      <w:sz w:val="28"/>
    </w:rPr>
  </w:style>
  <w:style w:type="paragraph" w:styleId="aff0">
    <w:name w:val="Title"/>
    <w:basedOn w:val="a"/>
    <w:link w:val="aff1"/>
    <w:qFormat/>
    <w:rsid w:val="00DD047E"/>
    <w:pPr>
      <w:suppressAutoHyphens w:val="0"/>
      <w:jc w:val="center"/>
    </w:pPr>
    <w:rPr>
      <w:b/>
      <w:sz w:val="28"/>
      <w:lang w:eastAsia="ru-RU"/>
    </w:rPr>
  </w:style>
  <w:style w:type="character" w:customStyle="1" w:styleId="aff1">
    <w:name w:val="Название Знак"/>
    <w:basedOn w:val="a0"/>
    <w:link w:val="aff0"/>
    <w:rsid w:val="00DD047E"/>
    <w:rPr>
      <w:rFonts w:eastAsia="Times New Roman" w:cs="Times New Roman"/>
      <w:b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www.youtube.com/watch?v=kTGsWhaYe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yh3wvQFQk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7152.kz/news/3621847/psiholog-iz-sko-sekta-mozet-maskirovatsa-pod-klub-po-interesam-ili-sportivnuu-sekciu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2304-F42D-4CD2-A49C-EA39A29D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41</Pages>
  <Words>10348</Words>
  <Characters>58988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/>
  <LinksUpToDate>false</LinksUpToDate>
  <CharactersWithSpaces>69198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Preinstaller</dc:creator>
  <cp:keywords> </cp:keywords>
  <dc:description/>
  <cp:lastModifiedBy>Примакова</cp:lastModifiedBy>
  <cp:revision>470</cp:revision>
  <cp:lastPrinted>2024-02-13T03:41:00Z</cp:lastPrinted>
  <dcterms:created xsi:type="dcterms:W3CDTF">2020-11-10T09:21:00Z</dcterms:created>
  <dcterms:modified xsi:type="dcterms:W3CDTF">2024-02-13T03:58:00Z</dcterms:modified>
  <dc:language>en-US</dc:language>
</cp:coreProperties>
</file>