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9" w:rsidRDefault="00A954B9">
      <w:pPr>
        <w:spacing w:after="0"/>
      </w:pPr>
      <w:bookmarkStart w:id="0" w:name="_GoBack"/>
      <w:bookmarkEnd w:id="0"/>
    </w:p>
    <w:p w:rsidR="00A954B9" w:rsidRPr="005C1FAF" w:rsidRDefault="005C1FAF">
      <w:pPr>
        <w:spacing w:after="0"/>
        <w:rPr>
          <w:lang w:val="ru-RU"/>
        </w:rPr>
      </w:pPr>
      <w:r w:rsidRPr="005C1FAF">
        <w:rPr>
          <w:b/>
          <w:color w:val="000000"/>
          <w:sz w:val="28"/>
          <w:lang w:val="ru-RU"/>
        </w:rPr>
        <w:t>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 xml:space="preserve">Приказ Министра здравоохранения Республики Казахстан от 4 декабря 2020 года № ҚР </w:t>
      </w:r>
      <w:r w:rsidRPr="005C1FAF">
        <w:rPr>
          <w:color w:val="000000"/>
          <w:sz w:val="28"/>
          <w:lang w:val="ru-RU"/>
        </w:rPr>
        <w:t>ДСМ-233/2020. Зарегистрирован в Министерстве юстиции Республики Казахстан 4 декабря 2020 года № 21726.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" w:name="z4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В соответствии с пунктом 2 статьи 178 Кодекса Республики Казахстан "О здоровье народа и системе здравоохранения" </w:t>
      </w:r>
      <w:r w:rsidRPr="005C1FAF">
        <w:rPr>
          <w:b/>
          <w:color w:val="000000"/>
          <w:sz w:val="28"/>
          <w:lang w:val="ru-RU"/>
        </w:rPr>
        <w:t>ПРИКАЗЫВАЮ:</w:t>
      </w:r>
    </w:p>
    <w:bookmarkEnd w:id="1"/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Преамбу</w:t>
      </w:r>
      <w:r w:rsidRPr="005C1FAF">
        <w:rPr>
          <w:color w:val="FF0000"/>
          <w:sz w:val="28"/>
          <w:lang w:val="ru-RU"/>
        </w:rPr>
        <w:t xml:space="preserve">ла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1. Утвердить: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" w:name="z6"/>
      <w:bookmarkEnd w:id="2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правила организации деятельности центров врем</w:t>
      </w:r>
      <w:r w:rsidRPr="005C1FAF">
        <w:rPr>
          <w:color w:val="000000"/>
          <w:sz w:val="28"/>
          <w:lang w:val="ru-RU"/>
        </w:rPr>
        <w:t>енной адаптации и детоксикации согласно приложению 1 к настоящему приказу;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" w:name="z7"/>
      <w:bookmarkEnd w:id="3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правила внутреннего распорядка центра временной адаптации и детоксикации согласно приложению 2 к настоящему приказу.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" w:name="z8"/>
      <w:bookmarkEnd w:id="4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2. Признать утратившим силу приказ исполняющего</w:t>
      </w:r>
      <w:r w:rsidRPr="005C1FAF">
        <w:rPr>
          <w:color w:val="000000"/>
          <w:sz w:val="28"/>
          <w:lang w:val="ru-RU"/>
        </w:rPr>
        <w:t xml:space="preserve"> обязанности Министра здравоохранения Республики Казахстан от 5 января 2011 года № 1 "Об утверждении Положения о деятельности центров временной адаптации и детоксикации" (зарегистрирован в Реестре государственной регистрации нормативных правовых актов под </w:t>
      </w:r>
      <w:r w:rsidRPr="005C1FAF">
        <w:rPr>
          <w:color w:val="000000"/>
          <w:sz w:val="28"/>
          <w:lang w:val="ru-RU"/>
        </w:rPr>
        <w:t>№ 6757, опубликован от 18 марта 2011 года в газете "Егемен Қазақстан" за № 94-97 (26499)).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</w:t>
      </w:r>
      <w:r w:rsidRPr="005C1FAF">
        <w:rPr>
          <w:color w:val="000000"/>
          <w:sz w:val="28"/>
          <w:lang w:val="ru-RU"/>
        </w:rPr>
        <w:t xml:space="preserve"> обеспечить: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</w:t>
      </w:r>
      <w:r w:rsidRPr="005C1FAF">
        <w:rPr>
          <w:color w:val="000000"/>
          <w:sz w:val="28"/>
          <w:lang w:val="ru-RU"/>
        </w:rPr>
        <w:t>ния;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</w:t>
      </w:r>
      <w:r w:rsidRPr="005C1FAF">
        <w:rPr>
          <w:color w:val="000000"/>
          <w:sz w:val="28"/>
          <w:lang w:val="ru-RU"/>
        </w:rPr>
        <w:t>роприятий, предусмотренных подпунктами 1 и 2) настоящего пункта.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lastRenderedPageBreak/>
        <w:t>     </w:t>
      </w:r>
      <w:r w:rsidRPr="005C1FAF">
        <w:rPr>
          <w:color w:val="000000"/>
          <w:sz w:val="28"/>
          <w:lang w:val="ru-RU"/>
        </w:rPr>
        <w:t xml:space="preserve"> 5. Настоящий приказ вводится в действие по истечении дес</w:t>
      </w:r>
      <w:r w:rsidRPr="005C1FAF">
        <w:rPr>
          <w:color w:val="000000"/>
          <w:sz w:val="28"/>
          <w:lang w:val="ru-RU"/>
        </w:rPr>
        <w:t>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954B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A954B9" w:rsidRDefault="005C1FA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C1FA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0"/>
            </w:pPr>
          </w:p>
          <w:p w:rsidR="00A954B9" w:rsidRDefault="005C1FA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A954B9" w:rsidRDefault="005C1FAF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"СОГЛАСОВАНО"</w:t>
      </w:r>
    </w:p>
    <w:bookmarkEnd w:id="12"/>
    <w:p w:rsidR="00A954B9" w:rsidRDefault="005C1FAF">
      <w:pPr>
        <w:spacing w:after="0"/>
        <w:jc w:val="both"/>
      </w:pPr>
      <w:r>
        <w:rPr>
          <w:color w:val="000000"/>
          <w:sz w:val="28"/>
        </w:rPr>
        <w:t>Министерство внутренних дел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954B9" w:rsidRPr="005C1F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0"/>
              <w:jc w:val="center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от 4 декабря 2020 года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№ ҚР ДСМ-233/2020</w:t>
            </w:r>
          </w:p>
        </w:tc>
      </w:tr>
    </w:tbl>
    <w:p w:rsidR="00A954B9" w:rsidRPr="005C1FAF" w:rsidRDefault="005C1FAF">
      <w:pPr>
        <w:spacing w:after="0"/>
        <w:rPr>
          <w:lang w:val="ru-RU"/>
        </w:rPr>
      </w:pPr>
      <w:bookmarkStart w:id="13" w:name="z18"/>
      <w:r w:rsidRPr="005C1FAF">
        <w:rPr>
          <w:b/>
          <w:color w:val="000000"/>
          <w:lang w:val="ru-RU"/>
        </w:rPr>
        <w:t xml:space="preserve"> Правила организации деятельности центров временной адаптации и детоксикации</w:t>
      </w:r>
    </w:p>
    <w:p w:rsidR="00A954B9" w:rsidRPr="005C1FAF" w:rsidRDefault="005C1FAF">
      <w:pPr>
        <w:spacing w:after="0"/>
        <w:rPr>
          <w:lang w:val="ru-RU"/>
        </w:rPr>
      </w:pPr>
      <w:bookmarkStart w:id="14" w:name="z19"/>
      <w:bookmarkEnd w:id="13"/>
      <w:r w:rsidRPr="005C1FAF">
        <w:rPr>
          <w:b/>
          <w:color w:val="000000"/>
          <w:lang w:val="ru-RU"/>
        </w:rPr>
        <w:t xml:space="preserve"> Глава 1. Общие положения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5" w:name="z20"/>
      <w:bookmarkEnd w:id="14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1. Настоящие правила организации деятельности центров временной адаптации и детокси</w:t>
      </w:r>
      <w:r w:rsidRPr="005C1FAF">
        <w:rPr>
          <w:color w:val="000000"/>
          <w:sz w:val="28"/>
          <w:lang w:val="ru-RU"/>
        </w:rPr>
        <w:t>кации (далее – Правила) разработаны в соответствии с пунктом 2 статьи 178 Кодекса Республики Казахстан "О здоровье народа и системе здравоохранения" (далее – Кодекс) и определяют порядок организации деятельности центров временной адаптации и детоксикации.</w:t>
      </w:r>
    </w:p>
    <w:bookmarkEnd w:id="15"/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Пункт 1 -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6" w:name="z21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2. В настоящих Правилах используются следующие </w:t>
      </w:r>
      <w:r w:rsidRPr="005C1FAF">
        <w:rPr>
          <w:color w:val="000000"/>
          <w:sz w:val="28"/>
          <w:lang w:val="ru-RU"/>
        </w:rPr>
        <w:t>определения: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детоксикация –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опьянение (интоксикация) – состояние, возникающее вследствие упот</w:t>
      </w:r>
      <w:r w:rsidRPr="005C1FAF">
        <w:rPr>
          <w:color w:val="000000"/>
          <w:sz w:val="28"/>
          <w:lang w:val="ru-RU"/>
        </w:rPr>
        <w:t>ребления алкоголя, характеризующееся комплексом психических, поведенческих, вегетативных и соматоневрологических расстройств;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3) пациент – физическое лицо, являющееся (являвшееся) потребителем медицинских услуг независимо от наличия или отсутствия у </w:t>
      </w:r>
      <w:r w:rsidRPr="005C1FAF">
        <w:rPr>
          <w:color w:val="000000"/>
          <w:sz w:val="28"/>
          <w:lang w:val="ru-RU"/>
        </w:rPr>
        <w:t>него заболевания или состояния, требующего оказания медицинской помощи;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4) временная адаптация – процесс по выведению человека из состояния опьянения и адаптации его к условиям среды обитания;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5) центр временной адаптации и детоксикации (далее </w:t>
      </w:r>
      <w:r w:rsidRPr="005C1FAF">
        <w:rPr>
          <w:color w:val="000000"/>
          <w:sz w:val="28"/>
          <w:lang w:val="ru-RU"/>
        </w:rPr>
        <w:t xml:space="preserve">– ЦВАД) – центр, предназначенный для оказания специализированной медицинской помощи лицам, находящимся в состоянии алкогольного опьянения (интоксикации), и </w:t>
      </w:r>
      <w:r w:rsidRPr="005C1FAF">
        <w:rPr>
          <w:color w:val="000000"/>
          <w:sz w:val="28"/>
          <w:lang w:val="ru-RU"/>
        </w:rPr>
        <w:lastRenderedPageBreak/>
        <w:t>являющийся структурным подразделением организации, оказывающей медицинскую помощь в области психичес</w:t>
      </w:r>
      <w:r w:rsidRPr="005C1FAF">
        <w:rPr>
          <w:color w:val="000000"/>
          <w:sz w:val="28"/>
          <w:lang w:val="ru-RU"/>
        </w:rPr>
        <w:t>кого здоровья.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3. Центр временной адаптации и детоксикации (далее – ЦВАД) создаются по решению местных исполнительных органов областей, городов республиканского значения и столицы, является охранным объектом и осуществляют свою деятельность круглосут</w:t>
      </w:r>
      <w:r w:rsidRPr="005C1FAF">
        <w:rPr>
          <w:color w:val="000000"/>
          <w:sz w:val="28"/>
          <w:lang w:val="ru-RU"/>
        </w:rPr>
        <w:t>очно для оказания специализированной медицинской помощи лицам, находящимся в состоянии средней степени алкогольного опьянения (интоксикации) при доставлении.</w:t>
      </w:r>
    </w:p>
    <w:bookmarkEnd w:id="22"/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Пункт 3 -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</w:t>
      </w:r>
      <w:r w:rsidRPr="005C1FAF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3" w:name="z249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3-1. Коечная мощность ЦВАД определяется из расчета: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4" w:name="z250"/>
      <w:bookmarkEnd w:id="23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не менее 20 коек в городах республиканского значения;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5" w:name="z251"/>
      <w:bookmarkEnd w:id="24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не менее 15 коек в облас</w:t>
      </w:r>
      <w:r w:rsidRPr="005C1FAF">
        <w:rPr>
          <w:color w:val="000000"/>
          <w:sz w:val="28"/>
          <w:lang w:val="ru-RU"/>
        </w:rPr>
        <w:t>тных центрах;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6" w:name="z252"/>
      <w:bookmarkEnd w:id="25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3) не менее 5 коек в городах областного значения, районных центрах, городах районного значения.</w:t>
      </w:r>
    </w:p>
    <w:bookmarkEnd w:id="26"/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Койка ЦВАД – условная расчетная единица, отражающая возможность размещения и оказания специализированной медицинской помощи лицу, нахо</w:t>
      </w:r>
      <w:r w:rsidRPr="005C1FAF">
        <w:rPr>
          <w:color w:val="000000"/>
          <w:sz w:val="28"/>
          <w:lang w:val="ru-RU"/>
        </w:rPr>
        <w:t>дящемуся в состоянии средней степени алкогольного опьянения (интоксикации).</w:t>
      </w:r>
    </w:p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Правила дополнены пунктом 3-1 в соответствии с приказом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5C1FAF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rPr>
          <w:lang w:val="ru-RU"/>
        </w:rPr>
      </w:pPr>
      <w:bookmarkStart w:id="27" w:name="z28"/>
      <w:r w:rsidRPr="005C1FAF">
        <w:rPr>
          <w:b/>
          <w:color w:val="000000"/>
          <w:lang w:val="ru-RU"/>
        </w:rPr>
        <w:t xml:space="preserve"> Глава 2. Порядок организации деятельности центра временной адаптации и детоксикации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4. Доставку в ЦВАД лица с подозрением на алкогольное опьянение осуществляют сотрудники органов внутренних дел. При дос</w:t>
      </w:r>
      <w:r w:rsidRPr="005C1FAF">
        <w:rPr>
          <w:color w:val="000000"/>
          <w:sz w:val="28"/>
          <w:lang w:val="ru-RU"/>
        </w:rPr>
        <w:t>тавке, сотрудники органов внутренних дел: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оказывают содействие медицинскому персоналу при осуществлении освидетельствования, помещения в ЦВАД;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осуществляют изъятие огнестрельного, холодного оружия, взрывчатых, отравляющих и ядовитых вещес</w:t>
      </w:r>
      <w:r w:rsidRPr="005C1FAF">
        <w:rPr>
          <w:color w:val="000000"/>
          <w:sz w:val="28"/>
          <w:lang w:val="ru-RU"/>
        </w:rPr>
        <w:t>тв, иных предметов, запрещенных в обращении в Республике Казахстан.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5. Личность доставленного устанавливается сотрудниками органов внутренних дел и сообщается медицинскому персоналу ЦВАД.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lastRenderedPageBreak/>
        <w:t>     </w:t>
      </w:r>
      <w:r w:rsidRPr="005C1FAF">
        <w:rPr>
          <w:color w:val="000000"/>
          <w:sz w:val="28"/>
          <w:lang w:val="ru-RU"/>
        </w:rPr>
        <w:t xml:space="preserve"> Отсутствие документов, удостоверяющих личность доставлен</w:t>
      </w:r>
      <w:r w:rsidRPr="005C1FAF">
        <w:rPr>
          <w:color w:val="000000"/>
          <w:sz w:val="28"/>
          <w:lang w:val="ru-RU"/>
        </w:rPr>
        <w:t>ного, не служит основанием отказа в помещении его в ЦВАД.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3" w:name="z34"/>
      <w:bookmarkEnd w:id="32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6. При доставлении лица с подозрением на алкогольное опьянение осуществляется его регистрация в журнале учета приемов и отказов в госпитализации по форме, согласно приложению 1 к настоящим Пр</w:t>
      </w:r>
      <w:r w:rsidRPr="005C1FAF">
        <w:rPr>
          <w:color w:val="000000"/>
          <w:sz w:val="28"/>
          <w:lang w:val="ru-RU"/>
        </w:rPr>
        <w:t>авилам.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4" w:name="z35"/>
      <w:bookmarkEnd w:id="33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7. После регистрации доставленного лица, врачом-психиатром (наркологом) либо фельдшером (медицинским работником), получившим дополнительное образование специалистов в области здравоохранения по вопросам проведения медицинского освидетельство</w:t>
      </w:r>
      <w:r w:rsidRPr="005C1FAF">
        <w:rPr>
          <w:color w:val="000000"/>
          <w:sz w:val="28"/>
          <w:lang w:val="ru-RU"/>
        </w:rPr>
        <w:t>вания для установления факта употребления психоактивного вещества и состояния опьянения согласно приказу Министра здравоохранения Республики Казахстан от 21 декабря 2020 года № ҚР ДСМ-303/2020 "Об утверждении правил дополнительного и неформального образова</w:t>
      </w:r>
      <w:r w:rsidRPr="005C1FAF">
        <w:rPr>
          <w:color w:val="000000"/>
          <w:sz w:val="28"/>
          <w:lang w:val="ru-RU"/>
        </w:rPr>
        <w:t>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</w:t>
      </w:r>
      <w:r w:rsidRPr="005C1FAF">
        <w:rPr>
          <w:color w:val="000000"/>
          <w:sz w:val="28"/>
          <w:lang w:val="ru-RU"/>
        </w:rPr>
        <w:t>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проводится медицинское освидетельствование для установления факта употреб</w:t>
      </w:r>
      <w:r w:rsidRPr="005C1FAF">
        <w:rPr>
          <w:color w:val="000000"/>
          <w:sz w:val="28"/>
          <w:lang w:val="ru-RU"/>
        </w:rPr>
        <w:t>ления ПАВ и состояния опьянения и определения наличия показаний и противопоказаний к помещению в ЦВАД.</w:t>
      </w:r>
    </w:p>
    <w:bookmarkEnd w:id="34"/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Пункт 7 -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</w:t>
      </w:r>
      <w:r w:rsidRPr="005C1FAF">
        <w:rPr>
          <w:color w:val="FF0000"/>
          <w:sz w:val="28"/>
          <w:lang w:val="ru-RU"/>
        </w:rPr>
        <w:t xml:space="preserve">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5" w:name="z36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8. Прием лица с подозрением на алкогольное опьянение осуществляется медицинским персоналом ЦВАД.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6" w:name="z37"/>
      <w:bookmarkEnd w:id="35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9. Результаты медицинского освидетельствования оформляются в заключении о медицинском освидетельств</w:t>
      </w:r>
      <w:r w:rsidRPr="005C1FAF">
        <w:rPr>
          <w:color w:val="000000"/>
          <w:sz w:val="28"/>
          <w:lang w:val="ru-RU"/>
        </w:rPr>
        <w:t>овании, проведенном в ЦВАД (далее – заключение), по форме согласно приложению 2 к настоящим Правилам.</w:t>
      </w:r>
    </w:p>
    <w:bookmarkEnd w:id="36"/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Перечень медицинских услуг, оказываемых в ЦВАД, на одного помещенного в Центр временной адаптации и детоксикации определяется согласно приложению 3</w:t>
      </w:r>
      <w:r w:rsidRPr="005C1FAF">
        <w:rPr>
          <w:color w:val="000000"/>
          <w:sz w:val="28"/>
          <w:lang w:val="ru-RU"/>
        </w:rPr>
        <w:t xml:space="preserve"> к настоящим Правилам.</w:t>
      </w:r>
    </w:p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7" w:name="z38"/>
      <w:r>
        <w:rPr>
          <w:color w:val="000000"/>
          <w:sz w:val="28"/>
        </w:rPr>
        <w:lastRenderedPageBreak/>
        <w:t>     </w:t>
      </w:r>
      <w:r w:rsidRPr="005C1FAF">
        <w:rPr>
          <w:color w:val="000000"/>
          <w:sz w:val="28"/>
          <w:lang w:val="ru-RU"/>
        </w:rPr>
        <w:t xml:space="preserve"> 10. В заключении описываетс</w:t>
      </w:r>
      <w:r w:rsidRPr="005C1FAF">
        <w:rPr>
          <w:color w:val="000000"/>
          <w:sz w:val="28"/>
          <w:lang w:val="ru-RU"/>
        </w:rPr>
        <w:t>я клиническое состояние со следующими выводами: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подлежит помещению в ЦВАД;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отказано в помещении в ЦВАД.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0" w:name="z41"/>
      <w:bookmarkEnd w:id="39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11. Заключение составляется в двух экземплярах, которые заверяются подписью врача-психиатра (нарколога) или фельдшера. </w:t>
      </w:r>
    </w:p>
    <w:bookmarkEnd w:id="40"/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Один </w:t>
      </w:r>
      <w:r w:rsidRPr="005C1FAF">
        <w:rPr>
          <w:color w:val="000000"/>
          <w:sz w:val="28"/>
          <w:lang w:val="ru-RU"/>
        </w:rPr>
        <w:t>экземпляр заключения выдается сотруднику органов внутренних дел, осуществившему доставку освидетельствуемого, второй экземпляр хранится в ЦВАД в течение 5 (пяти) лет.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Заключение приобщается к карте пациента, находящегося в ЦВАД по форме согласно при</w:t>
      </w:r>
      <w:r w:rsidRPr="005C1FAF">
        <w:rPr>
          <w:color w:val="000000"/>
          <w:sz w:val="28"/>
          <w:lang w:val="ru-RU"/>
        </w:rPr>
        <w:t>ложению 2 к настоящим Правилам.</w:t>
      </w:r>
    </w:p>
    <w:p w:rsidR="00A954B9" w:rsidRPr="005C1FAF" w:rsidRDefault="005C1FA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Пункт 11 - в редакции приказа Министра здравоохранения РК от 04.05.2023 </w:t>
      </w:r>
      <w:r w:rsidRPr="005C1FAF">
        <w:rPr>
          <w:color w:val="000000"/>
          <w:sz w:val="28"/>
          <w:lang w:val="ru-RU"/>
        </w:rPr>
        <w:t>№ 80</w:t>
      </w:r>
      <w:r w:rsidRPr="005C1FA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C1FAF">
        <w:rPr>
          <w:lang w:val="ru-RU"/>
        </w:rPr>
        <w:br/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1" w:name="z43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12. Личный </w:t>
      </w:r>
      <w:r w:rsidRPr="005C1FAF">
        <w:rPr>
          <w:color w:val="000000"/>
          <w:sz w:val="28"/>
          <w:lang w:val="ru-RU"/>
        </w:rPr>
        <w:t>досмотр вещей пациента осуществляется медицинским персоналом при помещении в ЦВАД.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13. Противопоказания для помещения в ЦВАД: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несовершеннолетний возраст;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состояние легкой или тяжелой степени опьянения (интоксикации) от алкоголя;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C1FAF">
        <w:rPr>
          <w:color w:val="000000"/>
          <w:sz w:val="28"/>
          <w:lang w:val="ru-RU"/>
        </w:rPr>
        <w:t xml:space="preserve"> 3) состояние опьянения (интоксикации) от других психоактивных веществ;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4) наличие психической и (или) соматической патологии, требующей оказания экстренной медицинской помощи;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5) признаки инфекционного заболевания в период эпидемиологической</w:t>
      </w:r>
      <w:r w:rsidRPr="005C1FAF">
        <w:rPr>
          <w:color w:val="000000"/>
          <w:sz w:val="28"/>
          <w:lang w:val="ru-RU"/>
        </w:rPr>
        <w:t xml:space="preserve"> опасности.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8" w:name="z50"/>
      <w:bookmarkEnd w:id="47"/>
      <w:r w:rsidRPr="005C1F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14. Несовершеннолетние, доставленные в ЦВАД, госпитализируются в профильные отделения соответствующей медицинской организации в соответствии с подпунктом 2) пункта 1 статьи 118 Кодекса с согласия их законных представителей.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15. В Ц</w:t>
      </w:r>
      <w:r w:rsidRPr="005C1FAF">
        <w:rPr>
          <w:color w:val="000000"/>
          <w:sz w:val="28"/>
          <w:lang w:val="ru-RU"/>
        </w:rPr>
        <w:t>ВАД не допускается пронос и нахождение среди личных вещей пациентов предметов и веществ: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1) психоактивные вещества;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2) деньги, ценные вещи (ювелирные украшения, золотые часы и прочее);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3) сотовые телефоны, аппараты для фото-видеосъемки;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C1FAF">
        <w:rPr>
          <w:color w:val="000000"/>
          <w:sz w:val="28"/>
          <w:lang w:val="ru-RU"/>
        </w:rPr>
        <w:t xml:space="preserve"> 4) взрывчатые, отравляющие и ядовитые вещества;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5) огнестрельное, холодное оружие;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lastRenderedPageBreak/>
        <w:t>     </w:t>
      </w:r>
      <w:r w:rsidRPr="005C1FAF">
        <w:rPr>
          <w:color w:val="000000"/>
          <w:sz w:val="28"/>
          <w:lang w:val="ru-RU"/>
        </w:rPr>
        <w:t xml:space="preserve"> 6) литература, направленная на разжигание национальной и религиозной розни, содержащая пропаганду насилия, а также материалы порнографического характера;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C1FAF">
        <w:rPr>
          <w:color w:val="000000"/>
          <w:sz w:val="28"/>
          <w:lang w:val="ru-RU"/>
        </w:rPr>
        <w:t xml:space="preserve"> 7) другие предметы, запрещенные законодательством Республики Казахстан.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Предметы и вещества, указанные в подпунктах 1), 4), 5), 6), 7) настоящего пункта подлежат изъятию сотрудниками органов внутренних дел.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A954B9" w:rsidRPr="005C1F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A954B9" w:rsidRPr="005C1FAF" w:rsidRDefault="005C1FA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0"/>
              <w:jc w:val="center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организации д</w:t>
            </w:r>
            <w:r w:rsidRPr="005C1FAF">
              <w:rPr>
                <w:color w:val="000000"/>
                <w:sz w:val="20"/>
                <w:lang w:val="ru-RU"/>
              </w:rPr>
              <w:t>еятельности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центров временной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адаптации и детоксикации</w:t>
            </w:r>
          </w:p>
        </w:tc>
      </w:tr>
    </w:tbl>
    <w:p w:rsidR="00A954B9" w:rsidRPr="005C1FAF" w:rsidRDefault="005C1FAF">
      <w:pPr>
        <w:spacing w:after="0"/>
        <w:rPr>
          <w:lang w:val="ru-RU"/>
        </w:rPr>
      </w:pPr>
      <w:bookmarkStart w:id="58" w:name="z61"/>
      <w:r w:rsidRPr="005C1FAF">
        <w:rPr>
          <w:b/>
          <w:color w:val="000000"/>
          <w:lang w:val="ru-RU"/>
        </w:rPr>
        <w:t xml:space="preserve"> Емдеуге жатқызуға қабылдауларды және одан бас тартуларды есепке алу журналы</w:t>
      </w:r>
    </w:p>
    <w:p w:rsidR="00A954B9" w:rsidRPr="005C1FAF" w:rsidRDefault="005C1FAF">
      <w:pPr>
        <w:spacing w:after="0"/>
        <w:rPr>
          <w:lang w:val="ru-RU"/>
        </w:rPr>
      </w:pPr>
      <w:bookmarkStart w:id="59" w:name="z62"/>
      <w:bookmarkEnd w:id="58"/>
      <w:r w:rsidRPr="005C1FAF">
        <w:rPr>
          <w:b/>
          <w:color w:val="000000"/>
          <w:lang w:val="ru-RU"/>
        </w:rPr>
        <w:t xml:space="preserve"> Журнал учета приемов и отказов в госпитализации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954B9" w:rsidRPr="005C1FAF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60" w:name="z63"/>
            <w:r>
              <w:rPr>
                <w:color w:val="000000"/>
                <w:sz w:val="20"/>
              </w:rPr>
              <w:t>Күні</w:t>
            </w:r>
          </w:p>
          <w:bookmarkEnd w:id="60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61" w:name="z64"/>
            <w:r>
              <w:rPr>
                <w:color w:val="000000"/>
                <w:sz w:val="20"/>
              </w:rPr>
              <w:t>Уақыты</w:t>
            </w:r>
          </w:p>
          <w:bookmarkEnd w:id="61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2" w:name="z65"/>
            <w:r w:rsidRPr="005C1FAF">
              <w:rPr>
                <w:color w:val="000000"/>
                <w:sz w:val="20"/>
                <w:lang w:val="ru-RU"/>
              </w:rPr>
              <w:t>ТАӘ (болған жағдайда)</w:t>
            </w:r>
          </w:p>
          <w:bookmarkEnd w:id="62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ФИО (при наличии)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63" w:name="z66"/>
            <w:r>
              <w:rPr>
                <w:color w:val="000000"/>
                <w:sz w:val="20"/>
              </w:rPr>
              <w:t>ЖСН</w:t>
            </w:r>
          </w:p>
          <w:bookmarkEnd w:id="63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67"/>
            <w:r w:rsidRPr="005C1FAF">
              <w:rPr>
                <w:color w:val="000000"/>
                <w:sz w:val="20"/>
                <w:lang w:val="ru-RU"/>
              </w:rPr>
              <w:t>Тұрғылықты мекен-жайы</w:t>
            </w:r>
          </w:p>
          <w:bookmarkEnd w:id="64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Адрес места жительства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68"/>
            <w:r w:rsidRPr="005C1FAF">
              <w:rPr>
                <w:color w:val="000000"/>
                <w:sz w:val="20"/>
                <w:lang w:val="ru-RU"/>
              </w:rPr>
              <w:t>Жеткізушінің ТАӘ (болған жағдайда), лауазымы</w:t>
            </w:r>
          </w:p>
          <w:bookmarkEnd w:id="65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ФИО (при наличии), должность доставившего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  <w:tr w:rsidR="00A954B9" w:rsidRPr="005C1FAF">
        <w:trPr>
          <w:trHeight w:val="30"/>
          <w:tblCellSpacing w:w="0" w:type="auto"/>
        </w:trPr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66" w:name="z69"/>
            <w:r>
              <w:rPr>
                <w:color w:val="000000"/>
                <w:sz w:val="20"/>
              </w:rPr>
              <w:t>Уақытша бейімдеу және детоксикация орталығындағы пациент картасының №</w:t>
            </w:r>
          </w:p>
          <w:bookmarkEnd w:id="66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 xml:space="preserve">Номер карты пациента, </w:t>
            </w:r>
            <w:r w:rsidRPr="005C1FAF">
              <w:rPr>
                <w:color w:val="000000"/>
                <w:sz w:val="20"/>
                <w:lang w:val="ru-RU"/>
              </w:rPr>
              <w:t>находящегося в центре временной адаптации и детоксикации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70"/>
            <w:r w:rsidRPr="005C1FAF">
              <w:rPr>
                <w:color w:val="000000"/>
                <w:sz w:val="20"/>
                <w:lang w:val="ru-RU"/>
              </w:rPr>
              <w:t>Емдеуге жатқызу күні мен уақыты</w:t>
            </w:r>
          </w:p>
          <w:bookmarkEnd w:id="67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Дата и время госпитализации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71"/>
            <w:r w:rsidRPr="005C1FAF">
              <w:rPr>
                <w:color w:val="000000"/>
                <w:sz w:val="20"/>
                <w:lang w:val="ru-RU"/>
              </w:rPr>
              <w:t>Келіп түскен кезде қойылған диагноз</w:t>
            </w:r>
          </w:p>
          <w:bookmarkEnd w:id="68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Диагноз при поступлении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72"/>
            <w:r w:rsidRPr="005C1FAF">
              <w:rPr>
                <w:color w:val="000000"/>
                <w:sz w:val="20"/>
                <w:lang w:val="ru-RU"/>
              </w:rPr>
              <w:t>Шығарылған күні мен уақыты</w:t>
            </w:r>
          </w:p>
          <w:bookmarkEnd w:id="69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Дата и время выписки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73"/>
            <w:r w:rsidRPr="005C1FAF">
              <w:rPr>
                <w:color w:val="000000"/>
                <w:sz w:val="20"/>
                <w:lang w:val="ru-RU"/>
              </w:rPr>
              <w:t>Қабылдаудан бас тарту себептері</w:t>
            </w:r>
            <w:r w:rsidRPr="005C1FAF">
              <w:rPr>
                <w:color w:val="000000"/>
                <w:sz w:val="20"/>
                <w:lang w:val="ru-RU"/>
              </w:rPr>
              <w:t xml:space="preserve"> (ұсынымдар)</w:t>
            </w:r>
          </w:p>
          <w:bookmarkEnd w:id="70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Причины отказа в приеме (рекомендации)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74"/>
            <w:r w:rsidRPr="005C1FAF">
              <w:rPr>
                <w:color w:val="000000"/>
                <w:sz w:val="20"/>
                <w:lang w:val="ru-RU"/>
              </w:rPr>
              <w:t>Дәрігердің ТАӘ (болған жағдайда), қолы</w:t>
            </w:r>
          </w:p>
          <w:bookmarkEnd w:id="71"/>
          <w:p w:rsidR="00A954B9" w:rsidRPr="005C1FAF" w:rsidRDefault="005C1FAF">
            <w:pPr>
              <w:spacing w:after="20"/>
              <w:ind w:left="20"/>
              <w:jc w:val="both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ФИО (при наличии), подпись врача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</w:tbl>
    <w:p w:rsidR="00A954B9" w:rsidRDefault="005C1FAF">
      <w:pPr>
        <w:spacing w:after="0"/>
        <w:jc w:val="both"/>
      </w:pPr>
      <w:bookmarkStart w:id="72" w:name="z75"/>
      <w:r>
        <w:rPr>
          <w:color w:val="000000"/>
          <w:sz w:val="28"/>
        </w:rPr>
        <w:t>      Ескертпе:</w:t>
      </w:r>
    </w:p>
    <w:p w:rsidR="00A954B9" w:rsidRDefault="005C1FAF">
      <w:pPr>
        <w:spacing w:after="0"/>
        <w:jc w:val="both"/>
      </w:pPr>
      <w:bookmarkStart w:id="73" w:name="z76"/>
      <w:bookmarkEnd w:id="72"/>
      <w:r>
        <w:rPr>
          <w:color w:val="000000"/>
          <w:sz w:val="28"/>
        </w:rPr>
        <w:t xml:space="preserve">      Журналдың беттері нөмірленеді, журнал жіппен тігіледі және ұйымның мөрімен </w:t>
      </w:r>
      <w:r>
        <w:rPr>
          <w:color w:val="000000"/>
          <w:sz w:val="28"/>
        </w:rPr>
        <w:t>расталады.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74" w:name="z77"/>
      <w:bookmarkEnd w:id="73"/>
      <w:r>
        <w:rPr>
          <w:color w:val="000000"/>
          <w:sz w:val="28"/>
        </w:rPr>
        <w:t xml:space="preserve">      </w:t>
      </w:r>
      <w:r w:rsidRPr="005C1FAF">
        <w:rPr>
          <w:color w:val="000000"/>
          <w:sz w:val="28"/>
          <w:lang w:val="ru-RU"/>
        </w:rPr>
        <w:t>Примечание:</w:t>
      </w:r>
    </w:p>
    <w:p w:rsidR="00A954B9" w:rsidRPr="005C1FAF" w:rsidRDefault="005C1FAF">
      <w:pPr>
        <w:spacing w:after="0"/>
        <w:jc w:val="both"/>
        <w:rPr>
          <w:lang w:val="ru-RU"/>
        </w:rPr>
      </w:pPr>
      <w:bookmarkStart w:id="75" w:name="z78"/>
      <w:bookmarkEnd w:id="74"/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Страницы журнала нумеруются, журнал прошнуровывается и заверяется печатью организации.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A954B9" w:rsidRPr="005C1F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A954B9" w:rsidRPr="005C1FAF" w:rsidRDefault="005C1FA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Pr="005C1FAF" w:rsidRDefault="005C1FAF">
            <w:pPr>
              <w:spacing w:after="0"/>
              <w:jc w:val="center"/>
              <w:rPr>
                <w:lang w:val="ru-RU"/>
              </w:rPr>
            </w:pPr>
            <w:r w:rsidRPr="005C1FAF">
              <w:rPr>
                <w:color w:val="000000"/>
                <w:sz w:val="20"/>
                <w:lang w:val="ru-RU"/>
              </w:rPr>
              <w:t>Приложение 2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деятельности центров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временной адаптации</w:t>
            </w:r>
            <w:r w:rsidRPr="005C1FAF">
              <w:rPr>
                <w:lang w:val="ru-RU"/>
              </w:rPr>
              <w:br/>
            </w:r>
            <w:r w:rsidRPr="005C1FAF">
              <w:rPr>
                <w:color w:val="000000"/>
                <w:sz w:val="20"/>
                <w:lang w:val="ru-RU"/>
              </w:rPr>
              <w:t>и детоксикации</w:t>
            </w:r>
          </w:p>
        </w:tc>
      </w:tr>
    </w:tbl>
    <w:p w:rsidR="00A954B9" w:rsidRPr="005C1FAF" w:rsidRDefault="005C1FAF">
      <w:pPr>
        <w:spacing w:after="0"/>
        <w:rPr>
          <w:lang w:val="ru-RU"/>
        </w:rPr>
      </w:pPr>
      <w:bookmarkStart w:id="76" w:name="z253"/>
      <w:r w:rsidRPr="005C1FAF">
        <w:rPr>
          <w:b/>
          <w:color w:val="000000"/>
          <w:lang w:val="ru-RU"/>
        </w:rPr>
        <w:lastRenderedPageBreak/>
        <w:t xml:space="preserve"> Заключение о медицинском освидетельствовании, проведенном в Центре временной адаптации и детоксикации</w:t>
      </w:r>
    </w:p>
    <w:bookmarkEnd w:id="76"/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C1FAF">
        <w:rPr>
          <w:color w:val="FF0000"/>
          <w:sz w:val="28"/>
          <w:lang w:val="ru-RU"/>
        </w:rPr>
        <w:t xml:space="preserve"> Сноска. Приложение 2 - в редакции приказа Министра здравоохранения РК от 04.05.2023 № 80 (вводится в действие по истечении десяти календарных дней</w:t>
      </w:r>
      <w:r w:rsidRPr="005C1FAF">
        <w:rPr>
          <w:color w:val="FF0000"/>
          <w:sz w:val="28"/>
          <w:lang w:val="ru-RU"/>
        </w:rPr>
        <w:t xml:space="preserve"> после дня его первого официального опубликования).</w:t>
      </w:r>
    </w:p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1. Паспортные данные: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1) Ф.И.О. (при его наличии)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2) Возраст (число, месяц, год рождения) 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3</w:t>
      </w:r>
      <w:r w:rsidRPr="005C1FAF">
        <w:rPr>
          <w:color w:val="000000"/>
          <w:sz w:val="28"/>
          <w:lang w:val="ru-RU"/>
        </w:rPr>
        <w:t>) Документ, удостоверяющий личность (вид документа, номер) 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4) Место работы, должность 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</w:t>
      </w:r>
      <w:r w:rsidRPr="005C1FAF">
        <w:rPr>
          <w:color w:val="000000"/>
          <w:sz w:val="28"/>
          <w:lang w:val="ru-RU"/>
        </w:rPr>
        <w:t>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2. Основания и мотивы доставления 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1) Обстоятельства выявления доставленного лица 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</w:t>
      </w:r>
      <w:r w:rsidRPr="005C1FAF">
        <w:rPr>
          <w:color w:val="000000"/>
          <w:sz w:val="28"/>
          <w:lang w:val="ru-RU"/>
        </w:rPr>
        <w:t>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_______________________________________________________________________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2) Должность, Ф.И.О. (при его наличии) доставившего лица (точное время, дата)</w:t>
      </w:r>
    </w:p>
    <w:p w:rsidR="00A954B9" w:rsidRPr="005C1FAF" w:rsidRDefault="005C1FAF">
      <w:pPr>
        <w:spacing w:after="0"/>
        <w:jc w:val="both"/>
        <w:rPr>
          <w:lang w:val="ru-RU"/>
        </w:rPr>
      </w:pPr>
      <w:r w:rsidRPr="005C1FAF">
        <w:rPr>
          <w:color w:val="000000"/>
          <w:sz w:val="28"/>
          <w:lang w:val="ru-RU"/>
        </w:rPr>
        <w:t>доставки ______________________________________________________________</w:t>
      </w:r>
      <w:r w:rsidRPr="005C1FAF">
        <w:rPr>
          <w:color w:val="000000"/>
          <w:sz w:val="28"/>
          <w:lang w:val="ru-RU"/>
        </w:rPr>
        <w:t>_</w:t>
      </w:r>
    </w:p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C1FAF">
        <w:rPr>
          <w:color w:val="000000"/>
          <w:sz w:val="28"/>
          <w:lang w:val="ru-RU"/>
        </w:rPr>
        <w:t xml:space="preserve"> 3. Дата и точное время обследования _______________________________________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4 Врач-психиатр (нарколог) или фельдшер __________________________________</w:t>
      </w:r>
    </w:p>
    <w:p w:rsidR="00A954B9" w:rsidRPr="005C1FAF" w:rsidRDefault="005C1FA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C1FAF">
        <w:rPr>
          <w:color w:val="000000"/>
          <w:sz w:val="28"/>
          <w:lang w:val="ru-RU"/>
        </w:rPr>
        <w:t xml:space="preserve"> 5. Внешний вид доставленного лица (состояние одежды, кожи, наличие повреждений,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ранения, ушибы и другое): 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6. Поведение доставленного ли</w:t>
      </w:r>
      <w:r>
        <w:rPr>
          <w:color w:val="000000"/>
          <w:sz w:val="28"/>
        </w:rPr>
        <w:t>ца: напряжен, замкнут, раздражен, возбужден,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агрессивен, эйфоричен, болтлив, суетлив, сонлив, заторможен, жалобы на свое состояние: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7. Состояние сознания, ориентировка в месте, времени, ситуации и собственной личности: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8. Речевая способность: связанность изложения, нарушения артикуляции, смазанность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речи и другое ___</w:t>
      </w:r>
      <w:r>
        <w:rPr>
          <w:color w:val="000000"/>
          <w:sz w:val="28"/>
        </w:rPr>
        <w:t>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lastRenderedPageBreak/>
        <w:t>      9. Вегетативно-сосудистые реакции (состояние к</w:t>
      </w:r>
      <w:r>
        <w:rPr>
          <w:color w:val="000000"/>
          <w:sz w:val="28"/>
        </w:rPr>
        <w:t>ожных покровов, слизистых оболочек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глаз, языка, потливость, слюнотечение) 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  <w:r>
        <w:rPr>
          <w:color w:val="000000"/>
          <w:sz w:val="28"/>
        </w:rPr>
        <w:t>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дыхание: учащенное, замедленное 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пульс _____________________ артериальное давление 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зрачки: сужены, расширены, реакция на свет 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нистагм при взгляде в сто</w:t>
      </w:r>
      <w:r>
        <w:rPr>
          <w:color w:val="000000"/>
          <w:sz w:val="28"/>
        </w:rPr>
        <w:t>рону 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10. Двигательная сфера 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1) мимика: вялая, оживленная 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2) походка (шатающаяся, разбрасывание ног при </w:t>
      </w:r>
      <w:r>
        <w:rPr>
          <w:color w:val="000000"/>
          <w:sz w:val="28"/>
        </w:rPr>
        <w:t>ходьбе), ходьба поворотами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(пошатывание при поворотах)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3) стояние в позе Ромберга ____________________________</w:t>
      </w:r>
      <w:r>
        <w:rPr>
          <w:color w:val="000000"/>
          <w:sz w:val="28"/>
        </w:rPr>
        <w:t>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4) точные движения (поднять монету с пола, пальце-носовая проба)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5) дрожание век, языка,</w:t>
      </w:r>
      <w:r>
        <w:rPr>
          <w:color w:val="000000"/>
          <w:sz w:val="28"/>
        </w:rPr>
        <w:t xml:space="preserve"> пальцев рук 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lastRenderedPageBreak/>
        <w:t>      11. Признаки нервно-психических заболеваний, органического поражения головного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мозга, физического истощения, перенесенные </w:t>
      </w:r>
      <w:r>
        <w:rPr>
          <w:color w:val="000000"/>
          <w:sz w:val="28"/>
        </w:rPr>
        <w:t>травмы (со слов доставленного лица)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12. Сведения о последнем употреблении алкоголя: субъективные, объект</w:t>
      </w:r>
      <w:r>
        <w:rPr>
          <w:color w:val="000000"/>
          <w:sz w:val="28"/>
        </w:rPr>
        <w:t>ивные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13. Запах алкоголя изо рта 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</w:t>
      </w:r>
      <w:r>
        <w:rPr>
          <w:color w:val="000000"/>
          <w:sz w:val="28"/>
        </w:rPr>
        <w:t>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14. Данные лабораторных, инструментальных обследований (при наличии)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</w:t>
      </w:r>
      <w:r>
        <w:rPr>
          <w:color w:val="000000"/>
          <w:sz w:val="28"/>
        </w:rPr>
        <w:t>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15. Диагноз, состояние 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16. Заключение (с указанием: подлежит помещению в ЦВАД или отказано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в помещении в ЦВАД</w:t>
      </w:r>
      <w:r>
        <w:rPr>
          <w:color w:val="000000"/>
          <w:sz w:val="28"/>
        </w:rPr>
        <w:t>) 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Врач-психиатр (нарколог) или фельдшер 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Ф.И.О. (при его наличии)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роспись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Дата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lastRenderedPageBreak/>
        <w:t>Время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A954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color w:val="000000"/>
                <w:sz w:val="20"/>
              </w:rPr>
              <w:t>временной адаптации</w:t>
            </w:r>
            <w:r>
              <w:br/>
            </w:r>
            <w:r>
              <w:rPr>
                <w:color w:val="000000"/>
                <w:sz w:val="20"/>
              </w:rPr>
              <w:t>и детоксикации</w:t>
            </w:r>
          </w:p>
        </w:tc>
      </w:tr>
    </w:tbl>
    <w:p w:rsidR="00A954B9" w:rsidRDefault="005C1FAF">
      <w:pPr>
        <w:spacing w:after="0"/>
      </w:pPr>
      <w:bookmarkStart w:id="77" w:name="z255"/>
      <w:r>
        <w:rPr>
          <w:b/>
          <w:color w:val="000000"/>
        </w:rPr>
        <w:t xml:space="preserve"> Перечень медицинских услуг Центра временной адаптации и детоксикации</w:t>
      </w:r>
    </w:p>
    <w:bookmarkEnd w:id="77"/>
    <w:p w:rsidR="00A954B9" w:rsidRDefault="005C1FAF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3 в соответствии с приказом Министра здравоохранения РК от</w:t>
      </w:r>
      <w:r>
        <w:rPr>
          <w:color w:val="FF0000"/>
          <w:sz w:val="28"/>
        </w:rPr>
        <w:t xml:space="preserve"> 04.05.2023 № 80 (вводится в действие по истечении десяти календарных дней после дня его первого официального опубликования).</w:t>
      </w:r>
    </w:p>
    <w:p w:rsidR="00A954B9" w:rsidRDefault="005C1FAF">
      <w:pPr>
        <w:spacing w:after="0"/>
        <w:jc w:val="both"/>
      </w:pPr>
      <w:bookmarkStart w:id="78" w:name="z256"/>
      <w:r>
        <w:rPr>
          <w:color w:val="000000"/>
          <w:sz w:val="28"/>
        </w:rPr>
        <w:t>      1. Прием фельдшера с техническим и профессиональным медицинским образованием по специальности "Лечебное дело" или медицинско</w:t>
      </w:r>
      <w:r>
        <w:rPr>
          <w:color w:val="000000"/>
          <w:sz w:val="28"/>
        </w:rPr>
        <w:t>й сестры с техническим и профессиональным, послесредним медицинским образованием.</w:t>
      </w:r>
    </w:p>
    <w:p w:rsidR="00A954B9" w:rsidRDefault="005C1FAF">
      <w:pPr>
        <w:spacing w:after="0"/>
        <w:jc w:val="both"/>
      </w:pPr>
      <w:bookmarkStart w:id="79" w:name="z257"/>
      <w:bookmarkEnd w:id="78"/>
      <w:r>
        <w:rPr>
          <w:color w:val="000000"/>
          <w:sz w:val="28"/>
        </w:rPr>
        <w:t>      2. Консультация специалиста с высшим медицинским образованием по специальности "Психиатрия" или прием фельдшера с техническим и профессиональным медицинским образование</w:t>
      </w:r>
      <w:r>
        <w:rPr>
          <w:color w:val="000000"/>
          <w:sz w:val="28"/>
        </w:rPr>
        <w:t>м по специальности "Лечебное дело".</w:t>
      </w:r>
    </w:p>
    <w:p w:rsidR="00A954B9" w:rsidRDefault="005C1FAF">
      <w:pPr>
        <w:spacing w:after="0"/>
        <w:jc w:val="both"/>
      </w:pPr>
      <w:bookmarkStart w:id="80" w:name="z258"/>
      <w:bookmarkEnd w:id="79"/>
      <w:r>
        <w:rPr>
          <w:color w:val="000000"/>
          <w:sz w:val="28"/>
        </w:rPr>
        <w:t>      3. Медицинское освидетельствование на факт употребления алкоголя и состояния опьянения.</w:t>
      </w:r>
    </w:p>
    <w:p w:rsidR="00A954B9" w:rsidRDefault="005C1FAF">
      <w:pPr>
        <w:spacing w:after="0"/>
        <w:jc w:val="both"/>
      </w:pPr>
      <w:bookmarkStart w:id="81" w:name="z259"/>
      <w:bookmarkEnd w:id="80"/>
      <w:r>
        <w:rPr>
          <w:color w:val="000000"/>
          <w:sz w:val="28"/>
        </w:rPr>
        <w:t>      4. Определение этанола в биологическом материале экспресс методом (при наличии показаний).</w:t>
      </w:r>
    </w:p>
    <w:p w:rsidR="00A954B9" w:rsidRDefault="005C1FAF">
      <w:pPr>
        <w:spacing w:after="0"/>
        <w:jc w:val="both"/>
      </w:pPr>
      <w:bookmarkStart w:id="82" w:name="z260"/>
      <w:bookmarkEnd w:id="81"/>
      <w:r>
        <w:rPr>
          <w:color w:val="000000"/>
          <w:sz w:val="28"/>
        </w:rPr>
        <w:t>      5. Определение наркотич</w:t>
      </w:r>
      <w:r>
        <w:rPr>
          <w:color w:val="000000"/>
          <w:sz w:val="28"/>
        </w:rPr>
        <w:t>еских средств и психотропных веществ в биологическом материале экспресс методом (при наличии показаний*).</w:t>
      </w:r>
    </w:p>
    <w:p w:rsidR="00A954B9" w:rsidRDefault="005C1FAF">
      <w:pPr>
        <w:spacing w:after="0"/>
        <w:jc w:val="both"/>
      </w:pPr>
      <w:bookmarkStart w:id="83" w:name="z261"/>
      <w:bookmarkEnd w:id="82"/>
      <w:r>
        <w:rPr>
          <w:color w:val="000000"/>
          <w:sz w:val="28"/>
        </w:rPr>
        <w:t>      6. Купирование острой алкогольной интоксикации средней степени (при наличии показаний*).</w:t>
      </w:r>
    </w:p>
    <w:p w:rsidR="00A954B9" w:rsidRDefault="005C1FAF">
      <w:pPr>
        <w:spacing w:after="0"/>
        <w:jc w:val="both"/>
      </w:pPr>
      <w:bookmarkStart w:id="84" w:name="z262"/>
      <w:bookmarkEnd w:id="83"/>
      <w:r>
        <w:rPr>
          <w:color w:val="000000"/>
          <w:sz w:val="28"/>
        </w:rPr>
        <w:t>      7. Медицинское наблюдение за пациентом в состояни</w:t>
      </w:r>
      <w:r>
        <w:rPr>
          <w:color w:val="000000"/>
          <w:sz w:val="28"/>
        </w:rPr>
        <w:t>и средней степени алкогольного опьянения (интоксикации).</w:t>
      </w:r>
    </w:p>
    <w:p w:rsidR="00A954B9" w:rsidRDefault="005C1FAF">
      <w:pPr>
        <w:spacing w:after="0"/>
        <w:jc w:val="both"/>
      </w:pPr>
      <w:bookmarkStart w:id="85" w:name="z263"/>
      <w:bookmarkEnd w:id="84"/>
      <w:r>
        <w:rPr>
          <w:color w:val="000000"/>
          <w:sz w:val="28"/>
        </w:rPr>
        <w:t>      *показания определяются лечащим врачом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954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ДСМ-233/2020</w:t>
            </w:r>
          </w:p>
        </w:tc>
      </w:tr>
    </w:tbl>
    <w:p w:rsidR="00A954B9" w:rsidRDefault="005C1FAF">
      <w:pPr>
        <w:spacing w:after="0"/>
      </w:pPr>
      <w:bookmarkStart w:id="86" w:name="z184"/>
      <w:r>
        <w:rPr>
          <w:b/>
          <w:color w:val="000000"/>
        </w:rPr>
        <w:t xml:space="preserve"> Правила внутреннего распорядка центра временной адаптации и детоксикации</w:t>
      </w:r>
    </w:p>
    <w:p w:rsidR="00A954B9" w:rsidRDefault="005C1FAF">
      <w:pPr>
        <w:spacing w:after="0"/>
      </w:pPr>
      <w:bookmarkStart w:id="87" w:name="z185"/>
      <w:bookmarkEnd w:id="86"/>
      <w:r>
        <w:rPr>
          <w:b/>
          <w:color w:val="000000"/>
        </w:rPr>
        <w:t xml:space="preserve"> Глава 1. Общие положения</w:t>
      </w:r>
    </w:p>
    <w:p w:rsidR="00A954B9" w:rsidRDefault="005C1FAF">
      <w:pPr>
        <w:spacing w:after="0"/>
        <w:jc w:val="both"/>
      </w:pPr>
      <w:bookmarkStart w:id="88" w:name="z186"/>
      <w:bookmarkEnd w:id="87"/>
      <w:r>
        <w:rPr>
          <w:color w:val="000000"/>
          <w:sz w:val="28"/>
        </w:rPr>
        <w:t xml:space="preserve">       1. Настоящие правила внутреннего распорядка центра временной адаптации и детоксикации (далее – Правила) разработаны в соответствии с пунктом 2 статьи</w:t>
      </w:r>
      <w:r>
        <w:rPr>
          <w:color w:val="000000"/>
          <w:sz w:val="28"/>
        </w:rPr>
        <w:t xml:space="preserve"> 178 Кодекса Республики Казахстан "О здоровье народа и системе здравоохранения" (далее – Кодекс) и определяют внутренний распорядок центра временной адаптации и детоксикации (далее – ЦВАД).</w:t>
      </w:r>
    </w:p>
    <w:bookmarkEnd w:id="88"/>
    <w:p w:rsidR="00A954B9" w:rsidRDefault="005C1FAF">
      <w:pPr>
        <w:spacing w:after="0"/>
      </w:pPr>
      <w:r>
        <w:rPr>
          <w:color w:val="FF0000"/>
          <w:sz w:val="28"/>
        </w:rPr>
        <w:lastRenderedPageBreak/>
        <w:t>      Сноска. Пункт 1 - в редакции приказа Министра здравоохранени</w:t>
      </w:r>
      <w:r>
        <w:rPr>
          <w:color w:val="FF0000"/>
          <w:sz w:val="28"/>
        </w:rPr>
        <w:t xml:space="preserve">я РК от 04.05.2023 </w:t>
      </w:r>
      <w:r>
        <w:rPr>
          <w:color w:val="000000"/>
          <w:sz w:val="28"/>
        </w:rPr>
        <w:t>№ 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954B9" w:rsidRDefault="005C1FAF">
      <w:pPr>
        <w:spacing w:after="0"/>
        <w:jc w:val="both"/>
      </w:pPr>
      <w:bookmarkStart w:id="89" w:name="z187"/>
      <w:r>
        <w:rPr>
          <w:color w:val="000000"/>
          <w:sz w:val="28"/>
        </w:rPr>
        <w:t>      2. Настоящие Правила распространяются на медицинский персонал, лиц, посещающих и помещенных в ЦВАД.</w:t>
      </w:r>
    </w:p>
    <w:p w:rsidR="00A954B9" w:rsidRDefault="005C1FAF">
      <w:pPr>
        <w:spacing w:after="0"/>
      </w:pPr>
      <w:bookmarkStart w:id="90" w:name="z188"/>
      <w:bookmarkEnd w:id="89"/>
      <w:r>
        <w:rPr>
          <w:b/>
          <w:color w:val="000000"/>
        </w:rPr>
        <w:t xml:space="preserve"> Глава 2. Правил</w:t>
      </w:r>
      <w:r>
        <w:rPr>
          <w:b/>
          <w:color w:val="000000"/>
        </w:rPr>
        <w:t>а помещения и выписки пациентов центра временной адаптации и детоксикации</w:t>
      </w:r>
    </w:p>
    <w:p w:rsidR="00A954B9" w:rsidRDefault="005C1FAF">
      <w:pPr>
        <w:spacing w:after="0"/>
        <w:jc w:val="both"/>
      </w:pPr>
      <w:bookmarkStart w:id="91" w:name="z189"/>
      <w:bookmarkEnd w:id="90"/>
      <w:r>
        <w:rPr>
          <w:color w:val="000000"/>
          <w:sz w:val="28"/>
        </w:rPr>
        <w:t xml:space="preserve">       3. Помещению в ЦВАД подлежат пациенты в состоянии средней степени опьянения (интоксикации) от алкоголя, не имеющие противопоказаний в соответствии с порядком организации деяте</w:t>
      </w:r>
      <w:r>
        <w:rPr>
          <w:color w:val="000000"/>
          <w:sz w:val="28"/>
        </w:rPr>
        <w:t>льности центра временной адаптации и детоксикации, утвержденным согласно пункту 2 статьи 178 Кодекса.</w:t>
      </w:r>
    </w:p>
    <w:p w:rsidR="00A954B9" w:rsidRDefault="005C1FAF">
      <w:pPr>
        <w:spacing w:after="0"/>
        <w:jc w:val="both"/>
      </w:pPr>
      <w:bookmarkStart w:id="92" w:name="z190"/>
      <w:bookmarkEnd w:id="91"/>
      <w:r>
        <w:rPr>
          <w:color w:val="000000"/>
          <w:sz w:val="28"/>
        </w:rPr>
        <w:t>      4. Пациенты с психической и (или) соматической патологией, требующей оказания экстренной медицинской помощи, доставляются в профильное отделение соо</w:t>
      </w:r>
      <w:r>
        <w:rPr>
          <w:color w:val="000000"/>
          <w:sz w:val="28"/>
        </w:rPr>
        <w:t>тветствующей медицинской организации бригадой скорой медицинской помощи по направлению врача–психиатра (нарколога) ЦВАД.</w:t>
      </w:r>
    </w:p>
    <w:p w:rsidR="00A954B9" w:rsidRDefault="005C1FAF">
      <w:pPr>
        <w:spacing w:after="0"/>
        <w:jc w:val="both"/>
      </w:pPr>
      <w:bookmarkStart w:id="93" w:name="z191"/>
      <w:bookmarkEnd w:id="92"/>
      <w:r>
        <w:rPr>
          <w:color w:val="000000"/>
          <w:sz w:val="28"/>
        </w:rPr>
        <w:t xml:space="preserve">       5. Извещение о помещении в ЦВАД пациентов, находящихся в состоянии алкогольного опьянения (интоксикации) осуществляется согласно</w:t>
      </w:r>
      <w:r>
        <w:rPr>
          <w:color w:val="000000"/>
          <w:sz w:val="28"/>
        </w:rPr>
        <w:t xml:space="preserve"> пункту 2 статьи 180 Кодекса:</w:t>
      </w:r>
    </w:p>
    <w:bookmarkEnd w:id="93"/>
    <w:p w:rsidR="00A954B9" w:rsidRDefault="00A954B9">
      <w:pPr>
        <w:spacing w:after="0"/>
      </w:pP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>      близкие родственники (при их наличии и наличии контактов) по месту жительства извещаются в течение 1 (часа) с момента помещения;</w:t>
      </w:r>
    </w:p>
    <w:p w:rsidR="00A954B9" w:rsidRDefault="005C1FAF">
      <w:pPr>
        <w:spacing w:after="0"/>
        <w:jc w:val="both"/>
      </w:pPr>
      <w:bookmarkStart w:id="94" w:name="z193"/>
      <w:r>
        <w:rPr>
          <w:color w:val="000000"/>
          <w:sz w:val="28"/>
        </w:rPr>
        <w:t xml:space="preserve">       государственные органы, указанные в пункте 2 статьи 180 Кодекса при помещении иност</w:t>
      </w:r>
      <w:r>
        <w:rPr>
          <w:color w:val="000000"/>
          <w:sz w:val="28"/>
        </w:rPr>
        <w:t>ранца в ЦВАД, извещаются по телефону не позднее 3 (трех) часов с момента помещения;</w:t>
      </w:r>
    </w:p>
    <w:p w:rsidR="00A954B9" w:rsidRDefault="005C1FAF">
      <w:pPr>
        <w:spacing w:after="0"/>
        <w:jc w:val="both"/>
      </w:pPr>
      <w:bookmarkStart w:id="95" w:name="z194"/>
      <w:bookmarkEnd w:id="94"/>
      <w:r>
        <w:rPr>
          <w:color w:val="000000"/>
          <w:sz w:val="28"/>
        </w:rPr>
        <w:t>      Соответствующая запись об извещении с указанием времени вносится в медицинскую документацию.</w:t>
      </w:r>
    </w:p>
    <w:p w:rsidR="00A954B9" w:rsidRDefault="005C1FAF">
      <w:pPr>
        <w:spacing w:after="0"/>
        <w:jc w:val="both"/>
      </w:pPr>
      <w:bookmarkStart w:id="96" w:name="z195"/>
      <w:bookmarkEnd w:id="95"/>
      <w:r>
        <w:rPr>
          <w:color w:val="000000"/>
          <w:sz w:val="28"/>
        </w:rPr>
        <w:t xml:space="preserve">       6. Перед помещением пациента в ЦВАД медицинским персоналом регистр</w:t>
      </w:r>
      <w:r>
        <w:rPr>
          <w:color w:val="000000"/>
          <w:sz w:val="28"/>
        </w:rPr>
        <w:t>ируются личные вещи, документы, деньги и другие ценности в журнале регистрации документов и личных вещей пациентов по форме согласно приложению 1 к настоящим Правилам.</w:t>
      </w:r>
    </w:p>
    <w:p w:rsidR="00A954B9" w:rsidRDefault="005C1FAF">
      <w:pPr>
        <w:spacing w:after="0"/>
        <w:jc w:val="both"/>
      </w:pPr>
      <w:bookmarkStart w:id="97" w:name="z196"/>
      <w:bookmarkEnd w:id="96"/>
      <w:r>
        <w:rPr>
          <w:color w:val="000000"/>
          <w:sz w:val="28"/>
        </w:rPr>
        <w:t>      7. Одежда пациентов, помещенных в ЦВАД, хранится в индивидуальных шкафах. Документ</w:t>
      </w:r>
      <w:r>
        <w:rPr>
          <w:color w:val="000000"/>
          <w:sz w:val="28"/>
        </w:rPr>
        <w:t>ы, деньги, другие ценности хранятся в металлических шкафах (сейфах) в соответствующей таре. Шкаф для одежды и индивидуальная тара имеют одинаковый порядковый номер.</w:t>
      </w:r>
    </w:p>
    <w:p w:rsidR="00A954B9" w:rsidRDefault="005C1FAF">
      <w:pPr>
        <w:spacing w:after="0"/>
        <w:jc w:val="both"/>
      </w:pPr>
      <w:bookmarkStart w:id="98" w:name="z197"/>
      <w:bookmarkEnd w:id="97"/>
      <w:r>
        <w:rPr>
          <w:color w:val="000000"/>
          <w:sz w:val="28"/>
        </w:rPr>
        <w:lastRenderedPageBreak/>
        <w:t>      8. Помещенному в ЦВАД проводится санитарно-гигиеническая обработка. В случае выявлени</w:t>
      </w:r>
      <w:r>
        <w:rPr>
          <w:color w:val="000000"/>
          <w:sz w:val="28"/>
        </w:rPr>
        <w:t>я инфекционно-паразитарных заболеваний проводятся соответствующие санитарно-эпидемиологические мероприятия.</w:t>
      </w:r>
    </w:p>
    <w:p w:rsidR="00A954B9" w:rsidRDefault="005C1FAF">
      <w:pPr>
        <w:spacing w:after="0"/>
        <w:jc w:val="both"/>
      </w:pPr>
      <w:bookmarkStart w:id="99" w:name="z198"/>
      <w:bookmarkEnd w:id="98"/>
      <w:r>
        <w:rPr>
          <w:color w:val="000000"/>
          <w:sz w:val="28"/>
        </w:rPr>
        <w:t xml:space="preserve">       9. На каждого помещенного в ЦВАД заводится карта пациента, находящегося в ЦВАД по форме согласно приложению 2 к настоящим Правилам, которая о</w:t>
      </w:r>
      <w:r>
        <w:rPr>
          <w:color w:val="000000"/>
          <w:sz w:val="28"/>
        </w:rPr>
        <w:t>дновременно является и статистической картой, в том числе посредством медицинских информационных систем.</w:t>
      </w:r>
    </w:p>
    <w:bookmarkEnd w:id="99"/>
    <w:p w:rsidR="00A954B9" w:rsidRDefault="005C1FAF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здравоохранения РК от 04.05.2023 </w:t>
      </w:r>
      <w:r>
        <w:rPr>
          <w:color w:val="000000"/>
          <w:sz w:val="28"/>
        </w:rPr>
        <w:t>№ 80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</w:p>
    <w:p w:rsidR="00A954B9" w:rsidRDefault="005C1FAF">
      <w:pPr>
        <w:spacing w:after="0"/>
        <w:jc w:val="both"/>
      </w:pPr>
      <w:bookmarkStart w:id="100" w:name="z199"/>
      <w:r>
        <w:rPr>
          <w:color w:val="000000"/>
          <w:sz w:val="28"/>
        </w:rPr>
        <w:t>      10. Мужчины, помещенные в ЦВАД, размещаются отдельно от женщин.</w:t>
      </w:r>
    </w:p>
    <w:p w:rsidR="00A954B9" w:rsidRDefault="005C1FAF">
      <w:pPr>
        <w:spacing w:after="0"/>
        <w:jc w:val="both"/>
      </w:pPr>
      <w:bookmarkStart w:id="101" w:name="z200"/>
      <w:bookmarkEnd w:id="100"/>
      <w:r>
        <w:rPr>
          <w:color w:val="000000"/>
          <w:sz w:val="28"/>
        </w:rPr>
        <w:t>      11. Больные инфекционными и паразитарными заболеваниями содержатся отдельно от других пациентов, помещенных в ЦВАД.</w:t>
      </w:r>
    </w:p>
    <w:p w:rsidR="00A954B9" w:rsidRDefault="005C1FAF">
      <w:pPr>
        <w:spacing w:after="0"/>
        <w:jc w:val="both"/>
      </w:pPr>
      <w:bookmarkStart w:id="102" w:name="z201"/>
      <w:bookmarkEnd w:id="101"/>
      <w:r>
        <w:rPr>
          <w:color w:val="000000"/>
          <w:sz w:val="28"/>
        </w:rPr>
        <w:t>      12. Медиц</w:t>
      </w:r>
      <w:r>
        <w:rPr>
          <w:color w:val="000000"/>
          <w:sz w:val="28"/>
        </w:rPr>
        <w:t>инским персоналом ведется постоянное наблюдение за поведением и состоянием здоровья помещенных в ЦВАД пациентов.</w:t>
      </w:r>
    </w:p>
    <w:p w:rsidR="00A954B9" w:rsidRDefault="005C1FAF">
      <w:pPr>
        <w:spacing w:after="0"/>
        <w:jc w:val="both"/>
      </w:pPr>
      <w:bookmarkStart w:id="103" w:name="z202"/>
      <w:bookmarkEnd w:id="102"/>
      <w:r>
        <w:rPr>
          <w:color w:val="000000"/>
          <w:sz w:val="28"/>
        </w:rPr>
        <w:t xml:space="preserve">      При наличии медицинских показаний назначается лечение. Назначения врача заносятся в карту пациента. Кратность врачебных осмотров зависит </w:t>
      </w:r>
      <w:r>
        <w:rPr>
          <w:color w:val="000000"/>
          <w:sz w:val="28"/>
        </w:rPr>
        <w:t>от состояния пациента.</w:t>
      </w:r>
    </w:p>
    <w:p w:rsidR="00A954B9" w:rsidRDefault="005C1FAF">
      <w:pPr>
        <w:spacing w:after="0"/>
        <w:jc w:val="both"/>
      </w:pPr>
      <w:bookmarkStart w:id="104" w:name="z203"/>
      <w:bookmarkEnd w:id="103"/>
      <w:r>
        <w:rPr>
          <w:color w:val="000000"/>
          <w:sz w:val="28"/>
        </w:rPr>
        <w:t xml:space="preserve">       13. Применение мер физического стеснения при психомоторном возбуждении и высокой вероятности опасности для себя и окружающих, осуществляется в соответствии с пунктом 2 статьи 175 Кодекса.</w:t>
      </w:r>
    </w:p>
    <w:p w:rsidR="00A954B9" w:rsidRDefault="005C1FAF">
      <w:pPr>
        <w:spacing w:after="0"/>
        <w:jc w:val="both"/>
      </w:pPr>
      <w:bookmarkStart w:id="105" w:name="z204"/>
      <w:bookmarkEnd w:id="104"/>
      <w:r>
        <w:rPr>
          <w:color w:val="000000"/>
          <w:sz w:val="28"/>
        </w:rPr>
        <w:t xml:space="preserve">      14. При ухудшении соматического </w:t>
      </w:r>
      <w:r>
        <w:rPr>
          <w:color w:val="000000"/>
          <w:sz w:val="28"/>
        </w:rPr>
        <w:t>и (или) психического состояния пациента осуществляется его перевод в другие специализированные медицинские организации бригадой скорой медицинской помощи.</w:t>
      </w:r>
    </w:p>
    <w:p w:rsidR="00A954B9" w:rsidRDefault="005C1FAF">
      <w:pPr>
        <w:spacing w:after="0"/>
        <w:jc w:val="both"/>
      </w:pPr>
      <w:bookmarkStart w:id="106" w:name="z205"/>
      <w:bookmarkEnd w:id="105"/>
      <w:r>
        <w:rPr>
          <w:color w:val="000000"/>
          <w:sz w:val="28"/>
        </w:rPr>
        <w:t>      15. Выписка пациента осуществляется врачом-психиатром (наркологом) в плановом порядке при дости</w:t>
      </w:r>
      <w:r>
        <w:rPr>
          <w:color w:val="000000"/>
          <w:sz w:val="28"/>
        </w:rPr>
        <w:t>жении улучшения состояния, не требующего дальнейшего наблюдения и лечения в условиях ЦВАД, в течение 24 (двадцати четырех) часов с момента поступления. При выписке делается соответствующая запись в карте пациента и журнале учета приемов и отказов в госпита</w:t>
      </w:r>
      <w:r>
        <w:rPr>
          <w:color w:val="000000"/>
          <w:sz w:val="28"/>
        </w:rPr>
        <w:t>лизации.</w:t>
      </w:r>
    </w:p>
    <w:p w:rsidR="00A954B9" w:rsidRDefault="005C1FAF">
      <w:pPr>
        <w:spacing w:after="0"/>
        <w:jc w:val="both"/>
      </w:pPr>
      <w:bookmarkStart w:id="107" w:name="z206"/>
      <w:bookmarkEnd w:id="106"/>
      <w:r>
        <w:rPr>
          <w:color w:val="000000"/>
          <w:sz w:val="28"/>
        </w:rPr>
        <w:t>      16. При получении своих документов и личных вещей пациент письменно подтверждает, что все документы и личные вещи получены в соответствии с записью в журнале регистрации документов и личных вещей пациентов, кроме вещей, хранение которых явля</w:t>
      </w:r>
      <w:r>
        <w:rPr>
          <w:color w:val="000000"/>
          <w:sz w:val="28"/>
        </w:rPr>
        <w:t>ется незаконным.</w:t>
      </w:r>
    </w:p>
    <w:p w:rsidR="00A954B9" w:rsidRDefault="005C1FAF">
      <w:pPr>
        <w:spacing w:after="0"/>
        <w:jc w:val="both"/>
      </w:pPr>
      <w:bookmarkStart w:id="108" w:name="z207"/>
      <w:bookmarkEnd w:id="107"/>
      <w:r>
        <w:rPr>
          <w:color w:val="000000"/>
          <w:sz w:val="28"/>
        </w:rPr>
        <w:t>      17. При выписке по желанию пациента предоставляется справка о пребывании в ЦВАД.</w:t>
      </w:r>
    </w:p>
    <w:p w:rsidR="00A954B9" w:rsidRDefault="005C1FAF">
      <w:pPr>
        <w:spacing w:after="0"/>
        <w:jc w:val="both"/>
      </w:pPr>
      <w:bookmarkStart w:id="109" w:name="z208"/>
      <w:bookmarkEnd w:id="108"/>
      <w:r>
        <w:rPr>
          <w:color w:val="000000"/>
          <w:sz w:val="28"/>
        </w:rPr>
        <w:lastRenderedPageBreak/>
        <w:t>      18. Не менее чем за один час до выписки сотрудники органов внутренних дел уведомляются медицинским персоналом о предстоящей выписке пациента, дост</w:t>
      </w:r>
      <w:r>
        <w:rPr>
          <w:color w:val="000000"/>
          <w:sz w:val="28"/>
        </w:rPr>
        <w:t>авленного ими в ЦВАД.</w:t>
      </w:r>
    </w:p>
    <w:p w:rsidR="00A954B9" w:rsidRDefault="005C1FAF">
      <w:pPr>
        <w:spacing w:after="0"/>
      </w:pPr>
      <w:bookmarkStart w:id="110" w:name="z209"/>
      <w:bookmarkEnd w:id="109"/>
      <w:r>
        <w:rPr>
          <w:b/>
          <w:color w:val="000000"/>
        </w:rPr>
        <w:t xml:space="preserve"> Глава 3. Правила поведения пациентов центра временной адаптации и детоксикации</w:t>
      </w:r>
    </w:p>
    <w:p w:rsidR="00A954B9" w:rsidRDefault="005C1FAF">
      <w:pPr>
        <w:spacing w:after="0"/>
        <w:jc w:val="both"/>
      </w:pPr>
      <w:bookmarkStart w:id="111" w:name="z210"/>
      <w:bookmarkEnd w:id="110"/>
      <w:r>
        <w:rPr>
          <w:color w:val="000000"/>
          <w:sz w:val="28"/>
        </w:rPr>
        <w:t>      19. Пациенты, помещенные в ЦВАД:</w:t>
      </w:r>
    </w:p>
    <w:p w:rsidR="00A954B9" w:rsidRDefault="005C1FAF">
      <w:pPr>
        <w:spacing w:after="0"/>
        <w:jc w:val="both"/>
      </w:pPr>
      <w:bookmarkStart w:id="112" w:name="z211"/>
      <w:bookmarkEnd w:id="111"/>
      <w:r>
        <w:rPr>
          <w:color w:val="000000"/>
          <w:sz w:val="28"/>
        </w:rPr>
        <w:t>      1) соблюдают правила внутреннего распорядка;</w:t>
      </w:r>
    </w:p>
    <w:p w:rsidR="00A954B9" w:rsidRDefault="005C1FAF">
      <w:pPr>
        <w:spacing w:after="0"/>
        <w:jc w:val="both"/>
      </w:pPr>
      <w:bookmarkStart w:id="113" w:name="z212"/>
      <w:bookmarkEnd w:id="112"/>
      <w:r>
        <w:rPr>
          <w:color w:val="000000"/>
          <w:sz w:val="28"/>
        </w:rPr>
        <w:t>      2) принимают назначенное лечение.</w:t>
      </w:r>
    </w:p>
    <w:p w:rsidR="00A954B9" w:rsidRDefault="005C1FAF">
      <w:pPr>
        <w:spacing w:after="0"/>
        <w:jc w:val="both"/>
      </w:pPr>
      <w:bookmarkStart w:id="114" w:name="z213"/>
      <w:bookmarkEnd w:id="113"/>
      <w:r>
        <w:rPr>
          <w:color w:val="000000"/>
          <w:sz w:val="28"/>
        </w:rPr>
        <w:t>      20. Доступ в ЦВАД,</w:t>
      </w:r>
      <w:r>
        <w:rPr>
          <w:color w:val="000000"/>
          <w:sz w:val="28"/>
        </w:rPr>
        <w:t xml:space="preserve"> за исключением помещений для ожиданий, разрешается только персоналу организации, сотрудникам охранной организации, иным лицам, в соответствии с законодательством Республики Казахстан.</w:t>
      </w:r>
    </w:p>
    <w:p w:rsidR="00A954B9" w:rsidRDefault="005C1FAF">
      <w:pPr>
        <w:spacing w:after="0"/>
        <w:jc w:val="both"/>
      </w:pPr>
      <w:bookmarkStart w:id="115" w:name="z214"/>
      <w:bookmarkEnd w:id="114"/>
      <w:r>
        <w:rPr>
          <w:color w:val="000000"/>
          <w:sz w:val="28"/>
        </w:rPr>
        <w:t xml:space="preserve">       Пациенты, помещаемые в ЦВАД, имеют права и обязанности, предусмо</w:t>
      </w:r>
      <w:r>
        <w:rPr>
          <w:color w:val="000000"/>
          <w:sz w:val="28"/>
        </w:rPr>
        <w:t xml:space="preserve">тренные статьей 182 Кодекса.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A954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внутреннего </w:t>
            </w:r>
            <w:r>
              <w:br/>
            </w:r>
            <w:r>
              <w:rPr>
                <w:color w:val="000000"/>
                <w:sz w:val="20"/>
              </w:rPr>
              <w:t>распорядка центра временной</w:t>
            </w:r>
            <w:r>
              <w:br/>
            </w:r>
            <w:r>
              <w:rPr>
                <w:color w:val="000000"/>
                <w:sz w:val="20"/>
              </w:rPr>
              <w:t xml:space="preserve"> адаптации и детоксикации</w:t>
            </w:r>
          </w:p>
        </w:tc>
      </w:tr>
    </w:tbl>
    <w:p w:rsidR="00A954B9" w:rsidRDefault="005C1FAF">
      <w:pPr>
        <w:spacing w:after="0"/>
      </w:pPr>
      <w:bookmarkStart w:id="116" w:name="z216"/>
      <w:r>
        <w:rPr>
          <w:b/>
          <w:color w:val="000000"/>
        </w:rPr>
        <w:t xml:space="preserve"> Пациенттердің құжаттарын және жеке заттарын тіркеу журналы</w:t>
      </w:r>
    </w:p>
    <w:p w:rsidR="00A954B9" w:rsidRDefault="005C1FAF">
      <w:pPr>
        <w:spacing w:after="0"/>
      </w:pPr>
      <w:bookmarkStart w:id="117" w:name="z217"/>
      <w:bookmarkEnd w:id="116"/>
      <w:r>
        <w:rPr>
          <w:b/>
          <w:color w:val="000000"/>
        </w:rPr>
        <w:t xml:space="preserve"> Журнал регистрации документов и личных вещей пациентов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A954B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18" w:name="z218"/>
            <w:r>
              <w:rPr>
                <w:color w:val="000000"/>
                <w:sz w:val="20"/>
              </w:rPr>
              <w:t>Орналастырылған күні мен уақыты</w:t>
            </w:r>
          </w:p>
          <w:bookmarkEnd w:id="118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помещения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19" w:name="z219"/>
            <w:r>
              <w:rPr>
                <w:color w:val="000000"/>
                <w:sz w:val="20"/>
              </w:rPr>
              <w:t>Пациенттің  ТАӘ (болған жағдайда)</w:t>
            </w:r>
          </w:p>
          <w:bookmarkEnd w:id="119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Ф.И.О.(при наличии) пациента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0" w:name="z220"/>
            <w:r>
              <w:rPr>
                <w:color w:val="000000"/>
                <w:sz w:val="20"/>
              </w:rPr>
              <w:t>Пациенттің құжаттары</w:t>
            </w:r>
          </w:p>
          <w:bookmarkEnd w:id="120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пациента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1" w:name="z221"/>
            <w:r>
              <w:rPr>
                <w:color w:val="000000"/>
                <w:sz w:val="20"/>
              </w:rPr>
              <w:t>Пациенттің жеке заттары*</w:t>
            </w:r>
          </w:p>
          <w:bookmarkEnd w:id="121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 вещи пациента*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2" w:name="z222"/>
            <w:r>
              <w:rPr>
                <w:color w:val="000000"/>
                <w:sz w:val="20"/>
              </w:rPr>
              <w:t>Пациенттің ақшасы**</w:t>
            </w:r>
          </w:p>
          <w:bookmarkEnd w:id="122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Деньги пациента**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3" w:name="z223"/>
            <w:r>
              <w:rPr>
                <w:color w:val="000000"/>
                <w:sz w:val="20"/>
              </w:rPr>
              <w:t xml:space="preserve">Тізімдемені </w:t>
            </w:r>
            <w:r>
              <w:rPr>
                <w:color w:val="000000"/>
                <w:sz w:val="20"/>
              </w:rPr>
              <w:t>растайтын адамдардың Т.А.Ә. (болған жағдайда), лауазымы, қолы</w:t>
            </w:r>
          </w:p>
          <w:bookmarkEnd w:id="123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Ф.И.О.(при наличии), должность,  роспись лиц, заверяющих опись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4" w:name="z224"/>
            <w:r>
              <w:rPr>
                <w:color w:val="000000"/>
                <w:sz w:val="20"/>
              </w:rPr>
              <w:t>Құжаттар мен жеке заттарды алғаны туралы пациенттің қолы</w:t>
            </w:r>
          </w:p>
          <w:bookmarkEnd w:id="124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пациента о получении документов и личных вещей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25" w:name="z225"/>
            <w:r>
              <w:rPr>
                <w:color w:val="000000"/>
                <w:sz w:val="20"/>
              </w:rPr>
              <w:t>№</w:t>
            </w:r>
          </w:p>
          <w:bookmarkEnd w:id="125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54B9" w:rsidRDefault="00A954B9"/>
        </w:tc>
      </w:tr>
      <w:tr w:rsidR="00A954B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</w:tbl>
    <w:p w:rsidR="00A954B9" w:rsidRDefault="005C1FAF">
      <w:pPr>
        <w:spacing w:after="0"/>
        <w:jc w:val="both"/>
      </w:pPr>
      <w:bookmarkStart w:id="126" w:name="z226"/>
      <w:r>
        <w:rPr>
          <w:color w:val="000000"/>
          <w:sz w:val="28"/>
        </w:rPr>
        <w:t>      Ескертпе:</w:t>
      </w:r>
    </w:p>
    <w:p w:rsidR="00A954B9" w:rsidRDefault="005C1FAF">
      <w:pPr>
        <w:spacing w:after="0"/>
        <w:jc w:val="both"/>
      </w:pPr>
      <w:bookmarkStart w:id="127" w:name="z227"/>
      <w:bookmarkEnd w:id="126"/>
      <w:r>
        <w:rPr>
          <w:color w:val="000000"/>
          <w:sz w:val="28"/>
        </w:rPr>
        <w:t>      Журналдың беттері нөмірленеді, журнал жіппен тігіледі және ұйымның мөрімен бекітіледі.</w:t>
      </w:r>
    </w:p>
    <w:p w:rsidR="00A954B9" w:rsidRDefault="005C1FAF">
      <w:pPr>
        <w:spacing w:after="0"/>
        <w:jc w:val="both"/>
      </w:pPr>
      <w:bookmarkStart w:id="128" w:name="z228"/>
      <w:bookmarkEnd w:id="127"/>
      <w:r>
        <w:rPr>
          <w:color w:val="000000"/>
          <w:sz w:val="28"/>
        </w:rPr>
        <w:t xml:space="preserve">      * Орталыққа орналастырылған пациенттің жеке заттарының сипаттамасы айрықша сыртқы сипаттамаларды (түсі, </w:t>
      </w:r>
      <w:r>
        <w:rPr>
          <w:color w:val="000000"/>
          <w:sz w:val="28"/>
        </w:rPr>
        <w:t>мөлшері, тозуы, ақаулардың (зақымдардың) болуы және т.б.) қамтуы тиіс.</w:t>
      </w:r>
    </w:p>
    <w:p w:rsidR="00A954B9" w:rsidRDefault="005C1FAF">
      <w:pPr>
        <w:spacing w:after="0"/>
        <w:jc w:val="both"/>
      </w:pPr>
      <w:bookmarkStart w:id="129" w:name="z229"/>
      <w:bookmarkEnd w:id="128"/>
      <w:r>
        <w:rPr>
          <w:color w:val="000000"/>
          <w:sz w:val="28"/>
        </w:rPr>
        <w:t>      ** Ақшаны сипаттаған кезде валютаның түрін, купюралардың құндылығын, олардың саны мен жалпы сомасын көрсету қажет.</w:t>
      </w:r>
    </w:p>
    <w:p w:rsidR="00A954B9" w:rsidRDefault="005C1FAF">
      <w:pPr>
        <w:spacing w:after="0"/>
        <w:jc w:val="both"/>
      </w:pPr>
      <w:bookmarkStart w:id="130" w:name="z230"/>
      <w:bookmarkEnd w:id="129"/>
      <w:r>
        <w:rPr>
          <w:color w:val="000000"/>
          <w:sz w:val="28"/>
        </w:rPr>
        <w:t>      Примечание:</w:t>
      </w:r>
    </w:p>
    <w:p w:rsidR="00A954B9" w:rsidRDefault="005C1FAF">
      <w:pPr>
        <w:spacing w:after="0"/>
        <w:jc w:val="both"/>
      </w:pPr>
      <w:bookmarkStart w:id="131" w:name="z231"/>
      <w:bookmarkEnd w:id="130"/>
      <w:r>
        <w:rPr>
          <w:color w:val="000000"/>
          <w:sz w:val="28"/>
        </w:rPr>
        <w:lastRenderedPageBreak/>
        <w:t>      Страницы журнала нумеруются, журнал прош</w:t>
      </w:r>
      <w:r>
        <w:rPr>
          <w:color w:val="000000"/>
          <w:sz w:val="28"/>
        </w:rPr>
        <w:t>нуровывается и заверяется печатью организации.</w:t>
      </w:r>
    </w:p>
    <w:p w:rsidR="00A954B9" w:rsidRDefault="005C1FAF">
      <w:pPr>
        <w:spacing w:after="0"/>
        <w:jc w:val="both"/>
      </w:pPr>
      <w:bookmarkStart w:id="132" w:name="z232"/>
      <w:bookmarkEnd w:id="131"/>
      <w:r>
        <w:rPr>
          <w:color w:val="000000"/>
          <w:sz w:val="28"/>
        </w:rPr>
        <w:t>      * Описание личных вещей помещенного в центр пациента должно включать отличительные внешние характеристики (цвет, размер, изношенность, наличие изъянов (повреждений) и т.д.).</w:t>
      </w:r>
    </w:p>
    <w:p w:rsidR="00A954B9" w:rsidRDefault="005C1FAF">
      <w:pPr>
        <w:spacing w:after="0"/>
        <w:jc w:val="both"/>
      </w:pPr>
      <w:bookmarkStart w:id="133" w:name="z233"/>
      <w:bookmarkEnd w:id="132"/>
      <w:r>
        <w:rPr>
          <w:color w:val="000000"/>
          <w:sz w:val="28"/>
        </w:rPr>
        <w:t>      ** При описании денег н</w:t>
      </w:r>
      <w:r>
        <w:rPr>
          <w:color w:val="000000"/>
          <w:sz w:val="28"/>
        </w:rPr>
        <w:t>еобходимо указать вид валюты, достоинство купюр, их количество и общую сумму.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A954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внутреннего распорядка </w:t>
            </w:r>
            <w:r>
              <w:br/>
            </w:r>
            <w:r>
              <w:rPr>
                <w:color w:val="000000"/>
                <w:sz w:val="20"/>
              </w:rPr>
              <w:t xml:space="preserve">центра временной адаптации </w:t>
            </w:r>
            <w:r>
              <w:br/>
            </w:r>
            <w:r>
              <w:rPr>
                <w:color w:val="000000"/>
                <w:sz w:val="20"/>
              </w:rPr>
              <w:t>и детоксикации</w:t>
            </w:r>
          </w:p>
        </w:tc>
      </w:tr>
    </w:tbl>
    <w:p w:rsidR="00A954B9" w:rsidRDefault="005C1FAF">
      <w:pPr>
        <w:spacing w:after="0"/>
      </w:pPr>
      <w:bookmarkStart w:id="134" w:name="z235"/>
      <w:r>
        <w:rPr>
          <w:b/>
          <w:color w:val="000000"/>
        </w:rPr>
        <w:t xml:space="preserve">  Уақытша бейімдеужәне детоксикация  орталығындағы пациенттің №_____ картасы</w:t>
      </w:r>
    </w:p>
    <w:p w:rsidR="00A954B9" w:rsidRDefault="005C1FAF">
      <w:pPr>
        <w:spacing w:after="0"/>
      </w:pPr>
      <w:bookmarkStart w:id="135" w:name="z236"/>
      <w:bookmarkEnd w:id="134"/>
      <w:r>
        <w:rPr>
          <w:b/>
          <w:color w:val="000000"/>
        </w:rPr>
        <w:t xml:space="preserve">  Карта пациента, находящегося в центре временной адаптации и детоксикации №_____</w:t>
      </w:r>
    </w:p>
    <w:p w:rsidR="00A954B9" w:rsidRDefault="005C1FAF">
      <w:pPr>
        <w:spacing w:after="0"/>
        <w:jc w:val="both"/>
      </w:pPr>
      <w:bookmarkStart w:id="136" w:name="z237"/>
      <w:bookmarkEnd w:id="135"/>
      <w:r>
        <w:rPr>
          <w:color w:val="000000"/>
          <w:sz w:val="28"/>
        </w:rPr>
        <w:t>      1. Тегі</w:t>
      </w:r>
    </w:p>
    <w:bookmarkEnd w:id="136"/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Фамилия 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Аты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Имя 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Әкесінің</w:t>
      </w:r>
      <w:r>
        <w:rPr>
          <w:color w:val="000000"/>
          <w:sz w:val="28"/>
        </w:rPr>
        <w:t xml:space="preserve"> аты (болған жағдайда)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Отчество (при наличии) 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2. Туған күні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Дата рождения /_____/______/__________/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3. Жынысы: ер - 1, әйел – 2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Пол: муж - 1, жен – 2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4. Ұлты 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Националь</w:t>
      </w:r>
      <w:r>
        <w:rPr>
          <w:color w:val="000000"/>
          <w:sz w:val="28"/>
        </w:rPr>
        <w:t>ность 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5. Тұрғын: қала – 1, ауыл – 2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Житель: города – 1, села – 2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6. ЖСН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ИИН___|___|___|___|___|___|___|___|___|___|___|___|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7. Медициналық тіркеу нөмірі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Регистрационный</w:t>
      </w:r>
      <w:r>
        <w:rPr>
          <w:color w:val="000000"/>
          <w:sz w:val="28"/>
        </w:rPr>
        <w:t xml:space="preserve"> медицинский номер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|___|___|___|___|___|___|___|___|___|___|___|___|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8. Тұрғылықты мекенжайы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Место жительства: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1) Ел, облыс, аудан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Страна, область, район 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2) елдімекен, көше, үй, пәтер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населенный пункт, улица, дом, квартира 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9. Әлеуметтік мәртебесі: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Социальный статус: _____________________________________________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10. Жатқызу күні мен уақыты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Дата и время помещения ______/______/______ ______/______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11. Бақылау деректері: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Данные наблюдения: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37" w:name="z238"/>
            <w:r>
              <w:rPr>
                <w:color w:val="000000"/>
                <w:sz w:val="20"/>
              </w:rPr>
              <w:t>Күн</w:t>
            </w:r>
            <w:r>
              <w:rPr>
                <w:color w:val="000000"/>
                <w:sz w:val="20"/>
              </w:rPr>
              <w:t>і, уақыты</w:t>
            </w:r>
          </w:p>
          <w:bookmarkEnd w:id="137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38" w:name="z239"/>
            <w:r>
              <w:rPr>
                <w:color w:val="000000"/>
                <w:sz w:val="20"/>
              </w:rPr>
              <w:t>Объективтік мәртебе деректері</w:t>
            </w:r>
          </w:p>
          <w:bookmarkEnd w:id="138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объективного статуса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39" w:name="z240"/>
            <w:r>
              <w:rPr>
                <w:color w:val="000000"/>
                <w:sz w:val="20"/>
              </w:rPr>
              <w:t>Тағайындаулар</w:t>
            </w:r>
          </w:p>
          <w:bookmarkEnd w:id="139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Назначения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</w:tbl>
    <w:p w:rsidR="00A954B9" w:rsidRDefault="005C1FAF">
      <w:pPr>
        <w:spacing w:after="0"/>
        <w:jc w:val="both"/>
      </w:pPr>
      <w:bookmarkStart w:id="140" w:name="z241"/>
      <w:r>
        <w:rPr>
          <w:color w:val="000000"/>
          <w:sz w:val="28"/>
        </w:rPr>
        <w:t>      12. Шығару (қайтыс болған) күні мен уақыты</w:t>
      </w:r>
    </w:p>
    <w:bookmarkEnd w:id="140"/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Дата и время выписки (смерти)) _____/____/______ ____/____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13. Төсек-күндерінің саны 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Проведено койко-дней 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14. Диагнозы: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Диагноз: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41" w:name="z242"/>
            <w:r>
              <w:rPr>
                <w:color w:val="000000"/>
                <w:sz w:val="20"/>
              </w:rPr>
              <w:t>АХЖ-10 бойынша код</w:t>
            </w:r>
          </w:p>
          <w:bookmarkEnd w:id="141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по </w:t>
            </w:r>
          </w:p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МКБ-10</w:t>
            </w: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42" w:name="z244"/>
            <w:r>
              <w:rPr>
                <w:color w:val="000000"/>
                <w:sz w:val="20"/>
              </w:rPr>
              <w:t>Қорытынды клиникалық диагноз</w:t>
            </w:r>
          </w:p>
          <w:bookmarkEnd w:id="142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Заключительный</w:t>
            </w:r>
            <w:r>
              <w:rPr>
                <w:color w:val="000000"/>
                <w:sz w:val="20"/>
              </w:rPr>
              <w:t xml:space="preserve"> клинический диагноз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43" w:name="z245"/>
            <w:r>
              <w:rPr>
                <w:color w:val="000000"/>
                <w:sz w:val="20"/>
              </w:rPr>
              <w:t>Асқынулар</w:t>
            </w:r>
          </w:p>
          <w:bookmarkEnd w:id="143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44" w:name="z246"/>
            <w:r>
              <w:rPr>
                <w:color w:val="000000"/>
                <w:sz w:val="20"/>
              </w:rPr>
              <w:t>Қосалқы аурулар</w:t>
            </w:r>
          </w:p>
          <w:bookmarkEnd w:id="144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Сопутствующие заболевания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  <w:tr w:rsidR="00A954B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5C1FAF">
            <w:pPr>
              <w:spacing w:after="20"/>
              <w:ind w:left="20"/>
              <w:jc w:val="both"/>
            </w:pPr>
            <w:bookmarkStart w:id="145" w:name="z247"/>
            <w:r>
              <w:rPr>
                <w:color w:val="000000"/>
                <w:sz w:val="20"/>
              </w:rPr>
              <w:t>Патологоанатомиялық диагноз (қайтыс болу себебі)</w:t>
            </w:r>
          </w:p>
          <w:bookmarkEnd w:id="145"/>
          <w:p w:rsidR="00A954B9" w:rsidRDefault="005C1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Патологоанатомический диагноз (причина смерти)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4B9" w:rsidRDefault="00A954B9">
            <w:pPr>
              <w:spacing w:after="20"/>
              <w:ind w:left="20"/>
              <w:jc w:val="both"/>
            </w:pPr>
          </w:p>
          <w:p w:rsidR="00A954B9" w:rsidRDefault="00A954B9">
            <w:pPr>
              <w:spacing w:after="20"/>
              <w:ind w:left="20"/>
              <w:jc w:val="both"/>
            </w:pPr>
          </w:p>
        </w:tc>
      </w:tr>
    </w:tbl>
    <w:p w:rsidR="00A954B9" w:rsidRDefault="005C1FAF">
      <w:pPr>
        <w:spacing w:after="0"/>
        <w:jc w:val="both"/>
      </w:pPr>
      <w:bookmarkStart w:id="146" w:name="z248"/>
      <w:r>
        <w:rPr>
          <w:color w:val="000000"/>
          <w:sz w:val="28"/>
        </w:rPr>
        <w:t xml:space="preserve">       15. Болу нәтижесі: </w:t>
      </w:r>
    </w:p>
    <w:bookmarkEnd w:id="146"/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Исход пребывания: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Шығарылды (выписан) – 1, ауыстырылды (переведен) – 2, қайтыс болды (умер) – 3, өз еркімен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кетіп қалды (самовольный уход) – 4.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16. Дәрігер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Врач: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ТАӘ (Ф.И.О.) _______________________ Код 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Қолы (Подпись</w:t>
      </w:r>
      <w:r>
        <w:rPr>
          <w:color w:val="000000"/>
          <w:sz w:val="28"/>
        </w:rPr>
        <w:t>) _______________________________________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17. Орталық меңгерушісі (зав. центром):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ТАӘ (Ф.И.О.) _______________________ Код _______________</w:t>
      </w:r>
    </w:p>
    <w:p w:rsidR="00A954B9" w:rsidRDefault="005C1FAF">
      <w:pPr>
        <w:spacing w:after="0"/>
        <w:jc w:val="both"/>
      </w:pPr>
      <w:r>
        <w:rPr>
          <w:color w:val="000000"/>
          <w:sz w:val="28"/>
        </w:rPr>
        <w:t xml:space="preserve">       Қолы (Подпись) ________________________________________</w:t>
      </w:r>
    </w:p>
    <w:p w:rsidR="00A954B9" w:rsidRDefault="005C1FAF">
      <w:pPr>
        <w:spacing w:after="0"/>
      </w:pPr>
      <w:r>
        <w:br/>
      </w:r>
      <w:r>
        <w:br/>
      </w:r>
    </w:p>
    <w:p w:rsidR="00A954B9" w:rsidRDefault="005C1FAF">
      <w:pPr>
        <w:pStyle w:val="disclaimer"/>
      </w:pPr>
      <w:r>
        <w:rPr>
          <w:color w:val="000000"/>
        </w:rPr>
        <w:t>© 2012. РГП на ПХВ «Институт законода</w:t>
      </w:r>
      <w:r>
        <w:rPr>
          <w:color w:val="000000"/>
        </w:rPr>
        <w:t>тельства и правовой информации Республики Казахстан» Министерства юстиции Республики Казахстан</w:t>
      </w:r>
    </w:p>
    <w:sectPr w:rsidR="00A954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54B9"/>
    <w:rsid w:val="005C1FAF"/>
    <w:rsid w:val="00A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F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Примакова</cp:lastModifiedBy>
  <cp:revision>2</cp:revision>
  <dcterms:created xsi:type="dcterms:W3CDTF">2023-10-03T06:29:00Z</dcterms:created>
  <dcterms:modified xsi:type="dcterms:W3CDTF">2023-10-03T06:29:00Z</dcterms:modified>
</cp:coreProperties>
</file>